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34B6" w:rsidRPr="007B5B80" w:rsidRDefault="006934B6" w:rsidP="00162101">
      <w:pPr>
        <w:pStyle w:val="Heading1"/>
        <w:spacing w:after="0" w:afterAutospacing="0"/>
      </w:pPr>
      <w:r w:rsidRPr="007B5B80">
        <w:t>KAJIAN PERBANDINGAN PELAKSANAAN PROGRAM PERKEMBANGAN PROFESIONALISME GURU DI SEBUAH SEKOLAH MENENGAH INDONESIA DI MALAYSIA DAN INDONESIA</w:t>
      </w:r>
    </w:p>
    <w:p w:rsidR="006934B6" w:rsidRPr="004251E9" w:rsidRDefault="006934B6" w:rsidP="007B5B80">
      <w:pPr>
        <w:spacing w:line="20" w:lineRule="atLeast"/>
        <w:jc w:val="center"/>
        <w:rPr>
          <w:rFonts w:asciiTheme="majorBidi" w:hAnsiTheme="majorBidi" w:cstheme="majorBidi"/>
          <w:b/>
        </w:rPr>
      </w:pPr>
    </w:p>
    <w:p w:rsidR="006934B6" w:rsidRPr="004251E9" w:rsidRDefault="006934B6" w:rsidP="00162101">
      <w:pPr>
        <w:jc w:val="center"/>
        <w:rPr>
          <w:rFonts w:asciiTheme="majorBidi" w:hAnsiTheme="majorBidi" w:cstheme="majorBidi"/>
          <w:bCs/>
        </w:rPr>
      </w:pPr>
      <w:r w:rsidRPr="004251E9">
        <w:rPr>
          <w:rFonts w:asciiTheme="majorBidi" w:hAnsiTheme="majorBidi" w:cstheme="majorBidi"/>
          <w:bCs/>
        </w:rPr>
        <w:t>Anwar Zarkasi</w:t>
      </w:r>
    </w:p>
    <w:p w:rsidR="004251E9" w:rsidRPr="004251E9" w:rsidRDefault="004251E9" w:rsidP="00162101">
      <w:pPr>
        <w:jc w:val="center"/>
        <w:rPr>
          <w:rFonts w:asciiTheme="majorBidi" w:hAnsiTheme="majorBidi" w:cstheme="majorBidi"/>
          <w:bCs/>
        </w:rPr>
      </w:pPr>
      <w:r w:rsidRPr="004251E9">
        <w:rPr>
          <w:rFonts w:asciiTheme="majorBidi" w:hAnsiTheme="majorBidi" w:cstheme="majorBidi"/>
          <w:bCs/>
        </w:rPr>
        <w:t>University of Malaya (UM) Kuala Lumpur Malaysia</w:t>
      </w:r>
    </w:p>
    <w:p w:rsidR="004251E9" w:rsidRPr="004251E9" w:rsidRDefault="004251E9" w:rsidP="00162101">
      <w:pPr>
        <w:jc w:val="center"/>
        <w:rPr>
          <w:rFonts w:asciiTheme="majorBidi" w:hAnsiTheme="majorBidi" w:cstheme="majorBidi"/>
          <w:bCs/>
        </w:rPr>
      </w:pPr>
      <w:r w:rsidRPr="004251E9">
        <w:rPr>
          <w:rFonts w:asciiTheme="majorBidi" w:hAnsiTheme="majorBidi" w:cstheme="majorBidi"/>
          <w:bCs/>
        </w:rPr>
        <w:t>Anwar.zarkasi@yahoo.com</w:t>
      </w:r>
    </w:p>
    <w:p w:rsidR="006934B6" w:rsidRDefault="006934B6" w:rsidP="007B5B80">
      <w:pPr>
        <w:spacing w:line="20" w:lineRule="atLeast"/>
        <w:jc w:val="center"/>
        <w:rPr>
          <w:rFonts w:asciiTheme="majorBidi" w:hAnsiTheme="majorBidi" w:cstheme="majorBidi"/>
          <w:b/>
        </w:rPr>
      </w:pPr>
    </w:p>
    <w:p w:rsidR="007B5B80" w:rsidRDefault="007B5B80" w:rsidP="007B5B80">
      <w:pPr>
        <w:spacing w:line="20" w:lineRule="atLeast"/>
        <w:jc w:val="center"/>
        <w:rPr>
          <w:rFonts w:asciiTheme="majorBidi" w:hAnsiTheme="majorBidi" w:cstheme="majorBidi"/>
          <w:b/>
        </w:rPr>
      </w:pPr>
    </w:p>
    <w:p w:rsidR="007B5B80" w:rsidRPr="004251E9" w:rsidRDefault="007B5B80" w:rsidP="007B5B80">
      <w:pPr>
        <w:spacing w:line="20" w:lineRule="atLeast"/>
        <w:jc w:val="center"/>
        <w:rPr>
          <w:rFonts w:asciiTheme="majorBidi" w:hAnsiTheme="majorBidi" w:cstheme="majorBidi"/>
          <w:b/>
        </w:rPr>
      </w:pPr>
    </w:p>
    <w:p w:rsidR="006934B6" w:rsidRDefault="006934B6" w:rsidP="00162101">
      <w:pPr>
        <w:spacing w:line="20" w:lineRule="atLeast"/>
        <w:ind w:left="360"/>
        <w:jc w:val="both"/>
        <w:rPr>
          <w:rFonts w:asciiTheme="majorBidi" w:hAnsiTheme="majorBidi" w:cstheme="majorBidi"/>
        </w:rPr>
      </w:pPr>
      <w:r w:rsidRPr="004251E9">
        <w:rPr>
          <w:rFonts w:asciiTheme="majorBidi" w:hAnsiTheme="majorBidi" w:cstheme="majorBidi"/>
          <w:b/>
          <w:bCs/>
        </w:rPr>
        <w:t xml:space="preserve">Abstract: </w:t>
      </w:r>
      <w:r w:rsidRPr="004251E9">
        <w:rPr>
          <w:rFonts w:asciiTheme="majorBidi" w:hAnsiTheme="majorBidi" w:cstheme="majorBidi"/>
        </w:rPr>
        <w:t xml:space="preserve">The purpose of this study was to describe the implementation of the teacher professionalism development program in Indonesia Secondary School in Malaysia and in Indonesia. A quantitative study method was used in this study.  This study is specially for recognize the form of teacher professionalism development program that hold in The Indonesia Secondary School in Malaysia and in Indonesia, besides effectiveness of this program and its influences to teacher’s work satisfaction.  Research was conducted in Indonesia Secondary School in Malaysia and Indonesia, research population consist of 79 of teachers in the both schools. Sample taken purposively, namely who has experiences of teaching more than three years in the schools.  The data of this study was collected from inquiries that consists of  42 items that are tested by Alpha Crombach approach for reliability. Additional data was collected through document analysis and the in-depth interviews. The collected data are analyzed using SPSS version 12. The finding of the study showed that teacher professionalism development program was done through teacher conference, teaching observation, and other activities. The method that very often use in the program are the speech, dialog, teaching demonstration, and watching video, that suitable for the teachers like in Indonesia, but not for teachers in Malaysia who see watching video method as the most suitable method for them. Totally, the program of teacher professionalism development, both in Malaysia and in Indonesia gave some benefits for up gadding of </w:t>
      </w:r>
      <w:r w:rsidR="007B5B80" w:rsidRPr="004251E9">
        <w:rPr>
          <w:rFonts w:asciiTheme="majorBidi" w:hAnsiTheme="majorBidi" w:cstheme="majorBidi"/>
        </w:rPr>
        <w:t>teacher’s</w:t>
      </w:r>
      <w:r w:rsidRPr="004251E9">
        <w:rPr>
          <w:rFonts w:asciiTheme="majorBidi" w:hAnsiTheme="majorBidi" w:cstheme="majorBidi"/>
        </w:rPr>
        <w:t xml:space="preserve"> quality in the schools. However, the aspects of objectives achi</w:t>
      </w:r>
      <w:r w:rsidR="007B5B80">
        <w:rPr>
          <w:rFonts w:asciiTheme="majorBidi" w:hAnsiTheme="majorBidi" w:cstheme="majorBidi"/>
        </w:rPr>
        <w:t xml:space="preserve">evements and attained benefits </w:t>
      </w:r>
      <w:r w:rsidRPr="004251E9">
        <w:rPr>
          <w:rFonts w:asciiTheme="majorBidi" w:hAnsiTheme="majorBidi" w:cstheme="majorBidi"/>
        </w:rPr>
        <w:t>showed that implementation of the program of teacher professionalism development in Malaysia was not effective, on the other hand in Indonesia it did effectively. In spite of this, no significant differences about the implementation of the program of teacher professionalism development in Malaysia and in Indonesia. Further more the study also proofed the positive correlation between teacher professionalism program</w:t>
      </w:r>
      <w:r w:rsidR="00115ED1">
        <w:rPr>
          <w:rFonts w:asciiTheme="majorBidi" w:hAnsiTheme="majorBidi" w:cstheme="majorBidi"/>
        </w:rPr>
        <w:t xml:space="preserve"> and teacher work satisfaction.</w:t>
      </w:r>
    </w:p>
    <w:p w:rsidR="00115ED1" w:rsidRDefault="00115ED1" w:rsidP="007B5B80">
      <w:pPr>
        <w:spacing w:line="20" w:lineRule="atLeast"/>
        <w:jc w:val="both"/>
        <w:rPr>
          <w:rFonts w:asciiTheme="majorBidi" w:hAnsiTheme="majorBidi" w:cstheme="majorBidi"/>
        </w:rPr>
      </w:pPr>
    </w:p>
    <w:p w:rsidR="00115ED1" w:rsidRPr="00115ED1" w:rsidRDefault="00115ED1" w:rsidP="00162101">
      <w:pPr>
        <w:spacing w:line="20" w:lineRule="atLeast"/>
        <w:ind w:left="360"/>
        <w:jc w:val="both"/>
        <w:rPr>
          <w:rFonts w:asciiTheme="majorBidi" w:hAnsiTheme="majorBidi" w:cstheme="majorBidi"/>
          <w:i/>
          <w:iCs/>
          <w:lang w:val="id-ID"/>
        </w:rPr>
      </w:pPr>
      <w:r w:rsidRPr="00115ED1">
        <w:rPr>
          <w:rFonts w:asciiTheme="majorBidi" w:hAnsiTheme="majorBidi" w:cstheme="majorBidi"/>
          <w:b/>
          <w:bCs/>
          <w:lang w:val="id-ID"/>
        </w:rPr>
        <w:t>Keywords:</w:t>
      </w:r>
      <w:r>
        <w:rPr>
          <w:rFonts w:asciiTheme="majorBidi" w:hAnsiTheme="majorBidi" w:cstheme="majorBidi"/>
          <w:lang w:val="id-ID"/>
        </w:rPr>
        <w:t xml:space="preserve"> </w:t>
      </w:r>
      <w:r>
        <w:rPr>
          <w:rFonts w:asciiTheme="majorBidi" w:hAnsiTheme="majorBidi" w:cstheme="majorBidi"/>
          <w:i/>
          <w:iCs/>
          <w:lang w:val="id-ID"/>
        </w:rPr>
        <w:t>Profesionalism, teachers development, senior high school</w:t>
      </w:r>
    </w:p>
    <w:p w:rsidR="006934B6" w:rsidRPr="004251E9" w:rsidRDefault="006934B6" w:rsidP="007B5B80">
      <w:pPr>
        <w:spacing w:line="20" w:lineRule="atLeast"/>
        <w:jc w:val="center"/>
        <w:rPr>
          <w:rFonts w:asciiTheme="majorBidi" w:hAnsiTheme="majorBidi" w:cstheme="majorBidi"/>
          <w:b/>
        </w:rPr>
      </w:pPr>
    </w:p>
    <w:p w:rsidR="006934B6" w:rsidRPr="004251E9" w:rsidRDefault="006934B6" w:rsidP="007F3C47">
      <w:pPr>
        <w:pStyle w:val="Heading2"/>
        <w:spacing w:before="0" w:after="0" w:line="276" w:lineRule="auto"/>
      </w:pPr>
      <w:r w:rsidRPr="004251E9">
        <w:t>PENDAHULUAN</w:t>
      </w:r>
    </w:p>
    <w:p w:rsidR="006934B6" w:rsidRPr="004251E9" w:rsidRDefault="005A36FA" w:rsidP="007F3C47">
      <w:pPr>
        <w:pStyle w:val="Heading3"/>
        <w:spacing w:before="0" w:line="276" w:lineRule="auto"/>
      </w:pPr>
      <w:r>
        <w:t>Latar Belakang Masalah</w:t>
      </w:r>
    </w:p>
    <w:p w:rsidR="006934B6" w:rsidRPr="004251E9" w:rsidRDefault="006934B6" w:rsidP="007F3C47">
      <w:pPr>
        <w:spacing w:line="276" w:lineRule="auto"/>
        <w:ind w:left="720" w:firstLine="720"/>
        <w:jc w:val="both"/>
        <w:rPr>
          <w:rFonts w:asciiTheme="majorBidi" w:hAnsiTheme="majorBidi" w:cstheme="majorBidi"/>
          <w:color w:val="000000"/>
        </w:rPr>
      </w:pPr>
      <w:r w:rsidRPr="004251E9">
        <w:rPr>
          <w:rFonts w:asciiTheme="majorBidi" w:hAnsiTheme="majorBidi" w:cstheme="majorBidi"/>
          <w:color w:val="000000"/>
        </w:rPr>
        <w:t>Pada dasarnya pendidikan merupakan suatu usaha untuk mempersiapkan pelajar melalui kegiatan bimbingan atau lat</w:t>
      </w:r>
      <w:r w:rsidR="008B63B6">
        <w:rPr>
          <w:rFonts w:asciiTheme="majorBidi" w:hAnsiTheme="majorBidi" w:cstheme="majorBidi"/>
          <w:color w:val="000000"/>
        </w:rPr>
        <w:t>ihan sebagai persediaan pelajar</w:t>
      </w:r>
      <w:r w:rsidRPr="004251E9">
        <w:rPr>
          <w:rFonts w:asciiTheme="majorBidi" w:hAnsiTheme="majorBidi" w:cstheme="majorBidi"/>
          <w:color w:val="000000"/>
        </w:rPr>
        <w:t xml:space="preserve"> di masa yang akan datang. Perkara ini penting kerana berdasarkan kenyataan bahawa penambahbaikan sumber manusia akan memberikan sumbangan yang besar terhadap kemajuan dan kestabilan ekonomi sesebuah negara. Dengan demikian pada hakikatnya pendidikan berfungsi untuk mengembangkan kemampuan, meningkatkan mutu kehidupan, dan martabat manusia, sama ada individu mahupun sosial. Dalam kata lain, pendidikan berfungsi sebagai medium bagi meningkatkan kualiti individu dan masyarakat bagi </w:t>
      </w:r>
      <w:r w:rsidRPr="004251E9">
        <w:rPr>
          <w:rFonts w:asciiTheme="majorBidi" w:hAnsiTheme="majorBidi" w:cstheme="majorBidi"/>
          <w:color w:val="000000"/>
        </w:rPr>
        <w:lastRenderedPageBreak/>
        <w:t>menghadapi masa depan. Menyedari hakikat itu maka bangsa-bangsa besar di dunia ini sangat serius dalam bidang pendidikan ini, kerana dengan sistem pendidikan yang baik diharapkan akan melahirkan generasi penerus bangsa yang berkualiti dan mampu mewujudkan kemajuan dan kesejahteraan bangsanya.</w:t>
      </w:r>
    </w:p>
    <w:p w:rsidR="006934B6" w:rsidRPr="004251E9" w:rsidRDefault="002E0FC5" w:rsidP="000A07ED">
      <w:pPr>
        <w:spacing w:line="276" w:lineRule="auto"/>
        <w:ind w:left="720" w:firstLine="720"/>
        <w:jc w:val="both"/>
        <w:rPr>
          <w:rFonts w:asciiTheme="majorBidi" w:hAnsiTheme="majorBidi" w:cstheme="majorBidi"/>
          <w:color w:val="000000"/>
        </w:rPr>
      </w:pPr>
      <w:r>
        <w:rPr>
          <w:rFonts w:asciiTheme="majorBidi" w:hAnsiTheme="majorBidi" w:cstheme="majorBidi"/>
          <w:color w:val="000000"/>
        </w:rPr>
        <w:t>Berdasarkan pandangan Thomson (1951) dan Smith (1979)</w:t>
      </w:r>
      <w:r w:rsidR="000A07ED">
        <w:rPr>
          <w:rFonts w:asciiTheme="majorBidi" w:hAnsiTheme="majorBidi" w:cstheme="majorBidi"/>
          <w:color w:val="000000"/>
        </w:rPr>
        <w:t xml:space="preserve"> dalam Wahono</w:t>
      </w:r>
      <w:r w:rsidR="000A07ED" w:rsidRPr="002E0FC5">
        <w:rPr>
          <w:rStyle w:val="FootnoteReference"/>
          <w:rFonts w:asciiTheme="majorBidi" w:hAnsiTheme="majorBidi" w:cstheme="majorBidi"/>
        </w:rPr>
        <w:footnoteReference w:id="1"/>
      </w:r>
      <w:r>
        <w:rPr>
          <w:rFonts w:asciiTheme="majorBidi" w:hAnsiTheme="majorBidi" w:cstheme="majorBidi"/>
          <w:color w:val="000000"/>
        </w:rPr>
        <w:t>, s</w:t>
      </w:r>
      <w:r w:rsidR="006934B6" w:rsidRPr="004251E9">
        <w:rPr>
          <w:rFonts w:asciiTheme="majorBidi" w:hAnsiTheme="majorBidi" w:cstheme="majorBidi"/>
          <w:color w:val="000000"/>
        </w:rPr>
        <w:t>ekarang pendidikan tidak lagi diarahkan untuk kepentingan diri sendiri, bahkan diperuntukkan bagi keperlu</w:t>
      </w:r>
      <w:r>
        <w:rPr>
          <w:rFonts w:asciiTheme="majorBidi" w:hAnsiTheme="majorBidi" w:cstheme="majorBidi"/>
          <w:color w:val="000000"/>
        </w:rPr>
        <w:t>an orang lain</w:t>
      </w:r>
      <w:r w:rsidR="006934B6" w:rsidRPr="002E0FC5">
        <w:rPr>
          <w:rFonts w:asciiTheme="majorBidi" w:hAnsiTheme="majorBidi" w:cstheme="majorBidi"/>
        </w:rPr>
        <w:t>.</w:t>
      </w:r>
      <w:r w:rsidR="006934B6" w:rsidRPr="008B63B6">
        <w:rPr>
          <w:rFonts w:asciiTheme="majorBidi" w:hAnsiTheme="majorBidi" w:cstheme="majorBidi"/>
          <w:color w:val="FF0000"/>
        </w:rPr>
        <w:t xml:space="preserve"> </w:t>
      </w:r>
      <w:r w:rsidR="006934B6" w:rsidRPr="004251E9">
        <w:rPr>
          <w:rFonts w:asciiTheme="majorBidi" w:hAnsiTheme="majorBidi" w:cstheme="majorBidi"/>
          <w:color w:val="000000"/>
        </w:rPr>
        <w:t xml:space="preserve">Sementara itu </w:t>
      </w:r>
      <w:r w:rsidRPr="002E0FC5">
        <w:rPr>
          <w:rFonts w:asciiTheme="majorBidi" w:hAnsiTheme="majorBidi" w:cstheme="majorBidi"/>
        </w:rPr>
        <w:t>Rogers dan Ruchalin</w:t>
      </w:r>
      <w:r w:rsidR="00D77AAC">
        <w:rPr>
          <w:rFonts w:asciiTheme="majorBidi" w:hAnsiTheme="majorBidi" w:cstheme="majorBidi"/>
        </w:rPr>
        <w:t xml:space="preserve"> dalam Eko Ilham</w:t>
      </w:r>
      <w:r w:rsidRPr="002E0FC5">
        <w:rPr>
          <w:rStyle w:val="FootnoteReference"/>
          <w:rFonts w:asciiTheme="majorBidi" w:hAnsiTheme="majorBidi" w:cstheme="majorBidi"/>
        </w:rPr>
        <w:footnoteReference w:id="2"/>
      </w:r>
      <w:r w:rsidR="006934B6" w:rsidRPr="002E0FC5">
        <w:rPr>
          <w:rFonts w:asciiTheme="majorBidi" w:hAnsiTheme="majorBidi" w:cstheme="majorBidi"/>
        </w:rPr>
        <w:t>,</w:t>
      </w:r>
      <w:r w:rsidR="006934B6" w:rsidRPr="008B63B6">
        <w:rPr>
          <w:rFonts w:asciiTheme="majorBidi" w:hAnsiTheme="majorBidi" w:cstheme="majorBidi"/>
          <w:color w:val="FF0000"/>
        </w:rPr>
        <w:t xml:space="preserve"> </w:t>
      </w:r>
      <w:r w:rsidR="006934B6" w:rsidRPr="004251E9">
        <w:rPr>
          <w:rFonts w:asciiTheme="majorBidi" w:hAnsiTheme="majorBidi" w:cstheme="majorBidi"/>
          <w:color w:val="000000"/>
        </w:rPr>
        <w:t>mengatakan bahawa pendidikan itu pada dasarnya adalah sebagai alat untuk menyalurkan bakat dalam bidang ilmu pengetahuan. Sebab itu maka wajar bila pendidikan itu diabdikan kepada suatu tujuan yang mempunyai visi dan misi. Salah satu visi dan misinya antara lain, pendidikan merupakan suatu cara terbaik untuk meningkatkan taraf hidup, perekonomian, membasmi kemiskinan, serta dapat mengangkat status sosial dan kedudukan dalam kehidupan</w:t>
      </w:r>
      <w:r w:rsidR="009968EE">
        <w:rPr>
          <w:rFonts w:asciiTheme="majorBidi" w:hAnsiTheme="majorBidi" w:cstheme="majorBidi"/>
          <w:color w:val="000000"/>
        </w:rPr>
        <w:t xml:space="preserve">. </w:t>
      </w:r>
      <w:r w:rsidR="006934B6" w:rsidRPr="004251E9">
        <w:rPr>
          <w:rFonts w:asciiTheme="majorBidi" w:hAnsiTheme="majorBidi" w:cstheme="majorBidi"/>
          <w:color w:val="000000"/>
        </w:rPr>
        <w:t xml:space="preserve">Selain itu </w:t>
      </w:r>
      <w:r w:rsidR="009968EE">
        <w:rPr>
          <w:rFonts w:asciiTheme="majorBidi" w:hAnsiTheme="majorBidi" w:cstheme="majorBidi"/>
          <w:color w:val="000000"/>
        </w:rPr>
        <w:t xml:space="preserve">Scheffer (1985) dalam </w:t>
      </w:r>
      <w:r w:rsidR="006934B6" w:rsidRPr="009968EE">
        <w:rPr>
          <w:rFonts w:asciiTheme="majorBidi" w:hAnsiTheme="majorBidi" w:cstheme="majorBidi"/>
        </w:rPr>
        <w:t>Wahono</w:t>
      </w:r>
      <w:r w:rsidR="009968EE" w:rsidRPr="009968EE">
        <w:rPr>
          <w:rStyle w:val="FootnoteReference"/>
          <w:rFonts w:asciiTheme="majorBidi" w:hAnsiTheme="majorBidi" w:cstheme="majorBidi"/>
        </w:rPr>
        <w:footnoteReference w:id="3"/>
      </w:r>
      <w:r w:rsidR="006934B6" w:rsidRPr="008B63B6">
        <w:rPr>
          <w:rFonts w:asciiTheme="majorBidi" w:hAnsiTheme="majorBidi" w:cstheme="majorBidi"/>
          <w:color w:val="FF0000"/>
        </w:rPr>
        <w:t xml:space="preserve"> </w:t>
      </w:r>
      <w:r w:rsidR="006934B6" w:rsidRPr="004251E9">
        <w:rPr>
          <w:rFonts w:asciiTheme="majorBidi" w:hAnsiTheme="majorBidi" w:cstheme="majorBidi"/>
          <w:color w:val="000000"/>
        </w:rPr>
        <w:t>menjelaskan, pendidikan itu juga mempunyai potensi yang sangat luar biasa dalam rangka penguasaan teknologi dan sebagai alat untuk me</w:t>
      </w:r>
      <w:r w:rsidR="009968EE">
        <w:rPr>
          <w:rFonts w:asciiTheme="majorBidi" w:hAnsiTheme="majorBidi" w:cstheme="majorBidi"/>
          <w:color w:val="000000"/>
        </w:rPr>
        <w:t>mbuka khazanah ilmu dan manusia.</w:t>
      </w:r>
      <w:r w:rsidR="006934B6" w:rsidRPr="004251E9">
        <w:rPr>
          <w:rFonts w:asciiTheme="majorBidi" w:hAnsiTheme="majorBidi" w:cstheme="majorBidi"/>
          <w:color w:val="000000"/>
        </w:rPr>
        <w:t xml:space="preserve"> Namun demikian menurut </w:t>
      </w:r>
      <w:r w:rsidR="006934B6" w:rsidRPr="009968EE">
        <w:rPr>
          <w:rFonts w:asciiTheme="majorBidi" w:hAnsiTheme="majorBidi" w:cstheme="majorBidi"/>
        </w:rPr>
        <w:t>Ruwiyanto</w:t>
      </w:r>
      <w:r w:rsidR="009968EE" w:rsidRPr="009968EE">
        <w:rPr>
          <w:rStyle w:val="FootnoteReference"/>
          <w:rFonts w:asciiTheme="majorBidi" w:hAnsiTheme="majorBidi" w:cstheme="majorBidi"/>
        </w:rPr>
        <w:footnoteReference w:id="4"/>
      </w:r>
      <w:r w:rsidR="009968EE" w:rsidRPr="009968EE">
        <w:rPr>
          <w:rFonts w:asciiTheme="majorBidi" w:hAnsiTheme="majorBidi" w:cstheme="majorBidi"/>
        </w:rPr>
        <w:t>,</w:t>
      </w:r>
      <w:r w:rsidR="006934B6" w:rsidRPr="008B63B6">
        <w:rPr>
          <w:rFonts w:asciiTheme="majorBidi" w:hAnsiTheme="majorBidi" w:cstheme="majorBidi"/>
          <w:color w:val="FF0000"/>
        </w:rPr>
        <w:t xml:space="preserve"> </w:t>
      </w:r>
      <w:r w:rsidR="006934B6" w:rsidRPr="004251E9">
        <w:rPr>
          <w:rFonts w:asciiTheme="majorBidi" w:hAnsiTheme="majorBidi" w:cstheme="majorBidi"/>
          <w:color w:val="000000"/>
        </w:rPr>
        <w:t>pendidikan merupakan satu proses yang mempunyai kaitan erat dengan kemanusiaan, kemasyarakatan, keadilan sosial serta dapat digunakan sebagai alat pembebasan.</w:t>
      </w:r>
    </w:p>
    <w:p w:rsidR="006934B6" w:rsidRPr="004251E9" w:rsidRDefault="006934B6" w:rsidP="007F3C47">
      <w:pPr>
        <w:spacing w:line="276" w:lineRule="auto"/>
        <w:ind w:left="720" w:firstLine="720"/>
        <w:jc w:val="both"/>
        <w:rPr>
          <w:rFonts w:asciiTheme="majorBidi" w:hAnsiTheme="majorBidi" w:cstheme="majorBidi"/>
          <w:color w:val="000000"/>
        </w:rPr>
      </w:pPr>
      <w:r w:rsidRPr="004251E9">
        <w:rPr>
          <w:rFonts w:asciiTheme="majorBidi" w:hAnsiTheme="majorBidi" w:cstheme="majorBidi"/>
          <w:color w:val="000000"/>
        </w:rPr>
        <w:t xml:space="preserve">Dalam proses pendidikan di sekolah, guru merupakan salah satu unsur utama yang memegang dua tugas, iaitu sebagai pengajar dan juga pendidik. Sebagai pengajar, guru bertugas menyampaikan bahan pelajaran kepada anak didik, sedangkan sebagai pendidik, guru bertugas membimbing dan mengarahkan anak didik agar menjadi manusia yang bermoral, aktif, kreatif, dan mempunyai kemantapan diri. </w:t>
      </w:r>
      <w:r w:rsidRPr="009968EE">
        <w:rPr>
          <w:rFonts w:asciiTheme="majorBidi" w:hAnsiTheme="majorBidi" w:cstheme="majorBidi"/>
        </w:rPr>
        <w:t>Djamarah</w:t>
      </w:r>
      <w:r w:rsidR="009968EE" w:rsidRPr="009968EE">
        <w:rPr>
          <w:rStyle w:val="FootnoteReference"/>
          <w:rFonts w:asciiTheme="majorBidi" w:hAnsiTheme="majorBidi" w:cstheme="majorBidi"/>
        </w:rPr>
        <w:footnoteReference w:id="5"/>
      </w:r>
      <w:r w:rsidRPr="008B63B6">
        <w:rPr>
          <w:rFonts w:asciiTheme="majorBidi" w:hAnsiTheme="majorBidi" w:cstheme="majorBidi"/>
          <w:color w:val="FF0000"/>
        </w:rPr>
        <w:t xml:space="preserve"> </w:t>
      </w:r>
      <w:r w:rsidRPr="004251E9">
        <w:rPr>
          <w:rFonts w:asciiTheme="majorBidi" w:hAnsiTheme="majorBidi" w:cstheme="majorBidi"/>
          <w:color w:val="000000"/>
        </w:rPr>
        <w:t xml:space="preserve">berpendapat bahawa sama ada mengajar mahupun mendidik merupakan tugas dan tanggung jawab guru sebagai tenaga profesional. Oleh sebab itu tugas yang berat dari guru ini pada dasarnya hanya dapat dilaksanakan oleh guru yang memiliki kompetensi profesional yang tinggi. </w:t>
      </w:r>
    </w:p>
    <w:p w:rsidR="006934B6" w:rsidRPr="004251E9" w:rsidRDefault="006934B6" w:rsidP="007F3C47">
      <w:pPr>
        <w:spacing w:line="276" w:lineRule="auto"/>
        <w:ind w:left="720" w:firstLine="720"/>
        <w:jc w:val="both"/>
        <w:rPr>
          <w:rFonts w:asciiTheme="majorBidi" w:hAnsiTheme="majorBidi" w:cstheme="majorBidi"/>
          <w:color w:val="000000"/>
        </w:rPr>
      </w:pPr>
      <w:r w:rsidRPr="004251E9">
        <w:rPr>
          <w:rFonts w:asciiTheme="majorBidi" w:hAnsiTheme="majorBidi" w:cstheme="majorBidi"/>
          <w:color w:val="000000"/>
        </w:rPr>
        <w:t xml:space="preserve">Guru memegang peranan utama dalam proses pengajaran-pembelajaran, untuk itu mutu pendidikan di suatu sekolah sangat ditentukan oleh kemampuan yang dimiliki oleh seorang guru dalam menjayakan tugasnya. Menurut </w:t>
      </w:r>
      <w:r w:rsidR="009968EE" w:rsidRPr="009968EE">
        <w:rPr>
          <w:rFonts w:asciiTheme="majorBidi" w:hAnsiTheme="majorBidi" w:cstheme="majorBidi"/>
        </w:rPr>
        <w:t>Aqib</w:t>
      </w:r>
      <w:r w:rsidR="009968EE">
        <w:rPr>
          <w:rStyle w:val="FootnoteReference"/>
          <w:rFonts w:asciiTheme="majorBidi" w:hAnsiTheme="majorBidi" w:cstheme="majorBidi"/>
          <w:color w:val="000000"/>
        </w:rPr>
        <w:footnoteReference w:id="6"/>
      </w:r>
      <w:r w:rsidR="009968EE">
        <w:rPr>
          <w:rFonts w:asciiTheme="majorBidi" w:hAnsiTheme="majorBidi" w:cstheme="majorBidi"/>
          <w:color w:val="FF0000"/>
        </w:rPr>
        <w:t xml:space="preserve"> </w:t>
      </w:r>
      <w:r w:rsidRPr="004251E9">
        <w:rPr>
          <w:rFonts w:asciiTheme="majorBidi" w:hAnsiTheme="majorBidi" w:cstheme="majorBidi"/>
          <w:color w:val="000000"/>
        </w:rPr>
        <w:t>guru adalah faktor penentu bagi keberhasilan pendidikan di sekolah, kerana guru merupakan faktor utama kegiatan pengajaran-pembelajaran. Tambahan juga dapat dinyatakan bahawa guru merupakan komponen yang berpengaruh dalam meningkatkan mutu pendidikan di sekolah. Hal ini menunjukkan bahawa kemampuan atau kompetensi professional dari seseorang guru sangat menentukan mutu pendidikan.</w:t>
      </w:r>
    </w:p>
    <w:p w:rsidR="006934B6" w:rsidRPr="004251E9" w:rsidRDefault="006934B6" w:rsidP="007D7028">
      <w:pPr>
        <w:spacing w:line="276" w:lineRule="auto"/>
        <w:ind w:left="720" w:firstLine="720"/>
        <w:jc w:val="both"/>
        <w:rPr>
          <w:rFonts w:asciiTheme="majorBidi" w:hAnsiTheme="majorBidi" w:cstheme="majorBidi"/>
        </w:rPr>
      </w:pPr>
      <w:r w:rsidRPr="004251E9">
        <w:rPr>
          <w:rFonts w:asciiTheme="majorBidi" w:hAnsiTheme="majorBidi" w:cstheme="majorBidi"/>
        </w:rPr>
        <w:lastRenderedPageBreak/>
        <w:t xml:space="preserve">Menyadari peranan guru sebagai sumber tenaga yang sangat penting, maka dalam usaha mewujudkan organisasi yang berkesan, guru perlu saling berhubungan dengan </w:t>
      </w:r>
      <w:r w:rsidRPr="004251E9">
        <w:rPr>
          <w:rFonts w:asciiTheme="majorBidi" w:hAnsiTheme="majorBidi" w:cstheme="majorBidi"/>
          <w:color w:val="000000"/>
        </w:rPr>
        <w:t>pengetua sebaga</w:t>
      </w:r>
      <w:r w:rsidR="007D7028">
        <w:rPr>
          <w:rFonts w:asciiTheme="majorBidi" w:hAnsiTheme="majorBidi" w:cstheme="majorBidi"/>
          <w:color w:val="000000"/>
        </w:rPr>
        <w:t>i pemimpin di peringkat sekolah.</w:t>
      </w:r>
      <w:r w:rsidRPr="004251E9">
        <w:rPr>
          <w:rFonts w:asciiTheme="majorBidi" w:hAnsiTheme="majorBidi" w:cstheme="majorBidi"/>
          <w:color w:val="000000"/>
        </w:rPr>
        <w:t xml:space="preserve"> Rentetan itu maka dianta</w:t>
      </w:r>
      <w:r w:rsidRPr="004251E9">
        <w:rPr>
          <w:rFonts w:asciiTheme="majorBidi" w:hAnsiTheme="majorBidi" w:cstheme="majorBidi"/>
        </w:rPr>
        <w:t>ra senarai ciri-ciri sekolah yang berkesan adalah ya</w:t>
      </w:r>
      <w:r w:rsidR="009968EE">
        <w:rPr>
          <w:rFonts w:asciiTheme="majorBidi" w:hAnsiTheme="majorBidi" w:cstheme="majorBidi"/>
        </w:rPr>
        <w:t>ng mempunyai perkembangan staf.</w:t>
      </w:r>
      <w:r w:rsidR="009968EE">
        <w:rPr>
          <w:rStyle w:val="FootnoteReference"/>
          <w:rFonts w:asciiTheme="majorBidi" w:hAnsiTheme="majorBidi" w:cstheme="majorBidi"/>
        </w:rPr>
        <w:footnoteReference w:id="7"/>
      </w:r>
    </w:p>
    <w:p w:rsidR="006934B6" w:rsidRPr="004251E9" w:rsidRDefault="006934B6" w:rsidP="007F3C47">
      <w:pPr>
        <w:spacing w:line="276" w:lineRule="auto"/>
        <w:ind w:left="720" w:firstLine="720"/>
        <w:jc w:val="both"/>
        <w:rPr>
          <w:rFonts w:asciiTheme="majorBidi" w:hAnsiTheme="majorBidi" w:cstheme="majorBidi"/>
        </w:rPr>
      </w:pPr>
      <w:r w:rsidRPr="004251E9">
        <w:rPr>
          <w:rFonts w:asciiTheme="majorBidi" w:hAnsiTheme="majorBidi" w:cstheme="majorBidi"/>
        </w:rPr>
        <w:t>Seterusnya</w:t>
      </w:r>
      <w:r w:rsidRPr="009968EE">
        <w:rPr>
          <w:rFonts w:asciiTheme="majorBidi" w:hAnsiTheme="majorBidi" w:cstheme="majorBidi"/>
        </w:rPr>
        <w:t xml:space="preserve"> Joyce</w:t>
      </w:r>
      <w:r w:rsidR="009968EE" w:rsidRPr="009968EE">
        <w:rPr>
          <w:rStyle w:val="FootnoteReference"/>
          <w:rFonts w:asciiTheme="majorBidi" w:hAnsiTheme="majorBidi" w:cstheme="majorBidi"/>
        </w:rPr>
        <w:footnoteReference w:id="8"/>
      </w:r>
      <w:r w:rsidRPr="009968EE">
        <w:rPr>
          <w:rFonts w:asciiTheme="majorBidi" w:hAnsiTheme="majorBidi" w:cstheme="majorBidi"/>
        </w:rPr>
        <w:t xml:space="preserve"> </w:t>
      </w:r>
      <w:r w:rsidRPr="004251E9">
        <w:rPr>
          <w:rFonts w:asciiTheme="majorBidi" w:hAnsiTheme="majorBidi" w:cstheme="majorBidi"/>
        </w:rPr>
        <w:t>mengaitkan pembangunan staf dengan budaya sekolah</w:t>
      </w:r>
      <w:r w:rsidRPr="004251E9">
        <w:rPr>
          <w:rFonts w:asciiTheme="majorBidi" w:hAnsiTheme="majorBidi" w:cstheme="majorBidi"/>
          <w:color w:val="3366FF"/>
        </w:rPr>
        <w:t xml:space="preserve">. </w:t>
      </w:r>
      <w:r w:rsidRPr="004251E9">
        <w:rPr>
          <w:rFonts w:asciiTheme="majorBidi" w:hAnsiTheme="majorBidi" w:cstheme="majorBidi"/>
        </w:rPr>
        <w:t>Budaya sekolah akan datang sebagian besar akan ditentukan oleh bagaimana pengembangan sistem pembangunan profesionalisme guru. Bagaimana sekolah yang baik sebagai institusi pendidikan. Apakah kurikulum yang disusun lebih baik akan diterapkan, penyediaan teknologi baru untuk direalisasikan, atau visi profesen pengajaran yang sejati diambil, semua bergantung kepada kekuatan pembangunan staf dan secara khusus apakah mereka menjadi system pembangunan sumber manusia yang sebenar.</w:t>
      </w:r>
    </w:p>
    <w:p w:rsidR="006934B6" w:rsidRPr="004251E9" w:rsidRDefault="006934B6" w:rsidP="007F3C47">
      <w:pPr>
        <w:spacing w:line="276" w:lineRule="auto"/>
        <w:ind w:left="720" w:firstLine="720"/>
        <w:jc w:val="both"/>
        <w:rPr>
          <w:rFonts w:asciiTheme="majorBidi" w:hAnsiTheme="majorBidi" w:cstheme="majorBidi"/>
          <w:color w:val="000000"/>
        </w:rPr>
      </w:pPr>
      <w:r w:rsidRPr="004251E9">
        <w:rPr>
          <w:rFonts w:asciiTheme="majorBidi" w:hAnsiTheme="majorBidi" w:cstheme="majorBidi"/>
        </w:rPr>
        <w:t>Implikasinya yang jelas disini adalah tentang perlunya pembangunan staf, yang secara umum merujuk kepada apa jua aktiviti atau proses yang bertujuan untuk meningkatkan kemahiran, pemahaman, prestasi dan memupuk sikap positif para pegawai dalam melaksanakan tugas masa kini dan</w:t>
      </w:r>
      <w:r w:rsidRPr="004251E9">
        <w:rPr>
          <w:rFonts w:asciiTheme="majorBidi" w:hAnsiTheme="majorBidi" w:cstheme="majorBidi"/>
          <w:color w:val="000000"/>
        </w:rPr>
        <w:t xml:space="preserve"> juga pada masa yang akan datang. </w:t>
      </w:r>
    </w:p>
    <w:p w:rsidR="006934B6" w:rsidRPr="004251E9" w:rsidRDefault="006934B6" w:rsidP="009968EE">
      <w:pPr>
        <w:spacing w:line="276" w:lineRule="auto"/>
        <w:ind w:left="720" w:firstLine="720"/>
        <w:jc w:val="both"/>
        <w:rPr>
          <w:rFonts w:asciiTheme="majorBidi" w:hAnsiTheme="majorBidi" w:cstheme="majorBidi"/>
        </w:rPr>
      </w:pPr>
      <w:r w:rsidRPr="004251E9">
        <w:rPr>
          <w:rFonts w:asciiTheme="majorBidi" w:hAnsiTheme="majorBidi" w:cstheme="majorBidi"/>
        </w:rPr>
        <w:t>Melalui pembangunan staf keperluan individu dan organisasi dapat dipenuhi, kerana pembangunan staf mempunyai tujuan “</w:t>
      </w:r>
      <w:r w:rsidRPr="009968EE">
        <w:rPr>
          <w:rFonts w:asciiTheme="majorBidi" w:hAnsiTheme="majorBidi" w:cstheme="majorBidi"/>
          <w:i/>
          <w:iCs/>
        </w:rPr>
        <w:t>job maintenance</w:t>
      </w:r>
      <w:r w:rsidR="009968EE">
        <w:rPr>
          <w:rFonts w:asciiTheme="majorBidi" w:hAnsiTheme="majorBidi" w:cstheme="majorBidi"/>
        </w:rPr>
        <w:t>”</w:t>
      </w:r>
      <w:r w:rsidR="009968EE">
        <w:rPr>
          <w:rStyle w:val="FootnoteReference"/>
          <w:rFonts w:asciiTheme="majorBidi" w:hAnsiTheme="majorBidi" w:cstheme="majorBidi"/>
        </w:rPr>
        <w:footnoteReference w:id="9"/>
      </w:r>
      <w:r w:rsidR="009968EE">
        <w:rPr>
          <w:rFonts w:asciiTheme="majorBidi" w:hAnsiTheme="majorBidi" w:cstheme="majorBidi"/>
        </w:rPr>
        <w:t xml:space="preserve">, </w:t>
      </w:r>
      <w:r w:rsidRPr="004251E9">
        <w:rPr>
          <w:rFonts w:asciiTheme="majorBidi" w:hAnsiTheme="majorBidi" w:cstheme="majorBidi"/>
        </w:rPr>
        <w:t>disamping itu ia juga bertujuan untuk mengembangkan kemampuan pribadi, membolehkan para guru memperoleh perkembangan kerjaya, ianya juga meningkatkan prestasi sekolah, sehingga kepentingan individu dan organisasi yang saling berkaitan akan saling mengukuhkan kerana adanya  pola kerja sama antara kedua unsur tadi.</w:t>
      </w:r>
    </w:p>
    <w:p w:rsidR="006934B6" w:rsidRPr="004251E9" w:rsidRDefault="009968EE" w:rsidP="009968EE">
      <w:pPr>
        <w:spacing w:line="276" w:lineRule="auto"/>
        <w:ind w:left="720" w:firstLine="720"/>
        <w:jc w:val="both"/>
        <w:rPr>
          <w:rFonts w:asciiTheme="majorBidi" w:hAnsiTheme="majorBidi" w:cstheme="majorBidi"/>
        </w:rPr>
      </w:pPr>
      <w:r>
        <w:rPr>
          <w:rFonts w:asciiTheme="majorBidi" w:hAnsiTheme="majorBidi" w:cstheme="majorBidi"/>
        </w:rPr>
        <w:t>Menurut Billing</w:t>
      </w:r>
      <w:r>
        <w:rPr>
          <w:rStyle w:val="FootnoteReference"/>
          <w:rFonts w:asciiTheme="majorBidi" w:hAnsiTheme="majorBidi" w:cstheme="majorBidi"/>
        </w:rPr>
        <w:footnoteReference w:id="10"/>
      </w:r>
      <w:r w:rsidR="006934B6" w:rsidRPr="004251E9">
        <w:rPr>
          <w:rFonts w:asciiTheme="majorBidi" w:hAnsiTheme="majorBidi" w:cstheme="majorBidi"/>
        </w:rPr>
        <w:t xml:space="preserve"> tujuan program pembangunan staf d</w:t>
      </w:r>
      <w:r>
        <w:rPr>
          <w:rFonts w:asciiTheme="majorBidi" w:hAnsiTheme="majorBidi" w:cstheme="majorBidi"/>
        </w:rPr>
        <w:t>i peringkat sekolah ialah untuk</w:t>
      </w:r>
      <w:r w:rsidR="006934B6" w:rsidRPr="004251E9">
        <w:rPr>
          <w:rFonts w:asciiTheme="majorBidi" w:hAnsiTheme="majorBidi" w:cstheme="majorBidi"/>
        </w:rPr>
        <w:t>:</w:t>
      </w:r>
    </w:p>
    <w:p w:rsidR="006934B6" w:rsidRPr="004251E9" w:rsidRDefault="006934B6" w:rsidP="00507B6B">
      <w:pPr>
        <w:numPr>
          <w:ilvl w:val="0"/>
          <w:numId w:val="30"/>
        </w:numPr>
        <w:spacing w:line="276" w:lineRule="auto"/>
        <w:ind w:left="1890" w:hanging="450"/>
        <w:jc w:val="both"/>
        <w:rPr>
          <w:rFonts w:asciiTheme="majorBidi" w:hAnsiTheme="majorBidi" w:cstheme="majorBidi"/>
        </w:rPr>
      </w:pPr>
      <w:r w:rsidRPr="004251E9">
        <w:rPr>
          <w:rFonts w:asciiTheme="majorBidi" w:hAnsiTheme="majorBidi" w:cstheme="majorBidi"/>
        </w:rPr>
        <w:t>Mengekalkan keupayaan pendidikan;</w:t>
      </w:r>
    </w:p>
    <w:p w:rsidR="006934B6" w:rsidRPr="004251E9" w:rsidRDefault="006934B6" w:rsidP="00507B6B">
      <w:pPr>
        <w:numPr>
          <w:ilvl w:val="0"/>
          <w:numId w:val="30"/>
        </w:numPr>
        <w:spacing w:line="276" w:lineRule="auto"/>
        <w:ind w:left="1890" w:hanging="450"/>
        <w:jc w:val="both"/>
        <w:rPr>
          <w:rFonts w:asciiTheme="majorBidi" w:hAnsiTheme="majorBidi" w:cstheme="majorBidi"/>
        </w:rPr>
      </w:pPr>
      <w:r w:rsidRPr="004251E9">
        <w:rPr>
          <w:rFonts w:asciiTheme="majorBidi" w:hAnsiTheme="majorBidi" w:cstheme="majorBidi"/>
        </w:rPr>
        <w:t>Pengembangkan kemahiran pedagogi;</w:t>
      </w:r>
    </w:p>
    <w:p w:rsidR="006934B6" w:rsidRPr="004251E9" w:rsidRDefault="006934B6" w:rsidP="00507B6B">
      <w:pPr>
        <w:numPr>
          <w:ilvl w:val="0"/>
          <w:numId w:val="30"/>
        </w:numPr>
        <w:spacing w:line="276" w:lineRule="auto"/>
        <w:ind w:left="1890" w:hanging="450"/>
        <w:jc w:val="both"/>
        <w:rPr>
          <w:rFonts w:asciiTheme="majorBidi" w:hAnsiTheme="majorBidi" w:cstheme="majorBidi"/>
        </w:rPr>
      </w:pPr>
      <w:r w:rsidRPr="004251E9">
        <w:rPr>
          <w:rFonts w:asciiTheme="majorBidi" w:hAnsiTheme="majorBidi" w:cstheme="majorBidi"/>
        </w:rPr>
        <w:t>Mengembangkan pengetahuan professional;</w:t>
      </w:r>
    </w:p>
    <w:p w:rsidR="006934B6" w:rsidRPr="007F3C47" w:rsidRDefault="006934B6" w:rsidP="00507B6B">
      <w:pPr>
        <w:numPr>
          <w:ilvl w:val="0"/>
          <w:numId w:val="30"/>
        </w:numPr>
        <w:spacing w:line="276" w:lineRule="auto"/>
        <w:ind w:left="1890" w:hanging="450"/>
        <w:jc w:val="both"/>
        <w:rPr>
          <w:rFonts w:asciiTheme="majorBidi" w:hAnsiTheme="majorBidi" w:cstheme="majorBidi"/>
        </w:rPr>
      </w:pPr>
      <w:r w:rsidRPr="007F3C47">
        <w:rPr>
          <w:rFonts w:asciiTheme="majorBidi" w:hAnsiTheme="majorBidi" w:cstheme="majorBidi"/>
        </w:rPr>
        <w:t>Menggalakkan fleksibiliti dalam pengajaran dan pembelajaran;</w:t>
      </w:r>
    </w:p>
    <w:p w:rsidR="006934B6" w:rsidRPr="004251E9" w:rsidRDefault="006934B6" w:rsidP="00507B6B">
      <w:pPr>
        <w:numPr>
          <w:ilvl w:val="0"/>
          <w:numId w:val="30"/>
        </w:numPr>
        <w:spacing w:line="276" w:lineRule="auto"/>
        <w:ind w:left="1890" w:hanging="450"/>
        <w:jc w:val="both"/>
        <w:rPr>
          <w:rFonts w:asciiTheme="majorBidi" w:hAnsiTheme="majorBidi" w:cstheme="majorBidi"/>
        </w:rPr>
      </w:pPr>
      <w:r w:rsidRPr="004251E9">
        <w:rPr>
          <w:rFonts w:asciiTheme="majorBidi" w:hAnsiTheme="majorBidi" w:cstheme="majorBidi"/>
        </w:rPr>
        <w:t>Membolehkan perkembangan peribadi dan interpersonal;</w:t>
      </w:r>
    </w:p>
    <w:p w:rsidR="006934B6" w:rsidRPr="004251E9" w:rsidRDefault="006934B6" w:rsidP="00507B6B">
      <w:pPr>
        <w:numPr>
          <w:ilvl w:val="0"/>
          <w:numId w:val="30"/>
        </w:numPr>
        <w:spacing w:line="276" w:lineRule="auto"/>
        <w:ind w:left="1890" w:hanging="450"/>
        <w:jc w:val="both"/>
        <w:rPr>
          <w:rFonts w:asciiTheme="majorBidi" w:hAnsiTheme="majorBidi" w:cstheme="majorBidi"/>
        </w:rPr>
      </w:pPr>
      <w:r w:rsidRPr="004251E9">
        <w:rPr>
          <w:rFonts w:asciiTheme="majorBidi" w:hAnsiTheme="majorBidi" w:cstheme="majorBidi"/>
        </w:rPr>
        <w:t>Merangsang kesadaran diridan tanggung jawab;</w:t>
      </w:r>
    </w:p>
    <w:p w:rsidR="006934B6" w:rsidRPr="004251E9" w:rsidRDefault="006934B6" w:rsidP="007F3C47">
      <w:pPr>
        <w:spacing w:line="276" w:lineRule="auto"/>
        <w:ind w:left="720" w:firstLine="720"/>
        <w:jc w:val="both"/>
        <w:rPr>
          <w:rFonts w:asciiTheme="majorBidi" w:hAnsiTheme="majorBidi" w:cstheme="majorBidi"/>
        </w:rPr>
      </w:pPr>
      <w:r w:rsidRPr="004251E9">
        <w:rPr>
          <w:rFonts w:asciiTheme="majorBidi" w:hAnsiTheme="majorBidi" w:cstheme="majorBidi"/>
        </w:rPr>
        <w:t xml:space="preserve">Justru itu pembangunan  staf boleh dikatakan sebagai suatu usaha bersepadu dan sistematik yang dirancang untuk meningkatkan pengetahuan, kemahiran guru yang bukan saja dalam bidang tugasnya, tapi juga merangkumi bidang-bidang lain yang lebih luas bagi </w:t>
      </w:r>
      <w:r w:rsidRPr="004251E9">
        <w:rPr>
          <w:rFonts w:asciiTheme="majorBidi" w:hAnsiTheme="majorBidi" w:cstheme="majorBidi"/>
          <w:color w:val="000000"/>
        </w:rPr>
        <w:t>membolehkan guru mendapat kepuasan kerja, meningkatkan prestasi dan perk</w:t>
      </w:r>
      <w:r w:rsidRPr="004251E9">
        <w:rPr>
          <w:rFonts w:asciiTheme="majorBidi" w:hAnsiTheme="majorBidi" w:cstheme="majorBidi"/>
        </w:rPr>
        <w:t>embangan kerjaya mereka. Usaha ini bukan saja mendatangkan kesan yang positif kepada guru berkenaan, malah juga kepada pelajar dan sekolah.</w:t>
      </w:r>
    </w:p>
    <w:p w:rsidR="006934B6" w:rsidRPr="004251E9" w:rsidRDefault="006934B6" w:rsidP="007F3C47">
      <w:pPr>
        <w:spacing w:line="276" w:lineRule="auto"/>
        <w:ind w:left="720" w:firstLine="720"/>
        <w:jc w:val="both"/>
        <w:rPr>
          <w:rFonts w:asciiTheme="majorBidi" w:hAnsiTheme="majorBidi" w:cstheme="majorBidi"/>
          <w:color w:val="000000"/>
        </w:rPr>
      </w:pPr>
      <w:r w:rsidRPr="004251E9">
        <w:rPr>
          <w:rFonts w:asciiTheme="majorBidi" w:hAnsiTheme="majorBidi" w:cstheme="majorBidi"/>
          <w:color w:val="000000"/>
        </w:rPr>
        <w:t xml:space="preserve">Seiring dengan perkembangan masa, yang ditunjukkan dengan kemajuan ilmu pengetahuan dan teknologi informasi yang sangat cepat, secara langsung atau tidak </w:t>
      </w:r>
      <w:r w:rsidRPr="004251E9">
        <w:rPr>
          <w:rFonts w:asciiTheme="majorBidi" w:hAnsiTheme="majorBidi" w:cstheme="majorBidi"/>
          <w:color w:val="000000"/>
        </w:rPr>
        <w:lastRenderedPageBreak/>
        <w:t>langsung banyak mempengaruhi dunia pendidikan dan mengharuskan  semua individu yang terlibat dalam pendidikan untuk selalu mengikuti perkembangan dan mempelajari setiap perkara-perkara  baru dari masa ke semasa, jika kita tidak ingin ketinggalan.</w:t>
      </w:r>
    </w:p>
    <w:p w:rsidR="006934B6" w:rsidRPr="004251E9" w:rsidRDefault="006934B6" w:rsidP="007F3C47">
      <w:pPr>
        <w:spacing w:line="276" w:lineRule="auto"/>
        <w:ind w:left="720" w:firstLine="720"/>
        <w:jc w:val="both"/>
        <w:rPr>
          <w:rFonts w:asciiTheme="majorBidi" w:hAnsiTheme="majorBidi" w:cstheme="majorBidi"/>
          <w:color w:val="000000"/>
        </w:rPr>
      </w:pPr>
      <w:r w:rsidRPr="004251E9">
        <w:rPr>
          <w:rFonts w:asciiTheme="majorBidi" w:hAnsiTheme="majorBidi" w:cstheme="majorBidi"/>
          <w:color w:val="000000"/>
        </w:rPr>
        <w:t>Sebagai pendidik, guru di masa sekarang dan yang akan datang haruslah dinamis dan kreatif dalam mencari dan memanfaatkan sumber –sumber maklumat, kerana di era globalisasi sekarang ini, informasi dapat diakses dari berbagai sumber, sehingga guru tidak lagi dianggap sebagai orang yang paling pandai di kalangan murid-muridnya. Kesannya ilmu yang dimiliki oleh guru cepat sekali usang dan ketinggalan zaman.</w:t>
      </w:r>
    </w:p>
    <w:p w:rsidR="006934B6" w:rsidRPr="004251E9" w:rsidRDefault="006934B6" w:rsidP="007F3C47">
      <w:pPr>
        <w:spacing w:after="240" w:line="276" w:lineRule="auto"/>
        <w:ind w:left="720" w:firstLine="720"/>
        <w:jc w:val="both"/>
        <w:rPr>
          <w:rFonts w:asciiTheme="majorBidi" w:hAnsiTheme="majorBidi" w:cstheme="majorBidi"/>
          <w:color w:val="000000"/>
        </w:rPr>
      </w:pPr>
      <w:r w:rsidRPr="004251E9">
        <w:rPr>
          <w:rFonts w:asciiTheme="majorBidi" w:hAnsiTheme="majorBidi" w:cstheme="majorBidi"/>
          <w:color w:val="000000"/>
        </w:rPr>
        <w:t>Untuk menghadapi cabaran profesionaliti tersebut, guru perlu diarahkan untuk selalu berpikir secara antisipatif  dan proaktif, sehingga ilmu dan pengetahuan yang dimiliki oleh guru harus senantiasa diperbaharui secara terus-menerus,untuk membekalkan input baru demi pengembangan profesion guru     tersebut, program pengembangan staf memainkan peranan yang sangat  penting.</w:t>
      </w:r>
    </w:p>
    <w:p w:rsidR="006934B6" w:rsidRPr="004251E9" w:rsidRDefault="006934B6" w:rsidP="007F3C47">
      <w:pPr>
        <w:pStyle w:val="Heading3"/>
        <w:spacing w:line="276" w:lineRule="auto"/>
      </w:pPr>
      <w:r w:rsidRPr="004251E9">
        <w:t>Objektif Kajian</w:t>
      </w:r>
    </w:p>
    <w:p w:rsidR="006934B6" w:rsidRPr="004251E9" w:rsidRDefault="006934B6" w:rsidP="007F3C47">
      <w:pPr>
        <w:spacing w:line="276" w:lineRule="auto"/>
        <w:ind w:left="720" w:firstLine="720"/>
        <w:jc w:val="both"/>
        <w:rPr>
          <w:rFonts w:asciiTheme="majorBidi" w:hAnsiTheme="majorBidi" w:cstheme="majorBidi"/>
        </w:rPr>
      </w:pPr>
      <w:r w:rsidRPr="004251E9">
        <w:rPr>
          <w:rFonts w:asciiTheme="majorBidi" w:hAnsiTheme="majorBidi" w:cstheme="majorBidi"/>
        </w:rPr>
        <w:t>Adapun tujuan dari penyelidikan ini adalah:</w:t>
      </w:r>
    </w:p>
    <w:p w:rsidR="006934B6" w:rsidRPr="004251E9" w:rsidRDefault="002E0FC5" w:rsidP="002E0FC5">
      <w:pPr>
        <w:numPr>
          <w:ilvl w:val="0"/>
          <w:numId w:val="31"/>
        </w:numPr>
        <w:tabs>
          <w:tab w:val="clear" w:pos="1620"/>
          <w:tab w:val="num" w:pos="720"/>
        </w:tabs>
        <w:spacing w:line="276" w:lineRule="auto"/>
        <w:ind w:left="1080"/>
        <w:jc w:val="both"/>
        <w:rPr>
          <w:rFonts w:asciiTheme="majorBidi" w:hAnsiTheme="majorBidi" w:cstheme="majorBidi"/>
        </w:rPr>
      </w:pPr>
      <w:r>
        <w:rPr>
          <w:rFonts w:asciiTheme="majorBidi" w:hAnsiTheme="majorBidi" w:cstheme="majorBidi"/>
        </w:rPr>
        <w:t>Untuk m</w:t>
      </w:r>
      <w:r w:rsidR="006934B6" w:rsidRPr="004251E9">
        <w:rPr>
          <w:rFonts w:asciiTheme="majorBidi" w:hAnsiTheme="majorBidi" w:cstheme="majorBidi"/>
        </w:rPr>
        <w:t>emberi gambaran bentuk pembangunan profisionalisme guru yang dilaksanakan di sekolah menengah Indonesia  di Malaysia dan di Indonesia;</w:t>
      </w:r>
    </w:p>
    <w:p w:rsidR="006934B6" w:rsidRPr="004251E9" w:rsidRDefault="002E0FC5" w:rsidP="002E0FC5">
      <w:pPr>
        <w:numPr>
          <w:ilvl w:val="0"/>
          <w:numId w:val="31"/>
        </w:numPr>
        <w:tabs>
          <w:tab w:val="clear" w:pos="1620"/>
          <w:tab w:val="num" w:pos="720"/>
        </w:tabs>
        <w:spacing w:line="276" w:lineRule="auto"/>
        <w:ind w:left="1080"/>
        <w:jc w:val="both"/>
        <w:rPr>
          <w:rFonts w:asciiTheme="majorBidi" w:hAnsiTheme="majorBidi" w:cstheme="majorBidi"/>
        </w:rPr>
      </w:pPr>
      <w:r>
        <w:rPr>
          <w:rFonts w:asciiTheme="majorBidi" w:hAnsiTheme="majorBidi" w:cstheme="majorBidi"/>
        </w:rPr>
        <w:t>Untuk m</w:t>
      </w:r>
      <w:r w:rsidR="006934B6" w:rsidRPr="004251E9">
        <w:rPr>
          <w:rFonts w:asciiTheme="majorBidi" w:hAnsiTheme="majorBidi" w:cstheme="majorBidi"/>
        </w:rPr>
        <w:t>emberi gambaran kaedah yang digunakan dalam pelaksanaan program perkembangan profesionalisme guru di sekolah menengah Indonesia di Malaysia dan di Indonesia.</w:t>
      </w:r>
    </w:p>
    <w:p w:rsidR="006934B6" w:rsidRPr="004251E9" w:rsidRDefault="002E0FC5" w:rsidP="002E0FC5">
      <w:pPr>
        <w:numPr>
          <w:ilvl w:val="0"/>
          <w:numId w:val="31"/>
        </w:numPr>
        <w:tabs>
          <w:tab w:val="clear" w:pos="1620"/>
          <w:tab w:val="num" w:pos="720"/>
        </w:tabs>
        <w:spacing w:line="276" w:lineRule="auto"/>
        <w:ind w:left="1080"/>
        <w:jc w:val="both"/>
        <w:rPr>
          <w:rFonts w:asciiTheme="majorBidi" w:hAnsiTheme="majorBidi" w:cstheme="majorBidi"/>
        </w:rPr>
      </w:pPr>
      <w:r>
        <w:rPr>
          <w:rFonts w:asciiTheme="majorBidi" w:hAnsiTheme="majorBidi" w:cstheme="majorBidi"/>
        </w:rPr>
        <w:t>Untuk m</w:t>
      </w:r>
      <w:r w:rsidR="006934B6" w:rsidRPr="004251E9">
        <w:rPr>
          <w:rFonts w:asciiTheme="majorBidi" w:hAnsiTheme="majorBidi" w:cstheme="majorBidi"/>
        </w:rPr>
        <w:t>emberi gambaran keberkesanan pelaksanaan program pembangunan profesionalisme guru di sekolah menengah Indonesia dan  Malaysia;</w:t>
      </w:r>
    </w:p>
    <w:p w:rsidR="006934B6" w:rsidRPr="004251E9" w:rsidRDefault="002E0FC5" w:rsidP="002E0FC5">
      <w:pPr>
        <w:numPr>
          <w:ilvl w:val="0"/>
          <w:numId w:val="31"/>
        </w:numPr>
        <w:tabs>
          <w:tab w:val="clear" w:pos="1620"/>
          <w:tab w:val="num" w:pos="720"/>
        </w:tabs>
        <w:spacing w:line="276" w:lineRule="auto"/>
        <w:ind w:left="1080"/>
        <w:jc w:val="both"/>
        <w:rPr>
          <w:rFonts w:asciiTheme="majorBidi" w:hAnsiTheme="majorBidi" w:cstheme="majorBidi"/>
        </w:rPr>
      </w:pPr>
      <w:r>
        <w:rPr>
          <w:rFonts w:asciiTheme="majorBidi" w:hAnsiTheme="majorBidi" w:cstheme="majorBidi"/>
        </w:rPr>
        <w:t>Untuk m</w:t>
      </w:r>
      <w:r w:rsidR="006934B6" w:rsidRPr="004251E9">
        <w:rPr>
          <w:rFonts w:asciiTheme="majorBidi" w:hAnsiTheme="majorBidi" w:cstheme="majorBidi"/>
        </w:rPr>
        <w:t>emberi gambaran perbezaan yang wujud</w:t>
      </w:r>
      <w:r w:rsidR="006934B6" w:rsidRPr="004251E9">
        <w:rPr>
          <w:rFonts w:asciiTheme="majorBidi" w:hAnsiTheme="majorBidi" w:cstheme="majorBidi"/>
          <w:color w:val="000000"/>
        </w:rPr>
        <w:t xml:space="preserve"> dalam  pelaksanaan</w:t>
      </w:r>
      <w:r w:rsidR="006934B6" w:rsidRPr="004251E9">
        <w:rPr>
          <w:rFonts w:asciiTheme="majorBidi" w:hAnsiTheme="majorBidi" w:cstheme="majorBidi"/>
        </w:rPr>
        <w:t xml:space="preserve"> program pembangunan profesionalisme guru di sekolah menengah  Indonesia dan  Malaysia;</w:t>
      </w:r>
    </w:p>
    <w:p w:rsidR="006934B6" w:rsidRPr="004251E9" w:rsidRDefault="002E0FC5" w:rsidP="002E0FC5">
      <w:pPr>
        <w:numPr>
          <w:ilvl w:val="0"/>
          <w:numId w:val="31"/>
        </w:numPr>
        <w:tabs>
          <w:tab w:val="clear" w:pos="1620"/>
          <w:tab w:val="num" w:pos="720"/>
        </w:tabs>
        <w:spacing w:line="276" w:lineRule="auto"/>
        <w:ind w:left="1080"/>
        <w:jc w:val="both"/>
        <w:rPr>
          <w:rFonts w:asciiTheme="majorBidi" w:hAnsiTheme="majorBidi" w:cstheme="majorBidi"/>
        </w:rPr>
      </w:pPr>
      <w:r>
        <w:rPr>
          <w:rFonts w:asciiTheme="majorBidi" w:hAnsiTheme="majorBidi" w:cstheme="majorBidi"/>
        </w:rPr>
        <w:t>Untuk m</w:t>
      </w:r>
      <w:r w:rsidR="006934B6" w:rsidRPr="004251E9">
        <w:rPr>
          <w:rFonts w:asciiTheme="majorBidi" w:hAnsiTheme="majorBidi" w:cstheme="majorBidi"/>
        </w:rPr>
        <w:t>engenal pasti hubungan antara program pembangunan profesionalisme guru di sekolah menengah Indonesia dan Malaysia dengan kepuasan kerja guru.</w:t>
      </w:r>
    </w:p>
    <w:p w:rsidR="006934B6" w:rsidRPr="004251E9" w:rsidRDefault="006934B6" w:rsidP="007F3C47">
      <w:pPr>
        <w:pStyle w:val="Heading3"/>
        <w:spacing w:line="276" w:lineRule="auto"/>
      </w:pPr>
      <w:r w:rsidRPr="004251E9">
        <w:t>Soalan Kajian</w:t>
      </w:r>
    </w:p>
    <w:p w:rsidR="006934B6" w:rsidRPr="004251E9" w:rsidRDefault="006934B6" w:rsidP="00507B6B">
      <w:pPr>
        <w:numPr>
          <w:ilvl w:val="0"/>
          <w:numId w:val="32"/>
        </w:numPr>
        <w:spacing w:line="276" w:lineRule="auto"/>
        <w:jc w:val="both"/>
        <w:rPr>
          <w:rFonts w:asciiTheme="majorBidi" w:hAnsiTheme="majorBidi" w:cstheme="majorBidi"/>
        </w:rPr>
      </w:pPr>
      <w:r w:rsidRPr="004251E9">
        <w:rPr>
          <w:rFonts w:asciiTheme="majorBidi" w:hAnsiTheme="majorBidi" w:cstheme="majorBidi"/>
        </w:rPr>
        <w:t>Apakah bentuk perkembangan profisionalisme guru yang dilaksanaka</w:t>
      </w:r>
      <w:r w:rsidR="005A36FA">
        <w:rPr>
          <w:rFonts w:asciiTheme="majorBidi" w:hAnsiTheme="majorBidi" w:cstheme="majorBidi"/>
        </w:rPr>
        <w:t>n di sekolah menengah Indonesia</w:t>
      </w:r>
      <w:r w:rsidRPr="004251E9">
        <w:rPr>
          <w:rFonts w:asciiTheme="majorBidi" w:hAnsiTheme="majorBidi" w:cstheme="majorBidi"/>
        </w:rPr>
        <w:t xml:space="preserve"> dan Malaysia? </w:t>
      </w:r>
    </w:p>
    <w:p w:rsidR="006934B6" w:rsidRPr="004251E9" w:rsidRDefault="006934B6" w:rsidP="00507B6B">
      <w:pPr>
        <w:numPr>
          <w:ilvl w:val="0"/>
          <w:numId w:val="32"/>
        </w:numPr>
        <w:spacing w:line="276" w:lineRule="auto"/>
        <w:jc w:val="both"/>
        <w:rPr>
          <w:rFonts w:asciiTheme="majorBidi" w:hAnsiTheme="majorBidi" w:cstheme="majorBidi"/>
        </w:rPr>
      </w:pPr>
      <w:r w:rsidRPr="004251E9">
        <w:rPr>
          <w:rFonts w:asciiTheme="majorBidi" w:hAnsiTheme="majorBidi" w:cstheme="majorBidi"/>
        </w:rPr>
        <w:t>Apakah kaedah yang digunakan dalam pelaksanaan program perkembangan profesionalisme guru di sekolah menengah Indonesia di Malaysia dan di Indonesia?</w:t>
      </w:r>
    </w:p>
    <w:p w:rsidR="006934B6" w:rsidRPr="004251E9" w:rsidRDefault="006934B6" w:rsidP="00507B6B">
      <w:pPr>
        <w:numPr>
          <w:ilvl w:val="0"/>
          <w:numId w:val="32"/>
        </w:numPr>
        <w:spacing w:line="276" w:lineRule="auto"/>
        <w:jc w:val="both"/>
        <w:rPr>
          <w:rFonts w:asciiTheme="majorBidi" w:hAnsiTheme="majorBidi" w:cstheme="majorBidi"/>
        </w:rPr>
      </w:pPr>
      <w:r w:rsidRPr="004251E9">
        <w:rPr>
          <w:rFonts w:asciiTheme="majorBidi" w:hAnsiTheme="majorBidi" w:cstheme="majorBidi"/>
        </w:rPr>
        <w:t>Sejauhmanakah keberkesanan pelaksanaan program perkembangan profesionalisme gur</w:t>
      </w:r>
      <w:r w:rsidR="005A36FA">
        <w:rPr>
          <w:rFonts w:asciiTheme="majorBidi" w:hAnsiTheme="majorBidi" w:cstheme="majorBidi"/>
        </w:rPr>
        <w:t xml:space="preserve">u di sekolah menengah Indonesia </w:t>
      </w:r>
      <w:r w:rsidRPr="004251E9">
        <w:rPr>
          <w:rFonts w:asciiTheme="majorBidi" w:hAnsiTheme="majorBidi" w:cstheme="majorBidi"/>
        </w:rPr>
        <w:t>dan Malaysia?</w:t>
      </w:r>
    </w:p>
    <w:p w:rsidR="006934B6" w:rsidRPr="004251E9" w:rsidRDefault="006934B6" w:rsidP="00507B6B">
      <w:pPr>
        <w:numPr>
          <w:ilvl w:val="0"/>
          <w:numId w:val="32"/>
        </w:numPr>
        <w:spacing w:line="276" w:lineRule="auto"/>
        <w:jc w:val="both"/>
        <w:rPr>
          <w:rFonts w:asciiTheme="majorBidi" w:hAnsiTheme="majorBidi" w:cstheme="majorBidi"/>
        </w:rPr>
      </w:pPr>
      <w:r w:rsidRPr="004251E9">
        <w:rPr>
          <w:rFonts w:asciiTheme="majorBidi" w:hAnsiTheme="majorBidi" w:cstheme="majorBidi"/>
        </w:rPr>
        <w:t xml:space="preserve">Adakah terdapat </w:t>
      </w:r>
      <w:r w:rsidRPr="004251E9">
        <w:rPr>
          <w:rFonts w:asciiTheme="majorBidi" w:hAnsiTheme="majorBidi" w:cstheme="majorBidi"/>
          <w:color w:val="000000"/>
        </w:rPr>
        <w:t>perbezaan dalam hal pelaksanaan</w:t>
      </w:r>
      <w:r w:rsidRPr="004251E9">
        <w:rPr>
          <w:rFonts w:asciiTheme="majorBidi" w:hAnsiTheme="majorBidi" w:cstheme="majorBidi"/>
        </w:rPr>
        <w:t xml:space="preserve"> program perkembangan profesion</w:t>
      </w:r>
      <w:r w:rsidR="005A36FA">
        <w:rPr>
          <w:rFonts w:asciiTheme="majorBidi" w:hAnsiTheme="majorBidi" w:cstheme="majorBidi"/>
        </w:rPr>
        <w:t>alisme guru di sekolah menengah</w:t>
      </w:r>
      <w:r w:rsidRPr="004251E9">
        <w:rPr>
          <w:rFonts w:asciiTheme="majorBidi" w:hAnsiTheme="majorBidi" w:cstheme="majorBidi"/>
        </w:rPr>
        <w:t xml:space="preserve"> Indonesia dan Malaysia?</w:t>
      </w:r>
    </w:p>
    <w:p w:rsidR="006934B6" w:rsidRPr="004251E9" w:rsidRDefault="006934B6" w:rsidP="00507B6B">
      <w:pPr>
        <w:numPr>
          <w:ilvl w:val="0"/>
          <w:numId w:val="32"/>
        </w:numPr>
        <w:spacing w:line="276" w:lineRule="auto"/>
        <w:jc w:val="both"/>
        <w:rPr>
          <w:rFonts w:asciiTheme="majorBidi" w:hAnsiTheme="majorBidi" w:cstheme="majorBidi"/>
        </w:rPr>
      </w:pPr>
      <w:r w:rsidRPr="004251E9">
        <w:rPr>
          <w:rFonts w:asciiTheme="majorBidi" w:hAnsiTheme="majorBidi" w:cstheme="majorBidi"/>
        </w:rPr>
        <w:t>Adakah terdapat hubungan antara program perkembangan profesionalisme guru di sekolah menengah Indonesia dan Malaysia dengan kepuasan kerja guru?</w:t>
      </w:r>
    </w:p>
    <w:p w:rsidR="006934B6" w:rsidRPr="004251E9" w:rsidRDefault="006934B6" w:rsidP="007F3C47">
      <w:pPr>
        <w:pStyle w:val="Heading3"/>
        <w:spacing w:line="276" w:lineRule="auto"/>
      </w:pPr>
      <w:r w:rsidRPr="004251E9">
        <w:t>Kepentingan Kajian</w:t>
      </w:r>
    </w:p>
    <w:p w:rsidR="006934B6" w:rsidRPr="004251E9" w:rsidRDefault="006934B6" w:rsidP="005A36FA">
      <w:pPr>
        <w:spacing w:line="276" w:lineRule="auto"/>
        <w:ind w:left="360" w:firstLine="1080"/>
        <w:jc w:val="both"/>
        <w:rPr>
          <w:rFonts w:asciiTheme="majorBidi" w:hAnsiTheme="majorBidi" w:cstheme="majorBidi"/>
        </w:rPr>
      </w:pPr>
      <w:r w:rsidRPr="004251E9">
        <w:rPr>
          <w:rFonts w:asciiTheme="majorBidi" w:hAnsiTheme="majorBidi" w:cstheme="majorBidi"/>
        </w:rPr>
        <w:t>Diharapkan hasil dapatan</w:t>
      </w:r>
      <w:r w:rsidR="00B12B40">
        <w:rPr>
          <w:rFonts w:asciiTheme="majorBidi" w:hAnsiTheme="majorBidi" w:cstheme="majorBidi"/>
        </w:rPr>
        <w:t xml:space="preserve"> dari kajian ini dapat membantu</w:t>
      </w:r>
      <w:r w:rsidRPr="004251E9">
        <w:rPr>
          <w:rFonts w:asciiTheme="majorBidi" w:hAnsiTheme="majorBidi" w:cstheme="majorBidi"/>
        </w:rPr>
        <w:t>:</w:t>
      </w:r>
    </w:p>
    <w:p w:rsidR="006934B6" w:rsidRPr="004251E9" w:rsidRDefault="006934B6" w:rsidP="00507B6B">
      <w:pPr>
        <w:numPr>
          <w:ilvl w:val="0"/>
          <w:numId w:val="33"/>
        </w:numPr>
        <w:tabs>
          <w:tab w:val="clear" w:pos="720"/>
        </w:tabs>
        <w:spacing w:line="276" w:lineRule="auto"/>
        <w:ind w:left="1080"/>
        <w:jc w:val="both"/>
        <w:rPr>
          <w:rFonts w:asciiTheme="majorBidi" w:hAnsiTheme="majorBidi" w:cstheme="majorBidi"/>
        </w:rPr>
      </w:pPr>
      <w:r w:rsidRPr="004251E9">
        <w:rPr>
          <w:rFonts w:asciiTheme="majorBidi" w:hAnsiTheme="majorBidi" w:cstheme="majorBidi"/>
        </w:rPr>
        <w:lastRenderedPageBreak/>
        <w:t>Pentadbir dan perancang kursus untuk mengkaji semula, jika perlu, pelaksanaan program perkembangan profesionalisme di sekolah-sekolah menengah Indonesia dan Malaysia serta mempertingkatkan mutu program pada masa yang akan datang agar dapat memberikan manfaat kepada tenaga pengajar, profesen perguruan serta anak murid di sekolah kedua negara tersebut.</w:t>
      </w:r>
    </w:p>
    <w:p w:rsidR="006934B6" w:rsidRPr="004251E9" w:rsidRDefault="006934B6" w:rsidP="00507B6B">
      <w:pPr>
        <w:numPr>
          <w:ilvl w:val="0"/>
          <w:numId w:val="33"/>
        </w:numPr>
        <w:tabs>
          <w:tab w:val="clear" w:pos="720"/>
        </w:tabs>
        <w:spacing w:line="276" w:lineRule="auto"/>
        <w:ind w:left="1080"/>
        <w:jc w:val="both"/>
        <w:rPr>
          <w:rFonts w:asciiTheme="majorBidi" w:hAnsiTheme="majorBidi" w:cstheme="majorBidi"/>
        </w:rPr>
      </w:pPr>
      <w:r w:rsidRPr="004251E9">
        <w:rPr>
          <w:rFonts w:asciiTheme="majorBidi" w:hAnsiTheme="majorBidi" w:cstheme="majorBidi"/>
        </w:rPr>
        <w:t>Bagi pengkaji, untuk memperoleh pengetahuan tentang program perkembangan profesionalisme guru di dua sekolah menengah yang ada di Malaysia dan Indonesia.</w:t>
      </w:r>
    </w:p>
    <w:p w:rsidR="006934B6" w:rsidRPr="004251E9" w:rsidRDefault="006934B6" w:rsidP="00507B6B">
      <w:pPr>
        <w:numPr>
          <w:ilvl w:val="0"/>
          <w:numId w:val="33"/>
        </w:numPr>
        <w:tabs>
          <w:tab w:val="clear" w:pos="720"/>
        </w:tabs>
        <w:spacing w:line="276" w:lineRule="auto"/>
        <w:ind w:left="1080"/>
        <w:jc w:val="both"/>
        <w:rPr>
          <w:rFonts w:asciiTheme="majorBidi" w:hAnsiTheme="majorBidi" w:cstheme="majorBidi"/>
        </w:rPr>
      </w:pPr>
      <w:r w:rsidRPr="004251E9">
        <w:rPr>
          <w:rFonts w:asciiTheme="majorBidi" w:hAnsiTheme="majorBidi" w:cstheme="majorBidi"/>
        </w:rPr>
        <w:t>Untuk masyarakat dan pembaca secara umum hasil kajian ini boleh bermanfaat untuk memperkaya bukti dan kajian teoritik tentang program perkembangan profesionalisme guru di sekolah menengah.</w:t>
      </w:r>
    </w:p>
    <w:p w:rsidR="006934B6" w:rsidRPr="004251E9" w:rsidRDefault="006934B6" w:rsidP="00BD1F30">
      <w:pPr>
        <w:pStyle w:val="Heading2"/>
        <w:spacing w:after="0"/>
      </w:pPr>
      <w:r w:rsidRPr="004251E9">
        <w:t>METODOLOGI PENYELIDIKAN</w:t>
      </w:r>
    </w:p>
    <w:p w:rsidR="006934B6" w:rsidRPr="004251E9" w:rsidRDefault="006934B6" w:rsidP="00507B6B">
      <w:pPr>
        <w:pStyle w:val="Heading3"/>
        <w:numPr>
          <w:ilvl w:val="0"/>
          <w:numId w:val="25"/>
        </w:numPr>
        <w:spacing w:before="0"/>
      </w:pPr>
      <w:r w:rsidRPr="004251E9">
        <w:t>Jenis Penyelidikan</w:t>
      </w:r>
    </w:p>
    <w:p w:rsidR="006934B6" w:rsidRPr="004251E9" w:rsidRDefault="006934B6" w:rsidP="00BD1F30">
      <w:pPr>
        <w:spacing w:line="20" w:lineRule="atLeast"/>
        <w:ind w:left="720" w:firstLine="720"/>
        <w:jc w:val="both"/>
        <w:rPr>
          <w:rFonts w:asciiTheme="majorBidi" w:hAnsiTheme="majorBidi" w:cstheme="majorBidi"/>
        </w:rPr>
      </w:pPr>
      <w:r w:rsidRPr="004251E9">
        <w:rPr>
          <w:rFonts w:asciiTheme="majorBidi" w:hAnsiTheme="majorBidi" w:cstheme="majorBidi"/>
        </w:rPr>
        <w:t>Penyelidikan ini adalah jenis poenyelidikan survey. Disamping itu penyelidikan ini bersifat korelasi, kerana berusaha untuk menyelidiki perhubungan antara dua pemboleh ubah penyelidikan, iaitu pemboleh ubah program perkembangan profesionalisme guru dan pemboleh ubah kepuasan kerja guru. Untuk kajian korelasi ini digunakan uji Spearman’s rho.  Selain itu kajian ini juga menyelidiki perbezaan yang mungkin wujud dalam hal program pembangunan profesionalisme guru yang dilaksanakan di sekolah menengah di Indonesia dengan yang di Malaysia. Bagi kajian ini digunakan Mann-Whiteney U pada paras keertian &lt;0.05.</w:t>
      </w:r>
    </w:p>
    <w:p w:rsidR="006934B6" w:rsidRPr="004251E9" w:rsidRDefault="00EF3471" w:rsidP="00BD1F30">
      <w:pPr>
        <w:spacing w:line="20" w:lineRule="atLeast"/>
        <w:ind w:left="720" w:firstLine="720"/>
        <w:jc w:val="both"/>
        <w:rPr>
          <w:rFonts w:asciiTheme="majorBidi" w:hAnsiTheme="majorBidi" w:cstheme="majorBidi"/>
        </w:rPr>
      </w:pPr>
      <w:r>
        <w:rPr>
          <w:rFonts w:asciiTheme="majorBidi" w:hAnsiTheme="majorBidi" w:cstheme="majorBidi"/>
        </w:rPr>
        <w:t xml:space="preserve">Penyelidikan </w:t>
      </w:r>
      <w:r w:rsidR="006934B6" w:rsidRPr="004251E9">
        <w:rPr>
          <w:rFonts w:asciiTheme="majorBidi" w:hAnsiTheme="majorBidi" w:cstheme="majorBidi"/>
        </w:rPr>
        <w:t>ini juga bersifat deskriptif analitik, yakni satu penyelidikan yang bertujuan untuk memberikan gambaran tentang realiti pada objek yang akan diselidiki secara objektif. Penyelidikan ini menekankan pada satu pemboleh ubah yakni perkembangan profesionalisma guru.</w:t>
      </w:r>
    </w:p>
    <w:p w:rsidR="006934B6" w:rsidRPr="004251E9" w:rsidRDefault="006934B6" w:rsidP="007B5B80">
      <w:pPr>
        <w:pStyle w:val="Heading3"/>
      </w:pPr>
      <w:r w:rsidRPr="004251E9">
        <w:t>Populasi dan sampel</w:t>
      </w:r>
    </w:p>
    <w:p w:rsidR="006934B6" w:rsidRPr="004251E9" w:rsidRDefault="006934B6" w:rsidP="00EF3471">
      <w:pPr>
        <w:spacing w:line="20" w:lineRule="atLeast"/>
        <w:ind w:left="720" w:firstLine="720"/>
        <w:jc w:val="both"/>
        <w:rPr>
          <w:rFonts w:asciiTheme="majorBidi" w:hAnsiTheme="majorBidi" w:cstheme="majorBidi"/>
        </w:rPr>
      </w:pPr>
      <w:r w:rsidRPr="004251E9">
        <w:rPr>
          <w:rFonts w:asciiTheme="majorBidi" w:hAnsiTheme="majorBidi" w:cstheme="majorBidi"/>
        </w:rPr>
        <w:t>Populasi dalam penyelidikan ini adalah seluruh guru yang masih aktif mengajar di Madrasah Aliyah Negeri 2 Model  (MAN 2) Banjarmasin di Indonesia dan Sekolah Indonesia Kuala Lumpur (</w:t>
      </w:r>
      <w:r w:rsidR="00EF3471">
        <w:rPr>
          <w:rFonts w:asciiTheme="majorBidi" w:hAnsiTheme="majorBidi" w:cstheme="majorBidi"/>
        </w:rPr>
        <w:t>SIK</w:t>
      </w:r>
      <w:r w:rsidRPr="004251E9">
        <w:rPr>
          <w:rFonts w:asciiTheme="majorBidi" w:hAnsiTheme="majorBidi" w:cstheme="majorBidi"/>
        </w:rPr>
        <w:t>) di Malaysia yang berjumlah 79 orang guru, dengan rincian sebagai berikut :</w:t>
      </w:r>
    </w:p>
    <w:p w:rsidR="006934B6" w:rsidRDefault="001A3A2D" w:rsidP="00507B6B">
      <w:pPr>
        <w:numPr>
          <w:ilvl w:val="0"/>
          <w:numId w:val="1"/>
        </w:numPr>
        <w:tabs>
          <w:tab w:val="clear" w:pos="1260"/>
          <w:tab w:val="num" w:pos="1800"/>
        </w:tabs>
        <w:spacing w:line="20" w:lineRule="atLeast"/>
        <w:ind w:left="1800"/>
        <w:jc w:val="both"/>
        <w:rPr>
          <w:rFonts w:asciiTheme="majorBidi" w:hAnsiTheme="majorBidi" w:cstheme="majorBidi"/>
        </w:rPr>
      </w:pPr>
      <w:r>
        <w:rPr>
          <w:rFonts w:asciiTheme="majorBidi" w:hAnsiTheme="majorBidi" w:cstheme="majorBidi"/>
        </w:rPr>
        <w:t>P</w:t>
      </w:r>
      <w:r w:rsidR="006934B6" w:rsidRPr="004251E9">
        <w:rPr>
          <w:rFonts w:asciiTheme="majorBidi" w:hAnsiTheme="majorBidi" w:cstheme="majorBidi"/>
        </w:rPr>
        <w:t>opulasi berdasarkan jantina</w:t>
      </w:r>
      <w:r w:rsidR="00646E30">
        <w:rPr>
          <w:rFonts w:asciiTheme="majorBidi" w:hAnsiTheme="majorBidi" w:cstheme="majorBidi"/>
        </w:rPr>
        <w:t>:</w:t>
      </w:r>
    </w:p>
    <w:p w:rsidR="001A3A2D" w:rsidRPr="001A3A2D" w:rsidRDefault="001A3A2D" w:rsidP="00507B6B">
      <w:pPr>
        <w:pStyle w:val="ListParagraph"/>
        <w:numPr>
          <w:ilvl w:val="0"/>
          <w:numId w:val="34"/>
        </w:numPr>
        <w:spacing w:line="20" w:lineRule="atLeast"/>
        <w:ind w:left="2340"/>
        <w:jc w:val="both"/>
        <w:rPr>
          <w:rFonts w:asciiTheme="majorBidi" w:hAnsiTheme="majorBidi" w:cstheme="majorBidi"/>
          <w:lang w:val="sv-SE"/>
        </w:rPr>
      </w:pPr>
      <w:r w:rsidRPr="001A3A2D">
        <w:rPr>
          <w:rFonts w:asciiTheme="majorBidi" w:hAnsiTheme="majorBidi" w:cstheme="majorBidi"/>
          <w:lang w:val="sv-SE"/>
        </w:rPr>
        <w:t>Lelaki</w:t>
      </w:r>
      <w:r>
        <w:rPr>
          <w:rFonts w:asciiTheme="majorBidi" w:hAnsiTheme="majorBidi" w:cstheme="majorBidi"/>
          <w:lang w:val="sv-SE"/>
        </w:rPr>
        <w:tab/>
      </w:r>
      <w:r>
        <w:rPr>
          <w:rFonts w:asciiTheme="majorBidi" w:hAnsiTheme="majorBidi" w:cstheme="majorBidi"/>
          <w:lang w:val="sv-SE"/>
        </w:rPr>
        <w:tab/>
      </w:r>
      <w:r>
        <w:rPr>
          <w:rFonts w:asciiTheme="majorBidi" w:hAnsiTheme="majorBidi" w:cstheme="majorBidi"/>
          <w:lang w:val="sv-SE"/>
        </w:rPr>
        <w:tab/>
        <w:t xml:space="preserve">: </w:t>
      </w:r>
      <w:r w:rsidRPr="001A3A2D">
        <w:rPr>
          <w:rFonts w:asciiTheme="majorBidi" w:hAnsiTheme="majorBidi" w:cstheme="majorBidi"/>
          <w:lang w:val="sv-SE"/>
        </w:rPr>
        <w:t>43 orang</w:t>
      </w:r>
    </w:p>
    <w:p w:rsidR="001A3A2D" w:rsidRPr="001A3A2D" w:rsidRDefault="001A3A2D" w:rsidP="00507B6B">
      <w:pPr>
        <w:pStyle w:val="ListParagraph"/>
        <w:numPr>
          <w:ilvl w:val="0"/>
          <w:numId w:val="34"/>
        </w:numPr>
        <w:spacing w:line="20" w:lineRule="atLeast"/>
        <w:ind w:left="2340"/>
        <w:jc w:val="both"/>
        <w:rPr>
          <w:rFonts w:asciiTheme="majorBidi" w:hAnsiTheme="majorBidi" w:cstheme="majorBidi"/>
        </w:rPr>
      </w:pPr>
      <w:r>
        <w:rPr>
          <w:rFonts w:asciiTheme="majorBidi" w:hAnsiTheme="majorBidi" w:cstheme="majorBidi"/>
          <w:lang w:val="sv-SE"/>
        </w:rPr>
        <w:t>P</w:t>
      </w:r>
      <w:r w:rsidRPr="001A3A2D">
        <w:rPr>
          <w:rFonts w:asciiTheme="majorBidi" w:hAnsiTheme="majorBidi" w:cstheme="majorBidi"/>
          <w:lang w:val="sv-SE"/>
        </w:rPr>
        <w:t>erempuan</w:t>
      </w:r>
      <w:r>
        <w:rPr>
          <w:rFonts w:asciiTheme="majorBidi" w:hAnsiTheme="majorBidi" w:cstheme="majorBidi"/>
          <w:lang w:val="sv-SE"/>
        </w:rPr>
        <w:tab/>
      </w:r>
      <w:r>
        <w:rPr>
          <w:rFonts w:asciiTheme="majorBidi" w:hAnsiTheme="majorBidi" w:cstheme="majorBidi"/>
          <w:lang w:val="sv-SE"/>
        </w:rPr>
        <w:tab/>
      </w:r>
      <w:r>
        <w:rPr>
          <w:rFonts w:asciiTheme="majorBidi" w:hAnsiTheme="majorBidi" w:cstheme="majorBidi"/>
          <w:lang w:val="sv-SE"/>
        </w:rPr>
        <w:tab/>
        <w:t xml:space="preserve">: </w:t>
      </w:r>
      <w:r w:rsidRPr="001A3A2D">
        <w:rPr>
          <w:rFonts w:asciiTheme="majorBidi" w:hAnsiTheme="majorBidi" w:cstheme="majorBidi"/>
          <w:lang w:val="sv-SE"/>
        </w:rPr>
        <w:t>36 orang</w:t>
      </w:r>
    </w:p>
    <w:p w:rsidR="001A3A2D" w:rsidRPr="001A3A2D" w:rsidRDefault="001A3A2D" w:rsidP="00507B6B">
      <w:pPr>
        <w:pStyle w:val="ListParagraph"/>
        <w:numPr>
          <w:ilvl w:val="0"/>
          <w:numId w:val="1"/>
        </w:numPr>
        <w:tabs>
          <w:tab w:val="clear" w:pos="1260"/>
          <w:tab w:val="num" w:pos="1800"/>
        </w:tabs>
        <w:spacing w:line="20" w:lineRule="atLeast"/>
        <w:ind w:left="1800"/>
        <w:jc w:val="both"/>
        <w:rPr>
          <w:rFonts w:asciiTheme="majorBidi" w:hAnsiTheme="majorBidi" w:cstheme="majorBidi"/>
        </w:rPr>
      </w:pPr>
      <w:r>
        <w:rPr>
          <w:rFonts w:asciiTheme="majorBidi" w:hAnsiTheme="majorBidi" w:cstheme="majorBidi"/>
        </w:rPr>
        <w:t>P</w:t>
      </w:r>
      <w:r w:rsidRPr="001A3A2D">
        <w:rPr>
          <w:rFonts w:asciiTheme="majorBidi" w:hAnsiTheme="majorBidi" w:cstheme="majorBidi"/>
        </w:rPr>
        <w:t>opulasi berdasarkan tahap pendidikan</w:t>
      </w:r>
      <w:r w:rsidR="00646E30">
        <w:rPr>
          <w:rFonts w:asciiTheme="majorBidi" w:hAnsiTheme="majorBidi" w:cstheme="majorBidi"/>
        </w:rPr>
        <w:t>:</w:t>
      </w:r>
    </w:p>
    <w:p w:rsidR="001A3A2D" w:rsidRPr="001A3A2D" w:rsidRDefault="001A3A2D" w:rsidP="00507B6B">
      <w:pPr>
        <w:pStyle w:val="ListParagraph"/>
        <w:numPr>
          <w:ilvl w:val="0"/>
          <w:numId w:val="35"/>
        </w:numPr>
        <w:spacing w:line="20" w:lineRule="atLeast"/>
        <w:ind w:left="2340"/>
        <w:jc w:val="both"/>
        <w:rPr>
          <w:rFonts w:asciiTheme="majorBidi" w:hAnsiTheme="majorBidi" w:cstheme="majorBidi"/>
        </w:rPr>
      </w:pPr>
      <w:r w:rsidRPr="001A3A2D">
        <w:rPr>
          <w:rFonts w:asciiTheme="majorBidi" w:hAnsiTheme="majorBidi" w:cstheme="majorBidi"/>
        </w:rPr>
        <w:t>Sekolah Rendah</w:t>
      </w:r>
      <w:r>
        <w:rPr>
          <w:rFonts w:asciiTheme="majorBidi" w:hAnsiTheme="majorBidi" w:cstheme="majorBidi"/>
        </w:rPr>
        <w:tab/>
      </w:r>
      <w:r>
        <w:rPr>
          <w:rFonts w:asciiTheme="majorBidi" w:hAnsiTheme="majorBidi" w:cstheme="majorBidi"/>
        </w:rPr>
        <w:tab/>
        <w:t xml:space="preserve">: </w:t>
      </w:r>
      <w:r w:rsidRPr="001A3A2D">
        <w:rPr>
          <w:rFonts w:asciiTheme="majorBidi" w:hAnsiTheme="majorBidi" w:cstheme="majorBidi"/>
        </w:rPr>
        <w:t>0 orang</w:t>
      </w:r>
    </w:p>
    <w:p w:rsidR="001A3A2D" w:rsidRPr="001A3A2D" w:rsidRDefault="001A3A2D" w:rsidP="00507B6B">
      <w:pPr>
        <w:pStyle w:val="ListParagraph"/>
        <w:numPr>
          <w:ilvl w:val="0"/>
          <w:numId w:val="35"/>
        </w:numPr>
        <w:spacing w:line="20" w:lineRule="atLeast"/>
        <w:ind w:left="2340"/>
        <w:jc w:val="both"/>
        <w:rPr>
          <w:rFonts w:asciiTheme="majorBidi" w:hAnsiTheme="majorBidi" w:cstheme="majorBidi"/>
        </w:rPr>
      </w:pPr>
      <w:r w:rsidRPr="001A3A2D">
        <w:rPr>
          <w:rFonts w:asciiTheme="majorBidi" w:hAnsiTheme="majorBidi" w:cstheme="majorBidi"/>
        </w:rPr>
        <w:t>Sekolah Menengah</w:t>
      </w:r>
      <w:r>
        <w:rPr>
          <w:rFonts w:asciiTheme="majorBidi" w:hAnsiTheme="majorBidi" w:cstheme="majorBidi"/>
        </w:rPr>
        <w:tab/>
      </w:r>
      <w:r w:rsidR="00646E30">
        <w:rPr>
          <w:rFonts w:asciiTheme="majorBidi" w:hAnsiTheme="majorBidi" w:cstheme="majorBidi"/>
        </w:rPr>
        <w:tab/>
      </w:r>
      <w:r>
        <w:rPr>
          <w:rFonts w:asciiTheme="majorBidi" w:hAnsiTheme="majorBidi" w:cstheme="majorBidi"/>
        </w:rPr>
        <w:t xml:space="preserve">: </w:t>
      </w:r>
      <w:r w:rsidRPr="001A3A2D">
        <w:rPr>
          <w:rFonts w:asciiTheme="majorBidi" w:hAnsiTheme="majorBidi" w:cstheme="majorBidi"/>
        </w:rPr>
        <w:t>0 orang</w:t>
      </w:r>
    </w:p>
    <w:p w:rsidR="001A3A2D" w:rsidRPr="001A3A2D" w:rsidRDefault="001A3A2D" w:rsidP="00507B6B">
      <w:pPr>
        <w:pStyle w:val="ListParagraph"/>
        <w:numPr>
          <w:ilvl w:val="0"/>
          <w:numId w:val="35"/>
        </w:numPr>
        <w:spacing w:line="20" w:lineRule="atLeast"/>
        <w:ind w:left="2340"/>
        <w:jc w:val="both"/>
        <w:rPr>
          <w:rFonts w:asciiTheme="majorBidi" w:hAnsiTheme="majorBidi" w:cstheme="majorBidi"/>
        </w:rPr>
      </w:pPr>
      <w:r w:rsidRPr="001A3A2D">
        <w:rPr>
          <w:rFonts w:asciiTheme="majorBidi" w:hAnsiTheme="majorBidi" w:cstheme="majorBidi"/>
        </w:rPr>
        <w:t>Diploma</w:t>
      </w:r>
      <w:r>
        <w:rPr>
          <w:rFonts w:asciiTheme="majorBidi" w:hAnsiTheme="majorBidi" w:cstheme="majorBidi"/>
        </w:rPr>
        <w:tab/>
      </w:r>
      <w:r>
        <w:rPr>
          <w:rFonts w:asciiTheme="majorBidi" w:hAnsiTheme="majorBidi" w:cstheme="majorBidi"/>
        </w:rPr>
        <w:tab/>
      </w:r>
      <w:r>
        <w:rPr>
          <w:rFonts w:asciiTheme="majorBidi" w:hAnsiTheme="majorBidi" w:cstheme="majorBidi"/>
        </w:rPr>
        <w:tab/>
        <w:t xml:space="preserve">: </w:t>
      </w:r>
      <w:r w:rsidRPr="001A3A2D">
        <w:rPr>
          <w:rFonts w:asciiTheme="majorBidi" w:hAnsiTheme="majorBidi" w:cstheme="majorBidi"/>
        </w:rPr>
        <w:t>2 orang</w:t>
      </w:r>
    </w:p>
    <w:p w:rsidR="001A3A2D" w:rsidRPr="001A3A2D" w:rsidRDefault="001A3A2D" w:rsidP="00507B6B">
      <w:pPr>
        <w:pStyle w:val="ListParagraph"/>
        <w:numPr>
          <w:ilvl w:val="0"/>
          <w:numId w:val="35"/>
        </w:numPr>
        <w:spacing w:line="20" w:lineRule="atLeast"/>
        <w:ind w:left="2340"/>
        <w:jc w:val="both"/>
        <w:rPr>
          <w:rFonts w:asciiTheme="majorBidi" w:hAnsiTheme="majorBidi" w:cstheme="majorBidi"/>
        </w:rPr>
      </w:pPr>
      <w:r w:rsidRPr="001A3A2D">
        <w:rPr>
          <w:rFonts w:asciiTheme="majorBidi" w:hAnsiTheme="majorBidi" w:cstheme="majorBidi"/>
        </w:rPr>
        <w:t>Ijazah</w:t>
      </w:r>
      <w:r>
        <w:rPr>
          <w:rFonts w:asciiTheme="majorBidi" w:hAnsiTheme="majorBidi" w:cstheme="majorBidi"/>
        </w:rPr>
        <w:t xml:space="preserve"> (S1)</w:t>
      </w:r>
      <w:r>
        <w:rPr>
          <w:rFonts w:asciiTheme="majorBidi" w:hAnsiTheme="majorBidi" w:cstheme="majorBidi"/>
        </w:rPr>
        <w:tab/>
      </w:r>
      <w:r>
        <w:rPr>
          <w:rFonts w:asciiTheme="majorBidi" w:hAnsiTheme="majorBidi" w:cstheme="majorBidi"/>
        </w:rPr>
        <w:tab/>
      </w:r>
      <w:r>
        <w:rPr>
          <w:rFonts w:asciiTheme="majorBidi" w:hAnsiTheme="majorBidi" w:cstheme="majorBidi"/>
        </w:rPr>
        <w:tab/>
        <w:t xml:space="preserve">: </w:t>
      </w:r>
      <w:r w:rsidRPr="001A3A2D">
        <w:rPr>
          <w:rFonts w:asciiTheme="majorBidi" w:hAnsiTheme="majorBidi" w:cstheme="majorBidi"/>
        </w:rPr>
        <w:t>68 orang</w:t>
      </w:r>
    </w:p>
    <w:p w:rsidR="001A3A2D" w:rsidRPr="001A3A2D" w:rsidRDefault="001A3A2D" w:rsidP="00507B6B">
      <w:pPr>
        <w:pStyle w:val="ListParagraph"/>
        <w:numPr>
          <w:ilvl w:val="0"/>
          <w:numId w:val="35"/>
        </w:numPr>
        <w:spacing w:line="20" w:lineRule="atLeast"/>
        <w:ind w:left="2340"/>
        <w:jc w:val="both"/>
        <w:rPr>
          <w:rFonts w:asciiTheme="majorBidi" w:hAnsiTheme="majorBidi" w:cstheme="majorBidi"/>
        </w:rPr>
      </w:pPr>
      <w:r w:rsidRPr="001A3A2D">
        <w:rPr>
          <w:rFonts w:asciiTheme="majorBidi" w:hAnsiTheme="majorBidi" w:cstheme="majorBidi"/>
        </w:rPr>
        <w:t>Master</w:t>
      </w:r>
      <w:r>
        <w:rPr>
          <w:rFonts w:asciiTheme="majorBidi" w:hAnsiTheme="majorBidi" w:cstheme="majorBidi"/>
        </w:rPr>
        <w:t xml:space="preserve"> (S2)</w:t>
      </w:r>
      <w:r>
        <w:rPr>
          <w:rFonts w:asciiTheme="majorBidi" w:hAnsiTheme="majorBidi" w:cstheme="majorBidi"/>
        </w:rPr>
        <w:tab/>
      </w:r>
      <w:r>
        <w:rPr>
          <w:rFonts w:asciiTheme="majorBidi" w:hAnsiTheme="majorBidi" w:cstheme="majorBidi"/>
        </w:rPr>
        <w:tab/>
      </w:r>
      <w:r w:rsidR="00646E30">
        <w:rPr>
          <w:rFonts w:asciiTheme="majorBidi" w:hAnsiTheme="majorBidi" w:cstheme="majorBidi"/>
        </w:rPr>
        <w:tab/>
      </w:r>
      <w:r>
        <w:rPr>
          <w:rFonts w:asciiTheme="majorBidi" w:hAnsiTheme="majorBidi" w:cstheme="majorBidi"/>
        </w:rPr>
        <w:t xml:space="preserve">: </w:t>
      </w:r>
      <w:r w:rsidRPr="001A3A2D">
        <w:rPr>
          <w:rFonts w:asciiTheme="majorBidi" w:hAnsiTheme="majorBidi" w:cstheme="majorBidi"/>
        </w:rPr>
        <w:t>7 orang</w:t>
      </w:r>
    </w:p>
    <w:p w:rsidR="001A3A2D" w:rsidRPr="001A3A2D" w:rsidRDefault="001A3A2D" w:rsidP="00507B6B">
      <w:pPr>
        <w:pStyle w:val="ListParagraph"/>
        <w:numPr>
          <w:ilvl w:val="0"/>
          <w:numId w:val="35"/>
        </w:numPr>
        <w:spacing w:line="20" w:lineRule="atLeast"/>
        <w:ind w:left="2340"/>
        <w:jc w:val="both"/>
        <w:rPr>
          <w:rFonts w:asciiTheme="majorBidi" w:hAnsiTheme="majorBidi" w:cstheme="majorBidi"/>
        </w:rPr>
      </w:pPr>
      <w:r w:rsidRPr="001A3A2D">
        <w:rPr>
          <w:rFonts w:asciiTheme="majorBidi" w:hAnsiTheme="majorBidi" w:cstheme="majorBidi"/>
        </w:rPr>
        <w:t>PhD</w:t>
      </w:r>
      <w:r>
        <w:rPr>
          <w:rFonts w:asciiTheme="majorBidi" w:hAnsiTheme="majorBidi" w:cstheme="majorBidi"/>
        </w:rPr>
        <w:t xml:space="preserve"> (S3)</w:t>
      </w:r>
      <w:r>
        <w:rPr>
          <w:rFonts w:asciiTheme="majorBidi" w:hAnsiTheme="majorBidi" w:cstheme="majorBidi"/>
        </w:rPr>
        <w:tab/>
      </w:r>
      <w:r>
        <w:rPr>
          <w:rFonts w:asciiTheme="majorBidi" w:hAnsiTheme="majorBidi" w:cstheme="majorBidi"/>
        </w:rPr>
        <w:tab/>
      </w:r>
      <w:r>
        <w:rPr>
          <w:rFonts w:asciiTheme="majorBidi" w:hAnsiTheme="majorBidi" w:cstheme="majorBidi"/>
        </w:rPr>
        <w:tab/>
        <w:t xml:space="preserve">: </w:t>
      </w:r>
      <w:r w:rsidRPr="001A3A2D">
        <w:rPr>
          <w:rFonts w:asciiTheme="majorBidi" w:hAnsiTheme="majorBidi" w:cstheme="majorBidi"/>
        </w:rPr>
        <w:t>2 orang</w:t>
      </w:r>
    </w:p>
    <w:p w:rsidR="001A3A2D" w:rsidRDefault="005537BE" w:rsidP="00507B6B">
      <w:pPr>
        <w:numPr>
          <w:ilvl w:val="0"/>
          <w:numId w:val="1"/>
        </w:numPr>
        <w:tabs>
          <w:tab w:val="clear" w:pos="1260"/>
          <w:tab w:val="num" w:pos="1800"/>
        </w:tabs>
        <w:spacing w:line="20" w:lineRule="atLeast"/>
        <w:ind w:left="1800"/>
        <w:jc w:val="both"/>
        <w:rPr>
          <w:rFonts w:asciiTheme="majorBidi" w:hAnsiTheme="majorBidi" w:cstheme="majorBidi"/>
        </w:rPr>
      </w:pPr>
      <w:r>
        <w:rPr>
          <w:rFonts w:asciiTheme="majorBidi" w:hAnsiTheme="majorBidi" w:cstheme="majorBidi"/>
        </w:rPr>
        <w:t>Populasi berdasarkan lamanya berkhidmat</w:t>
      </w:r>
      <w:r w:rsidR="00646E30">
        <w:rPr>
          <w:rFonts w:asciiTheme="majorBidi" w:hAnsiTheme="majorBidi" w:cstheme="majorBidi"/>
        </w:rPr>
        <w:t>:</w:t>
      </w:r>
    </w:p>
    <w:p w:rsidR="005537BE" w:rsidRPr="005537BE" w:rsidRDefault="00646E30" w:rsidP="00507B6B">
      <w:pPr>
        <w:pStyle w:val="ListParagraph"/>
        <w:numPr>
          <w:ilvl w:val="0"/>
          <w:numId w:val="36"/>
        </w:numPr>
        <w:spacing w:line="20" w:lineRule="atLeast"/>
        <w:ind w:left="2340"/>
        <w:jc w:val="both"/>
        <w:rPr>
          <w:rFonts w:asciiTheme="majorBidi" w:hAnsiTheme="majorBidi" w:cstheme="majorBidi"/>
          <w:lang w:val="sv-SE"/>
        </w:rPr>
      </w:pPr>
      <w:r>
        <w:rPr>
          <w:rFonts w:asciiTheme="majorBidi" w:hAnsiTheme="majorBidi" w:cstheme="majorBidi"/>
          <w:lang w:val="sv-SE"/>
        </w:rPr>
        <w:t xml:space="preserve">  </w:t>
      </w:r>
      <w:r w:rsidR="005537BE" w:rsidRPr="005537BE">
        <w:rPr>
          <w:rFonts w:asciiTheme="majorBidi" w:hAnsiTheme="majorBidi" w:cstheme="majorBidi"/>
          <w:lang w:val="sv-SE"/>
        </w:rPr>
        <w:t xml:space="preserve">1 - 5 </w:t>
      </w:r>
      <w:r>
        <w:rPr>
          <w:rFonts w:asciiTheme="majorBidi" w:hAnsiTheme="majorBidi" w:cstheme="majorBidi"/>
          <w:lang w:val="sv-SE"/>
        </w:rPr>
        <w:t xml:space="preserve"> </w:t>
      </w:r>
      <w:r w:rsidR="005537BE" w:rsidRPr="005537BE">
        <w:rPr>
          <w:rFonts w:asciiTheme="majorBidi" w:hAnsiTheme="majorBidi" w:cstheme="majorBidi"/>
          <w:lang w:val="sv-SE"/>
        </w:rPr>
        <w:t xml:space="preserve"> tahun</w:t>
      </w:r>
      <w:r w:rsidR="005537BE">
        <w:rPr>
          <w:rFonts w:asciiTheme="majorBidi" w:hAnsiTheme="majorBidi" w:cstheme="majorBidi"/>
          <w:lang w:val="sv-SE"/>
        </w:rPr>
        <w:tab/>
      </w:r>
      <w:r>
        <w:rPr>
          <w:rFonts w:asciiTheme="majorBidi" w:hAnsiTheme="majorBidi" w:cstheme="majorBidi"/>
          <w:lang w:val="sv-SE"/>
        </w:rPr>
        <w:tab/>
      </w:r>
      <w:r w:rsidR="005537BE">
        <w:rPr>
          <w:rFonts w:asciiTheme="majorBidi" w:hAnsiTheme="majorBidi" w:cstheme="majorBidi"/>
          <w:lang w:val="sv-SE"/>
        </w:rPr>
        <w:t xml:space="preserve">: </w:t>
      </w:r>
      <w:r w:rsidR="005537BE" w:rsidRPr="005537BE">
        <w:rPr>
          <w:rFonts w:asciiTheme="majorBidi" w:hAnsiTheme="majorBidi" w:cstheme="majorBidi"/>
          <w:lang w:val="sv-SE"/>
        </w:rPr>
        <w:t>18 orang</w:t>
      </w:r>
    </w:p>
    <w:p w:rsidR="005537BE" w:rsidRPr="005537BE" w:rsidRDefault="00646E30" w:rsidP="00507B6B">
      <w:pPr>
        <w:pStyle w:val="ListParagraph"/>
        <w:numPr>
          <w:ilvl w:val="0"/>
          <w:numId w:val="36"/>
        </w:numPr>
        <w:spacing w:line="20" w:lineRule="atLeast"/>
        <w:ind w:left="2340"/>
        <w:jc w:val="both"/>
        <w:rPr>
          <w:rFonts w:asciiTheme="majorBidi" w:hAnsiTheme="majorBidi" w:cstheme="majorBidi"/>
        </w:rPr>
      </w:pPr>
      <w:r>
        <w:rPr>
          <w:rFonts w:asciiTheme="majorBidi" w:hAnsiTheme="majorBidi" w:cstheme="majorBidi"/>
        </w:rPr>
        <w:t xml:space="preserve">  </w:t>
      </w:r>
      <w:r w:rsidR="005537BE" w:rsidRPr="005537BE">
        <w:rPr>
          <w:rFonts w:asciiTheme="majorBidi" w:hAnsiTheme="majorBidi" w:cstheme="majorBidi"/>
        </w:rPr>
        <w:t xml:space="preserve">6 </w:t>
      </w:r>
      <w:r>
        <w:rPr>
          <w:rFonts w:asciiTheme="majorBidi" w:hAnsiTheme="majorBidi" w:cstheme="majorBidi"/>
        </w:rPr>
        <w:t>-</w:t>
      </w:r>
      <w:r w:rsidR="005537BE" w:rsidRPr="005537BE">
        <w:rPr>
          <w:rFonts w:asciiTheme="majorBidi" w:hAnsiTheme="majorBidi" w:cstheme="majorBidi"/>
        </w:rPr>
        <w:t xml:space="preserve"> 10 tahun</w:t>
      </w:r>
      <w:r w:rsidR="00FC3673">
        <w:rPr>
          <w:rFonts w:asciiTheme="majorBidi" w:hAnsiTheme="majorBidi" w:cstheme="majorBidi"/>
        </w:rPr>
        <w:tab/>
      </w:r>
      <w:r w:rsidR="00FC3673">
        <w:rPr>
          <w:rFonts w:asciiTheme="majorBidi" w:hAnsiTheme="majorBidi" w:cstheme="majorBidi"/>
        </w:rPr>
        <w:tab/>
        <w:t xml:space="preserve">: </w:t>
      </w:r>
      <w:r w:rsidR="005537BE" w:rsidRPr="005537BE">
        <w:rPr>
          <w:rFonts w:asciiTheme="majorBidi" w:hAnsiTheme="majorBidi" w:cstheme="majorBidi"/>
        </w:rPr>
        <w:t>23 orang</w:t>
      </w:r>
    </w:p>
    <w:p w:rsidR="005537BE" w:rsidRPr="005537BE" w:rsidRDefault="005537BE" w:rsidP="00507B6B">
      <w:pPr>
        <w:pStyle w:val="ListParagraph"/>
        <w:numPr>
          <w:ilvl w:val="0"/>
          <w:numId w:val="36"/>
        </w:numPr>
        <w:spacing w:line="20" w:lineRule="atLeast"/>
        <w:ind w:left="2340"/>
        <w:jc w:val="both"/>
        <w:rPr>
          <w:rFonts w:asciiTheme="majorBidi" w:hAnsiTheme="majorBidi" w:cstheme="majorBidi"/>
        </w:rPr>
      </w:pPr>
      <w:r w:rsidRPr="005537BE">
        <w:rPr>
          <w:rFonts w:asciiTheme="majorBidi" w:hAnsiTheme="majorBidi" w:cstheme="majorBidi"/>
        </w:rPr>
        <w:t xml:space="preserve">11 </w:t>
      </w:r>
      <w:r w:rsidR="00646E30">
        <w:rPr>
          <w:rFonts w:asciiTheme="majorBidi" w:hAnsiTheme="majorBidi" w:cstheme="majorBidi"/>
        </w:rPr>
        <w:t>-</w:t>
      </w:r>
      <w:r w:rsidRPr="005537BE">
        <w:rPr>
          <w:rFonts w:asciiTheme="majorBidi" w:hAnsiTheme="majorBidi" w:cstheme="majorBidi"/>
        </w:rPr>
        <w:t xml:space="preserve"> 15 tahun</w:t>
      </w:r>
      <w:r w:rsidR="00FC3673">
        <w:rPr>
          <w:rFonts w:asciiTheme="majorBidi" w:hAnsiTheme="majorBidi" w:cstheme="majorBidi"/>
        </w:rPr>
        <w:tab/>
      </w:r>
      <w:r w:rsidR="00FC3673">
        <w:rPr>
          <w:rFonts w:asciiTheme="majorBidi" w:hAnsiTheme="majorBidi" w:cstheme="majorBidi"/>
        </w:rPr>
        <w:tab/>
        <w:t xml:space="preserve">: </w:t>
      </w:r>
      <w:r w:rsidRPr="005537BE">
        <w:rPr>
          <w:rFonts w:asciiTheme="majorBidi" w:hAnsiTheme="majorBidi" w:cstheme="majorBidi"/>
        </w:rPr>
        <w:t>27 orang</w:t>
      </w:r>
    </w:p>
    <w:p w:rsidR="005537BE" w:rsidRPr="005537BE" w:rsidRDefault="00646E30" w:rsidP="00507B6B">
      <w:pPr>
        <w:pStyle w:val="ListParagraph"/>
        <w:numPr>
          <w:ilvl w:val="0"/>
          <w:numId w:val="36"/>
        </w:numPr>
        <w:spacing w:line="20" w:lineRule="atLeast"/>
        <w:ind w:left="2340"/>
        <w:jc w:val="both"/>
        <w:rPr>
          <w:rFonts w:asciiTheme="majorBidi" w:hAnsiTheme="majorBidi" w:cstheme="majorBidi"/>
        </w:rPr>
      </w:pPr>
      <w:r>
        <w:rPr>
          <w:rFonts w:asciiTheme="majorBidi" w:hAnsiTheme="majorBidi" w:cstheme="majorBidi"/>
        </w:rPr>
        <w:t>16 -</w:t>
      </w:r>
      <w:r w:rsidR="005537BE" w:rsidRPr="005537BE">
        <w:rPr>
          <w:rFonts w:asciiTheme="majorBidi" w:hAnsiTheme="majorBidi" w:cstheme="majorBidi"/>
        </w:rPr>
        <w:t xml:space="preserve"> 20 tahun</w:t>
      </w:r>
      <w:r w:rsidR="00FC3673">
        <w:rPr>
          <w:rFonts w:asciiTheme="majorBidi" w:hAnsiTheme="majorBidi" w:cstheme="majorBidi"/>
        </w:rPr>
        <w:tab/>
      </w:r>
      <w:r w:rsidR="00FC3673">
        <w:rPr>
          <w:rFonts w:asciiTheme="majorBidi" w:hAnsiTheme="majorBidi" w:cstheme="majorBidi"/>
        </w:rPr>
        <w:tab/>
        <w:t xml:space="preserve">: </w:t>
      </w:r>
      <w:r w:rsidR="005537BE" w:rsidRPr="005537BE">
        <w:rPr>
          <w:rFonts w:asciiTheme="majorBidi" w:hAnsiTheme="majorBidi" w:cstheme="majorBidi"/>
        </w:rPr>
        <w:t>7 orang</w:t>
      </w:r>
    </w:p>
    <w:p w:rsidR="005537BE" w:rsidRPr="005537BE" w:rsidRDefault="00646E30" w:rsidP="00507B6B">
      <w:pPr>
        <w:pStyle w:val="ListParagraph"/>
        <w:numPr>
          <w:ilvl w:val="0"/>
          <w:numId w:val="36"/>
        </w:numPr>
        <w:spacing w:line="20" w:lineRule="atLeast"/>
        <w:ind w:left="2340"/>
        <w:jc w:val="both"/>
        <w:rPr>
          <w:rFonts w:asciiTheme="majorBidi" w:hAnsiTheme="majorBidi" w:cstheme="majorBidi"/>
        </w:rPr>
      </w:pPr>
      <w:r>
        <w:rPr>
          <w:rFonts w:asciiTheme="majorBidi" w:hAnsiTheme="majorBidi" w:cstheme="majorBidi"/>
        </w:rPr>
        <w:t xml:space="preserve">    </w:t>
      </w:r>
      <w:r w:rsidR="005537BE" w:rsidRPr="005537BE">
        <w:rPr>
          <w:rFonts w:asciiTheme="majorBidi" w:hAnsiTheme="majorBidi" w:cstheme="majorBidi"/>
        </w:rPr>
        <w:t>&gt; 20 tahun</w:t>
      </w:r>
      <w:r w:rsidR="00FC3673">
        <w:rPr>
          <w:rFonts w:asciiTheme="majorBidi" w:hAnsiTheme="majorBidi" w:cstheme="majorBidi"/>
        </w:rPr>
        <w:tab/>
      </w:r>
      <w:r w:rsidR="00FC3673">
        <w:rPr>
          <w:rFonts w:asciiTheme="majorBidi" w:hAnsiTheme="majorBidi" w:cstheme="majorBidi"/>
        </w:rPr>
        <w:tab/>
        <w:t xml:space="preserve">: </w:t>
      </w:r>
      <w:r w:rsidR="005537BE" w:rsidRPr="005537BE">
        <w:rPr>
          <w:rFonts w:asciiTheme="majorBidi" w:hAnsiTheme="majorBidi" w:cstheme="majorBidi"/>
        </w:rPr>
        <w:t>4  orang</w:t>
      </w:r>
    </w:p>
    <w:p w:rsidR="001A3A2D" w:rsidRDefault="001A3A2D" w:rsidP="005537BE">
      <w:pPr>
        <w:spacing w:line="20" w:lineRule="atLeast"/>
        <w:ind w:left="1260"/>
        <w:jc w:val="both"/>
        <w:rPr>
          <w:rFonts w:asciiTheme="majorBidi" w:hAnsiTheme="majorBidi" w:cstheme="majorBidi"/>
        </w:rPr>
      </w:pPr>
    </w:p>
    <w:p w:rsidR="006934B6" w:rsidRPr="004251E9" w:rsidRDefault="006934B6" w:rsidP="00553E5D">
      <w:pPr>
        <w:spacing w:line="20" w:lineRule="atLeast"/>
        <w:ind w:left="720" w:firstLine="720"/>
        <w:jc w:val="both"/>
        <w:rPr>
          <w:rFonts w:asciiTheme="majorBidi" w:hAnsiTheme="majorBidi" w:cstheme="majorBidi"/>
        </w:rPr>
      </w:pPr>
      <w:r w:rsidRPr="004251E9">
        <w:rPr>
          <w:rFonts w:asciiTheme="majorBidi" w:hAnsiTheme="majorBidi" w:cstheme="majorBidi"/>
        </w:rPr>
        <w:t xml:space="preserve">Adapun sampel kajian dipilih secara purposive, iaitu guru-guru yang telah berkhidmad di sekolah tersebut selama tiga tahun atau lebih, kerana guru-guru baru masih belum banyak mengikuti kegiatan program perkembangan profesionalisme guru, atau bahkan tidak pernah. </w:t>
      </w:r>
    </w:p>
    <w:p w:rsidR="006934B6" w:rsidRPr="004251E9" w:rsidRDefault="00553E5D" w:rsidP="007B5B80">
      <w:pPr>
        <w:pStyle w:val="Heading3"/>
      </w:pPr>
      <w:r>
        <w:t>Kaedah</w:t>
      </w:r>
      <w:r w:rsidR="006934B6" w:rsidRPr="004251E9">
        <w:t xml:space="preserve"> Pengumpulan Data</w:t>
      </w:r>
    </w:p>
    <w:p w:rsidR="006934B6" w:rsidRPr="004251E9" w:rsidRDefault="006934B6" w:rsidP="00553E5D">
      <w:pPr>
        <w:spacing w:line="20" w:lineRule="atLeast"/>
        <w:ind w:left="720" w:firstLine="720"/>
        <w:jc w:val="both"/>
        <w:rPr>
          <w:rFonts w:asciiTheme="majorBidi" w:hAnsiTheme="majorBidi" w:cstheme="majorBidi"/>
          <w:b/>
          <w:lang w:val="sv-SE"/>
        </w:rPr>
      </w:pPr>
      <w:r w:rsidRPr="004251E9">
        <w:rPr>
          <w:rFonts w:asciiTheme="majorBidi" w:hAnsiTheme="majorBidi" w:cstheme="majorBidi"/>
          <w:lang w:val="sv-SE"/>
        </w:rPr>
        <w:t xml:space="preserve">Dalam penyelidikan ini, jenis data yang dikumpulkan adalah data primer dan data sekunder. Data primer adalah data yang diperoleh langsung dari para guru daripada dua buah sekolah menengah di Indonesia dan di Malaysia. Data sekunder adalah data yang diperoleh dari Kepala Sekolah atau Guru Besar atau melalui data yang sedia ada di sekolah tersebut yang berkaitan dengan permasalahan penyelidikan ini. </w:t>
      </w:r>
    </w:p>
    <w:p w:rsidR="006934B6" w:rsidRPr="004251E9" w:rsidRDefault="006934B6" w:rsidP="002E0FC5">
      <w:pPr>
        <w:spacing w:line="20" w:lineRule="atLeast"/>
        <w:ind w:left="720" w:firstLine="720"/>
        <w:jc w:val="both"/>
        <w:rPr>
          <w:rFonts w:asciiTheme="majorBidi" w:hAnsiTheme="majorBidi" w:cstheme="majorBidi"/>
        </w:rPr>
      </w:pPr>
      <w:r w:rsidRPr="004251E9">
        <w:rPr>
          <w:rFonts w:asciiTheme="majorBidi" w:hAnsiTheme="majorBidi" w:cstheme="majorBidi"/>
          <w:lang w:val="sv-SE"/>
        </w:rPr>
        <w:t>Pengumpulan data dilakukan dengan kaedah survey, iaitu instrumen yang  digunakan dalam penyelidikan dengan mengedarkan soal selidik kepada responden, dimana sejumlah pertanyaan tertulis digunakan untuk memperoleh informasi responden dalam erti tentang pribadinya, atau hal-hal yang</w:t>
      </w:r>
      <w:r w:rsidR="002E0FC5">
        <w:rPr>
          <w:rFonts w:asciiTheme="majorBidi" w:hAnsiTheme="majorBidi" w:cstheme="majorBidi"/>
          <w:lang w:val="sv-SE"/>
        </w:rPr>
        <w:t xml:space="preserve"> ia ketahui dalam penyelidikan.</w:t>
      </w:r>
      <w:r w:rsidR="002E0FC5">
        <w:rPr>
          <w:rStyle w:val="FootnoteReference"/>
          <w:rFonts w:asciiTheme="majorBidi" w:hAnsiTheme="majorBidi" w:cstheme="majorBidi"/>
          <w:lang w:val="sv-SE"/>
        </w:rPr>
        <w:footnoteReference w:id="11"/>
      </w:r>
    </w:p>
    <w:p w:rsidR="006934B6" w:rsidRPr="004251E9" w:rsidRDefault="006934B6" w:rsidP="007B5B80">
      <w:pPr>
        <w:pStyle w:val="Heading3"/>
      </w:pPr>
      <w:r w:rsidRPr="004251E9">
        <w:t>Pengolahan Skor</w:t>
      </w:r>
    </w:p>
    <w:p w:rsidR="006934B6" w:rsidRPr="004251E9" w:rsidRDefault="006934B6" w:rsidP="00553E5D">
      <w:pPr>
        <w:spacing w:line="20" w:lineRule="atLeast"/>
        <w:ind w:left="720" w:firstLine="720"/>
        <w:jc w:val="both"/>
        <w:rPr>
          <w:rFonts w:asciiTheme="majorBidi" w:hAnsiTheme="majorBidi" w:cstheme="majorBidi"/>
          <w:lang w:val="sv-SE"/>
        </w:rPr>
      </w:pPr>
      <w:r w:rsidRPr="004251E9">
        <w:rPr>
          <w:rFonts w:asciiTheme="majorBidi" w:hAnsiTheme="majorBidi" w:cstheme="majorBidi"/>
          <w:lang w:val="sv-SE"/>
        </w:rPr>
        <w:t>Pengukuran skor terhadap variable-variabel dalam penyedilikan ini dibuat dalam item-item pernyataan yang merujuk kepada skala, dengan s</w:t>
      </w:r>
      <w:r w:rsidR="00553E5D">
        <w:rPr>
          <w:rFonts w:asciiTheme="majorBidi" w:hAnsiTheme="majorBidi" w:cstheme="majorBidi"/>
          <w:lang w:val="sv-SE"/>
        </w:rPr>
        <w:t>kor diantara 1 sampai 5. Skor 5</w:t>
      </w:r>
      <w:r w:rsidRPr="004251E9">
        <w:rPr>
          <w:rFonts w:asciiTheme="majorBidi" w:hAnsiTheme="majorBidi" w:cstheme="majorBidi"/>
          <w:lang w:val="sv-SE"/>
        </w:rPr>
        <w:t xml:space="preserve"> tertinggi untuk jawapan sangat setuju, sedangkan skor 1 terendah diberikan untuk jawapan sangat tidak setuju.</w:t>
      </w:r>
    </w:p>
    <w:p w:rsidR="006934B6" w:rsidRPr="004251E9" w:rsidRDefault="006934B6" w:rsidP="007B5B80">
      <w:pPr>
        <w:pStyle w:val="Heading3"/>
      </w:pPr>
      <w:r w:rsidRPr="004251E9">
        <w:t>Instrumen</w:t>
      </w:r>
    </w:p>
    <w:p w:rsidR="006934B6" w:rsidRPr="004251E9" w:rsidRDefault="006934B6" w:rsidP="00553E5D">
      <w:pPr>
        <w:spacing w:line="20" w:lineRule="atLeast"/>
        <w:ind w:left="720" w:firstLine="720"/>
        <w:jc w:val="both"/>
        <w:rPr>
          <w:rFonts w:asciiTheme="majorBidi" w:hAnsiTheme="majorBidi" w:cstheme="majorBidi"/>
        </w:rPr>
      </w:pPr>
      <w:r w:rsidRPr="004251E9">
        <w:rPr>
          <w:rFonts w:asciiTheme="majorBidi" w:hAnsiTheme="majorBidi" w:cstheme="majorBidi"/>
        </w:rPr>
        <w:t>Soal s</w:t>
      </w:r>
      <w:r w:rsidR="00BD1F30">
        <w:rPr>
          <w:rFonts w:asciiTheme="majorBidi" w:hAnsiTheme="majorBidi" w:cstheme="majorBidi"/>
        </w:rPr>
        <w:t>elidik bagi kajian ini dibentuk</w:t>
      </w:r>
      <w:r w:rsidRPr="004251E9">
        <w:rPr>
          <w:rFonts w:asciiTheme="majorBidi" w:hAnsiTheme="majorBidi" w:cstheme="majorBidi"/>
        </w:rPr>
        <w:t xml:space="preserve"> berdasar</w:t>
      </w:r>
      <w:r w:rsidR="00553E5D">
        <w:rPr>
          <w:rFonts w:asciiTheme="majorBidi" w:hAnsiTheme="majorBidi" w:cstheme="majorBidi"/>
        </w:rPr>
        <w:t>kan hasil</w:t>
      </w:r>
      <w:r w:rsidR="00BD1F30">
        <w:rPr>
          <w:rFonts w:asciiTheme="majorBidi" w:hAnsiTheme="majorBidi" w:cstheme="majorBidi"/>
        </w:rPr>
        <w:t xml:space="preserve"> kajian dari berbagai</w:t>
      </w:r>
      <w:r w:rsidRPr="004251E9">
        <w:rPr>
          <w:rFonts w:asciiTheme="majorBidi" w:hAnsiTheme="majorBidi" w:cstheme="majorBidi"/>
        </w:rPr>
        <w:t xml:space="preserve"> bahan bacaan dan buku-buku rujukan yang berkaitan dengan kaedah kajian. Buku-buku yang menjadi panduan dan rujukan semasa menyediakan soal selidik ialah seperti berikut:</w:t>
      </w:r>
    </w:p>
    <w:p w:rsidR="006934B6" w:rsidRPr="004251E9" w:rsidRDefault="006934B6" w:rsidP="00507B6B">
      <w:pPr>
        <w:numPr>
          <w:ilvl w:val="0"/>
          <w:numId w:val="37"/>
        </w:numPr>
        <w:tabs>
          <w:tab w:val="clear" w:pos="720"/>
        </w:tabs>
        <w:spacing w:line="20" w:lineRule="atLeast"/>
        <w:ind w:left="1170"/>
        <w:jc w:val="both"/>
        <w:rPr>
          <w:rFonts w:asciiTheme="majorBidi" w:hAnsiTheme="majorBidi" w:cstheme="majorBidi"/>
        </w:rPr>
      </w:pPr>
      <w:r w:rsidRPr="004251E9">
        <w:rPr>
          <w:rFonts w:asciiTheme="majorBidi" w:hAnsiTheme="majorBidi" w:cstheme="majorBidi"/>
        </w:rPr>
        <w:t xml:space="preserve">Frenslermercher, </w:t>
      </w:r>
      <w:r w:rsidR="00BD1F30">
        <w:rPr>
          <w:rFonts w:asciiTheme="majorBidi" w:hAnsiTheme="majorBidi" w:cstheme="majorBidi"/>
        </w:rPr>
        <w:t>G. D dan Berliner, O. C. 1983.</w:t>
      </w:r>
      <w:r w:rsidRPr="004251E9">
        <w:rPr>
          <w:rFonts w:asciiTheme="majorBidi" w:hAnsiTheme="majorBidi" w:cstheme="majorBidi"/>
        </w:rPr>
        <w:t xml:space="preserve"> </w:t>
      </w:r>
      <w:r w:rsidRPr="00BD1F30">
        <w:rPr>
          <w:rFonts w:asciiTheme="majorBidi" w:hAnsiTheme="majorBidi" w:cstheme="majorBidi"/>
          <w:i/>
          <w:iCs/>
        </w:rPr>
        <w:t>A Conceptual Framework for th</w:t>
      </w:r>
      <w:r w:rsidR="00BD1F30" w:rsidRPr="00BD1F30">
        <w:rPr>
          <w:rFonts w:asciiTheme="majorBidi" w:hAnsiTheme="majorBidi" w:cstheme="majorBidi"/>
          <w:i/>
          <w:iCs/>
        </w:rPr>
        <w:t>e Analysis of Staff Development</w:t>
      </w:r>
      <w:r w:rsidR="00BD1F30">
        <w:rPr>
          <w:rFonts w:asciiTheme="majorBidi" w:hAnsiTheme="majorBidi" w:cstheme="majorBidi"/>
        </w:rPr>
        <w:t>.</w:t>
      </w:r>
      <w:r w:rsidRPr="004251E9">
        <w:rPr>
          <w:rFonts w:asciiTheme="majorBidi" w:hAnsiTheme="majorBidi" w:cstheme="majorBidi"/>
        </w:rPr>
        <w:t xml:space="preserve"> Santa Monica</w:t>
      </w:r>
      <w:r w:rsidR="00BD1F30">
        <w:rPr>
          <w:rFonts w:asciiTheme="majorBidi" w:hAnsiTheme="majorBidi" w:cstheme="majorBidi"/>
        </w:rPr>
        <w:t>:</w:t>
      </w:r>
      <w:r w:rsidRPr="004251E9">
        <w:rPr>
          <w:rFonts w:asciiTheme="majorBidi" w:hAnsiTheme="majorBidi" w:cstheme="majorBidi"/>
        </w:rPr>
        <w:t xml:space="preserve"> Rand Corporation.</w:t>
      </w:r>
    </w:p>
    <w:p w:rsidR="006934B6" w:rsidRPr="004251E9" w:rsidRDefault="006934B6" w:rsidP="00507B6B">
      <w:pPr>
        <w:numPr>
          <w:ilvl w:val="0"/>
          <w:numId w:val="37"/>
        </w:numPr>
        <w:tabs>
          <w:tab w:val="clear" w:pos="720"/>
        </w:tabs>
        <w:spacing w:line="20" w:lineRule="atLeast"/>
        <w:ind w:left="1170"/>
        <w:jc w:val="both"/>
        <w:rPr>
          <w:rFonts w:asciiTheme="majorBidi" w:hAnsiTheme="majorBidi" w:cstheme="majorBidi"/>
        </w:rPr>
      </w:pPr>
      <w:r w:rsidRPr="004251E9">
        <w:rPr>
          <w:rFonts w:asciiTheme="majorBidi" w:hAnsiTheme="majorBidi" w:cstheme="majorBidi"/>
        </w:rPr>
        <w:t xml:space="preserve"> Kemmis, S</w:t>
      </w:r>
      <w:r w:rsidR="00BD1F30">
        <w:rPr>
          <w:rFonts w:asciiTheme="majorBidi" w:hAnsiTheme="majorBidi" w:cstheme="majorBidi"/>
        </w:rPr>
        <w:t xml:space="preserve"> and McTaggort, R (eds). 1988a. </w:t>
      </w:r>
      <w:r w:rsidR="00BD1F30" w:rsidRPr="00BD1F30">
        <w:rPr>
          <w:rFonts w:asciiTheme="majorBidi" w:hAnsiTheme="majorBidi" w:cstheme="majorBidi"/>
          <w:i/>
          <w:iCs/>
        </w:rPr>
        <w:t>The Action Research Planner</w:t>
      </w:r>
      <w:r w:rsidR="00BD1F30">
        <w:rPr>
          <w:rFonts w:asciiTheme="majorBidi" w:hAnsiTheme="majorBidi" w:cstheme="majorBidi"/>
        </w:rPr>
        <w:t>. Geelong, Vic</w:t>
      </w:r>
      <w:r w:rsidRPr="004251E9">
        <w:rPr>
          <w:rFonts w:asciiTheme="majorBidi" w:hAnsiTheme="majorBidi" w:cstheme="majorBidi"/>
        </w:rPr>
        <w:t>: Deakin University Press.</w:t>
      </w:r>
    </w:p>
    <w:p w:rsidR="006934B6" w:rsidRPr="004251E9" w:rsidRDefault="00BD1F30" w:rsidP="00507B6B">
      <w:pPr>
        <w:numPr>
          <w:ilvl w:val="0"/>
          <w:numId w:val="37"/>
        </w:numPr>
        <w:tabs>
          <w:tab w:val="clear" w:pos="720"/>
        </w:tabs>
        <w:spacing w:line="20" w:lineRule="atLeast"/>
        <w:ind w:left="1170"/>
        <w:jc w:val="both"/>
        <w:rPr>
          <w:rFonts w:asciiTheme="majorBidi" w:hAnsiTheme="majorBidi" w:cstheme="majorBidi"/>
        </w:rPr>
      </w:pPr>
      <w:r>
        <w:rPr>
          <w:rFonts w:asciiTheme="majorBidi" w:hAnsiTheme="majorBidi" w:cstheme="majorBidi"/>
        </w:rPr>
        <w:t>Webb, Graham. 1995.</w:t>
      </w:r>
      <w:r w:rsidR="006934B6" w:rsidRPr="004251E9">
        <w:rPr>
          <w:rFonts w:asciiTheme="majorBidi" w:hAnsiTheme="majorBidi" w:cstheme="majorBidi"/>
        </w:rPr>
        <w:t xml:space="preserve"> </w:t>
      </w:r>
      <w:r w:rsidR="006934B6" w:rsidRPr="00BD1F30">
        <w:rPr>
          <w:rFonts w:asciiTheme="majorBidi" w:hAnsiTheme="majorBidi" w:cstheme="majorBidi"/>
          <w:i/>
          <w:iCs/>
        </w:rPr>
        <w:t>Understanding Staff Development, Society for Research into High Education and Open University Press</w:t>
      </w:r>
      <w:r w:rsidR="006934B6" w:rsidRPr="004251E9">
        <w:rPr>
          <w:rFonts w:asciiTheme="majorBidi" w:hAnsiTheme="majorBidi" w:cstheme="majorBidi"/>
        </w:rPr>
        <w:t xml:space="preserve">. </w:t>
      </w:r>
    </w:p>
    <w:p w:rsidR="006934B6" w:rsidRPr="004251E9" w:rsidRDefault="00BD1F30" w:rsidP="00507B6B">
      <w:pPr>
        <w:numPr>
          <w:ilvl w:val="0"/>
          <w:numId w:val="37"/>
        </w:numPr>
        <w:tabs>
          <w:tab w:val="clear" w:pos="720"/>
        </w:tabs>
        <w:spacing w:line="20" w:lineRule="atLeast"/>
        <w:ind w:left="1170"/>
        <w:jc w:val="both"/>
        <w:rPr>
          <w:rFonts w:asciiTheme="majorBidi" w:hAnsiTheme="majorBidi" w:cstheme="majorBidi"/>
        </w:rPr>
      </w:pPr>
      <w:r>
        <w:rPr>
          <w:rFonts w:asciiTheme="majorBidi" w:hAnsiTheme="majorBidi" w:cstheme="majorBidi"/>
        </w:rPr>
        <w:t>Brown dan Holzman.</w:t>
      </w:r>
      <w:r w:rsidR="006934B6" w:rsidRPr="004251E9">
        <w:rPr>
          <w:rFonts w:asciiTheme="majorBidi" w:hAnsiTheme="majorBidi" w:cstheme="majorBidi"/>
        </w:rPr>
        <w:t xml:space="preserve"> 1995</w:t>
      </w:r>
      <w:r>
        <w:rPr>
          <w:rFonts w:asciiTheme="majorBidi" w:hAnsiTheme="majorBidi" w:cstheme="majorBidi"/>
        </w:rPr>
        <w:t>.</w:t>
      </w:r>
      <w:r w:rsidR="006934B6" w:rsidRPr="004251E9">
        <w:rPr>
          <w:rFonts w:asciiTheme="majorBidi" w:hAnsiTheme="majorBidi" w:cstheme="majorBidi"/>
        </w:rPr>
        <w:t xml:space="preserve"> </w:t>
      </w:r>
      <w:r w:rsidR="006934B6" w:rsidRPr="00BD1F30">
        <w:rPr>
          <w:rFonts w:asciiTheme="majorBidi" w:hAnsiTheme="majorBidi" w:cstheme="majorBidi"/>
          <w:i/>
          <w:iCs/>
        </w:rPr>
        <w:t>Surve</w:t>
      </w:r>
      <w:r w:rsidRPr="00BD1F30">
        <w:rPr>
          <w:rFonts w:asciiTheme="majorBidi" w:hAnsiTheme="majorBidi" w:cstheme="majorBidi"/>
          <w:i/>
          <w:iCs/>
        </w:rPr>
        <w:t>y of Study Habits and Attitudes</w:t>
      </w:r>
      <w:r>
        <w:rPr>
          <w:rFonts w:asciiTheme="majorBidi" w:hAnsiTheme="majorBidi" w:cstheme="majorBidi"/>
        </w:rPr>
        <w:t>.</w:t>
      </w:r>
      <w:r w:rsidR="006934B6" w:rsidRPr="004251E9">
        <w:rPr>
          <w:rFonts w:asciiTheme="majorBidi" w:hAnsiTheme="majorBidi" w:cstheme="majorBidi"/>
        </w:rPr>
        <w:t xml:space="preserve"> </w:t>
      </w:r>
      <w:r w:rsidRPr="004251E9">
        <w:rPr>
          <w:rFonts w:asciiTheme="majorBidi" w:hAnsiTheme="majorBidi" w:cstheme="majorBidi"/>
        </w:rPr>
        <w:t>New York</w:t>
      </w:r>
      <w:r>
        <w:rPr>
          <w:rFonts w:asciiTheme="majorBidi" w:hAnsiTheme="majorBidi" w:cstheme="majorBidi"/>
        </w:rPr>
        <w:t xml:space="preserve">: </w:t>
      </w:r>
      <w:r w:rsidR="006934B6" w:rsidRPr="004251E9">
        <w:rPr>
          <w:rFonts w:asciiTheme="majorBidi" w:hAnsiTheme="majorBidi" w:cstheme="majorBidi"/>
        </w:rPr>
        <w:t>Physical Corporation</w:t>
      </w:r>
    </w:p>
    <w:p w:rsidR="00553E5D" w:rsidRPr="00553E5D" w:rsidRDefault="00BD1F30" w:rsidP="00507B6B">
      <w:pPr>
        <w:numPr>
          <w:ilvl w:val="0"/>
          <w:numId w:val="37"/>
        </w:numPr>
        <w:tabs>
          <w:tab w:val="clear" w:pos="720"/>
        </w:tabs>
        <w:spacing w:after="120" w:line="20" w:lineRule="atLeast"/>
        <w:ind w:left="1170"/>
        <w:jc w:val="both"/>
        <w:rPr>
          <w:rFonts w:asciiTheme="majorBidi" w:hAnsiTheme="majorBidi" w:cstheme="majorBidi"/>
        </w:rPr>
      </w:pPr>
      <w:r w:rsidRPr="00553E5D">
        <w:rPr>
          <w:rFonts w:asciiTheme="majorBidi" w:hAnsiTheme="majorBidi" w:cstheme="majorBidi"/>
        </w:rPr>
        <w:t>Awang, Muhammad.</w:t>
      </w:r>
      <w:r w:rsidR="006934B6" w:rsidRPr="00553E5D">
        <w:rPr>
          <w:rFonts w:asciiTheme="majorBidi" w:hAnsiTheme="majorBidi" w:cstheme="majorBidi"/>
        </w:rPr>
        <w:t xml:space="preserve"> 1999</w:t>
      </w:r>
      <w:r w:rsidRPr="00553E5D">
        <w:rPr>
          <w:rFonts w:asciiTheme="majorBidi" w:hAnsiTheme="majorBidi" w:cstheme="majorBidi"/>
        </w:rPr>
        <w:t>.</w:t>
      </w:r>
      <w:r w:rsidR="006934B6" w:rsidRPr="00553E5D">
        <w:rPr>
          <w:rFonts w:asciiTheme="majorBidi" w:hAnsiTheme="majorBidi" w:cstheme="majorBidi"/>
        </w:rPr>
        <w:t xml:space="preserve"> </w:t>
      </w:r>
      <w:r w:rsidR="006934B6" w:rsidRPr="00553E5D">
        <w:rPr>
          <w:rFonts w:asciiTheme="majorBidi" w:hAnsiTheme="majorBidi" w:cstheme="majorBidi"/>
          <w:i/>
          <w:iCs/>
        </w:rPr>
        <w:t>Manual Kertas Projek</w:t>
      </w:r>
      <w:r w:rsidRPr="00553E5D">
        <w:rPr>
          <w:rFonts w:asciiTheme="majorBidi" w:hAnsiTheme="majorBidi" w:cstheme="majorBidi"/>
          <w:i/>
          <w:iCs/>
        </w:rPr>
        <w:t>.</w:t>
      </w:r>
      <w:r w:rsidR="006934B6" w:rsidRPr="00553E5D">
        <w:rPr>
          <w:rFonts w:asciiTheme="majorBidi" w:hAnsiTheme="majorBidi" w:cstheme="majorBidi"/>
        </w:rPr>
        <w:t xml:space="preserve"> </w:t>
      </w:r>
      <w:r w:rsidR="007F3C47" w:rsidRPr="00553E5D">
        <w:rPr>
          <w:rFonts w:asciiTheme="majorBidi" w:hAnsiTheme="majorBidi" w:cstheme="majorBidi"/>
        </w:rPr>
        <w:t xml:space="preserve">Malaysia: </w:t>
      </w:r>
      <w:r w:rsidR="006934B6" w:rsidRPr="00553E5D">
        <w:rPr>
          <w:rFonts w:asciiTheme="majorBidi" w:hAnsiTheme="majorBidi" w:cstheme="majorBidi"/>
        </w:rPr>
        <w:t>Pusa</w:t>
      </w:r>
      <w:r w:rsidR="007F3C47" w:rsidRPr="00553E5D">
        <w:rPr>
          <w:rFonts w:asciiTheme="majorBidi" w:hAnsiTheme="majorBidi" w:cstheme="majorBidi"/>
        </w:rPr>
        <w:t>t Kajian Jarak Jauh, UKM, Bangi</w:t>
      </w:r>
    </w:p>
    <w:p w:rsidR="006934B6" w:rsidRPr="004251E9" w:rsidRDefault="006934B6" w:rsidP="007B5B80">
      <w:pPr>
        <w:pStyle w:val="Heading3"/>
      </w:pPr>
      <w:r w:rsidRPr="004251E9">
        <w:t>Pengujian Instrumen Penyelidikan</w:t>
      </w:r>
    </w:p>
    <w:p w:rsidR="006934B6" w:rsidRPr="004251E9" w:rsidRDefault="006934B6" w:rsidP="00553E5D">
      <w:pPr>
        <w:spacing w:line="20" w:lineRule="atLeast"/>
        <w:ind w:left="720" w:firstLine="720"/>
        <w:jc w:val="both"/>
        <w:rPr>
          <w:rFonts w:asciiTheme="majorBidi" w:hAnsiTheme="majorBidi" w:cstheme="majorBidi"/>
          <w:lang w:val="sv-SE"/>
        </w:rPr>
      </w:pPr>
      <w:r w:rsidRPr="004251E9">
        <w:rPr>
          <w:rFonts w:asciiTheme="majorBidi" w:hAnsiTheme="majorBidi" w:cstheme="majorBidi"/>
        </w:rPr>
        <w:t xml:space="preserve">Satu kajian rintis telahpun dilakukan demi menentukan kebolehpercayaan instrumen yang digunakan sebagai soal selidik. Kajian rintis ini telah dilakukan terlebih dahulu sebelum dilakukan kepada responden yang terpilih, iaitu guru-guru di Sekolah </w:t>
      </w:r>
      <w:r w:rsidR="00553E5D">
        <w:rPr>
          <w:rFonts w:asciiTheme="majorBidi" w:hAnsiTheme="majorBidi" w:cstheme="majorBidi"/>
        </w:rPr>
        <w:t>Madrasah Aliyah Negeri 2 (</w:t>
      </w:r>
      <w:r w:rsidRPr="004251E9">
        <w:rPr>
          <w:rFonts w:asciiTheme="majorBidi" w:hAnsiTheme="majorBidi" w:cstheme="majorBidi"/>
        </w:rPr>
        <w:t xml:space="preserve">MAN 2) Banjarmasin di Indonesia dan guru-guru di Sekolah Indonesia Kuala Lumpur di Malaysia. </w:t>
      </w:r>
      <w:r w:rsidRPr="004251E9">
        <w:rPr>
          <w:rFonts w:asciiTheme="majorBidi" w:hAnsiTheme="majorBidi" w:cstheme="majorBidi"/>
          <w:lang w:val="sv-SE"/>
        </w:rPr>
        <w:t xml:space="preserve">Kajian ini dilakukan terhadap lima orang guru dari sekolah lain yang bukan merupakan sampel kajian. Sampel-sampel cobaan ini kemudian diminta untuk menjawab dan juga mencari sebarang kerumitan atau keraguan dari soal </w:t>
      </w:r>
      <w:r w:rsidRPr="004251E9">
        <w:rPr>
          <w:rFonts w:asciiTheme="majorBidi" w:hAnsiTheme="majorBidi" w:cstheme="majorBidi"/>
          <w:lang w:val="sv-SE"/>
        </w:rPr>
        <w:lastRenderedPageBreak/>
        <w:t>selidik yang mereka jawab. Jika mereka mengenal pasti sebarang masalah dalam soal selidik tersebut, pengubahsuaian akan dilakukan dengan segera. Hal ini dilakukan semata-mata untuk memastikan supaya kebolehpercayaan soal selidik yang ditadbirkan terjamin.</w:t>
      </w:r>
    </w:p>
    <w:p w:rsidR="006934B6" w:rsidRPr="004251E9" w:rsidRDefault="006934B6" w:rsidP="00553E5D">
      <w:pPr>
        <w:spacing w:line="20" w:lineRule="atLeast"/>
        <w:ind w:left="720" w:firstLine="720"/>
        <w:jc w:val="both"/>
        <w:rPr>
          <w:rFonts w:asciiTheme="majorBidi" w:hAnsiTheme="majorBidi" w:cstheme="majorBidi"/>
          <w:lang w:val="sv-SE"/>
        </w:rPr>
      </w:pPr>
      <w:r w:rsidRPr="004251E9">
        <w:rPr>
          <w:rFonts w:asciiTheme="majorBidi" w:hAnsiTheme="majorBidi" w:cstheme="majorBidi"/>
          <w:lang w:val="sv-SE"/>
        </w:rPr>
        <w:t xml:space="preserve">Dalam penyelidikan ini pengukuran kebolehpercayaan alat ukur dilakukan dengan teknik sekali ukur </w:t>
      </w:r>
      <w:r w:rsidRPr="004251E9">
        <w:rPr>
          <w:rFonts w:asciiTheme="majorBidi" w:hAnsiTheme="majorBidi" w:cstheme="majorBidi"/>
          <w:i/>
          <w:lang w:val="sv-SE"/>
        </w:rPr>
        <w:t xml:space="preserve">One Shot Technique, </w:t>
      </w:r>
      <w:r w:rsidRPr="004251E9">
        <w:rPr>
          <w:rFonts w:asciiTheme="majorBidi" w:hAnsiTheme="majorBidi" w:cstheme="majorBidi"/>
          <w:lang w:val="sv-SE"/>
        </w:rPr>
        <w:t xml:space="preserve">yang kemudian diuji dengan pendekatan </w:t>
      </w:r>
      <w:r w:rsidRPr="004251E9">
        <w:rPr>
          <w:rFonts w:asciiTheme="majorBidi" w:hAnsiTheme="majorBidi" w:cstheme="majorBidi"/>
          <w:i/>
          <w:lang w:val="sv-SE"/>
        </w:rPr>
        <w:t>Cronbach Alpha</w:t>
      </w:r>
      <w:r w:rsidRPr="004251E9">
        <w:rPr>
          <w:rFonts w:asciiTheme="majorBidi" w:hAnsiTheme="majorBidi" w:cstheme="majorBidi"/>
          <w:lang w:val="sv-SE"/>
        </w:rPr>
        <w:t>.</w:t>
      </w:r>
      <w:r w:rsidRPr="004251E9">
        <w:rPr>
          <w:rFonts w:asciiTheme="majorBidi" w:hAnsiTheme="majorBidi" w:cstheme="majorBidi"/>
          <w:i/>
          <w:lang w:val="sv-SE"/>
        </w:rPr>
        <w:t xml:space="preserve"> </w:t>
      </w:r>
      <w:r w:rsidRPr="009968EE">
        <w:rPr>
          <w:rFonts w:asciiTheme="majorBidi" w:hAnsiTheme="majorBidi" w:cstheme="majorBidi"/>
          <w:lang w:val="sv-SE"/>
        </w:rPr>
        <w:t>Menurut Malhotra</w:t>
      </w:r>
      <w:r w:rsidR="009968EE" w:rsidRPr="009968EE">
        <w:rPr>
          <w:rStyle w:val="FootnoteReference"/>
          <w:rFonts w:asciiTheme="majorBidi" w:hAnsiTheme="majorBidi" w:cstheme="majorBidi"/>
          <w:lang w:val="sv-SE"/>
        </w:rPr>
        <w:footnoteReference w:id="12"/>
      </w:r>
      <w:r w:rsidRPr="009968EE">
        <w:rPr>
          <w:rFonts w:asciiTheme="majorBidi" w:hAnsiTheme="majorBidi" w:cstheme="majorBidi"/>
          <w:lang w:val="sv-SE"/>
        </w:rPr>
        <w:t xml:space="preserve"> </w:t>
      </w:r>
      <w:r w:rsidRPr="004251E9">
        <w:rPr>
          <w:rFonts w:asciiTheme="majorBidi" w:hAnsiTheme="majorBidi" w:cstheme="majorBidi"/>
          <w:lang w:val="sv-SE"/>
        </w:rPr>
        <w:t xml:space="preserve">sebuah faktor dikatakan boleh dipercaya jika mempunyai nilai </w:t>
      </w:r>
      <w:r w:rsidRPr="004251E9">
        <w:rPr>
          <w:rFonts w:asciiTheme="majorBidi" w:hAnsiTheme="majorBidi" w:cstheme="majorBidi"/>
          <w:i/>
          <w:lang w:val="sv-SE"/>
        </w:rPr>
        <w:t>Alpha Cronbach</w:t>
      </w:r>
      <w:r w:rsidRPr="004251E9">
        <w:rPr>
          <w:rFonts w:asciiTheme="majorBidi" w:hAnsiTheme="majorBidi" w:cstheme="majorBidi"/>
          <w:lang w:val="sv-SE"/>
        </w:rPr>
        <w:t xml:space="preserve"> di atas 0.6. </w:t>
      </w:r>
    </w:p>
    <w:p w:rsidR="006934B6" w:rsidRPr="004251E9" w:rsidRDefault="006934B6" w:rsidP="00553E5D">
      <w:pPr>
        <w:spacing w:line="20" w:lineRule="atLeast"/>
        <w:ind w:left="720" w:firstLine="720"/>
        <w:jc w:val="both"/>
        <w:rPr>
          <w:rFonts w:asciiTheme="majorBidi" w:hAnsiTheme="majorBidi" w:cstheme="majorBidi"/>
          <w:lang w:val="sv-SE"/>
        </w:rPr>
      </w:pPr>
      <w:r w:rsidRPr="004251E9">
        <w:rPr>
          <w:rFonts w:asciiTheme="majorBidi" w:hAnsiTheme="majorBidi" w:cstheme="majorBidi"/>
          <w:lang w:val="sv-SE"/>
        </w:rPr>
        <w:t>Dapatan hasil uji kebolehpercayaan ini dipaparkan melalui jadual berikut.</w:t>
      </w:r>
    </w:p>
    <w:p w:rsidR="006934B6" w:rsidRPr="004251E9" w:rsidRDefault="006934B6" w:rsidP="007B5B80">
      <w:pPr>
        <w:spacing w:line="20" w:lineRule="atLeast"/>
        <w:jc w:val="both"/>
        <w:rPr>
          <w:rFonts w:asciiTheme="majorBidi" w:hAnsiTheme="majorBidi" w:cstheme="majorBidi"/>
          <w:lang w:val="sv-SE"/>
        </w:rPr>
      </w:pPr>
    </w:p>
    <w:p w:rsidR="006934B6" w:rsidRPr="004251E9" w:rsidRDefault="006934B6" w:rsidP="00553E5D">
      <w:pPr>
        <w:spacing w:line="20" w:lineRule="atLeast"/>
        <w:ind w:left="720"/>
        <w:jc w:val="center"/>
        <w:rPr>
          <w:rFonts w:asciiTheme="majorBidi" w:hAnsiTheme="majorBidi" w:cstheme="majorBidi"/>
        </w:rPr>
      </w:pPr>
      <w:r w:rsidRPr="004251E9">
        <w:rPr>
          <w:rFonts w:asciiTheme="majorBidi" w:hAnsiTheme="majorBidi" w:cstheme="majorBidi"/>
        </w:rPr>
        <w:t>Jadual 1:</w:t>
      </w:r>
    </w:p>
    <w:p w:rsidR="006934B6" w:rsidRDefault="006934B6" w:rsidP="00A57E64">
      <w:pPr>
        <w:pBdr>
          <w:bottom w:val="single" w:sz="12" w:space="9" w:color="auto"/>
        </w:pBdr>
        <w:tabs>
          <w:tab w:val="left" w:pos="720"/>
        </w:tabs>
        <w:spacing w:line="20" w:lineRule="atLeast"/>
        <w:ind w:left="720" w:right="360"/>
        <w:jc w:val="center"/>
        <w:rPr>
          <w:rFonts w:asciiTheme="majorBidi" w:hAnsiTheme="majorBidi" w:cstheme="majorBidi"/>
          <w:i/>
        </w:rPr>
      </w:pPr>
      <w:r w:rsidRPr="004251E9">
        <w:rPr>
          <w:rFonts w:asciiTheme="majorBidi" w:hAnsiTheme="majorBidi" w:cstheme="majorBidi"/>
          <w:i/>
        </w:rPr>
        <w:t>Hasil uji kebolehpercayaan instrumen penyelidikan</w:t>
      </w:r>
    </w:p>
    <w:p w:rsidR="006934B6" w:rsidRPr="004251E9" w:rsidRDefault="006934B6" w:rsidP="00A57E64">
      <w:pPr>
        <w:spacing w:line="20" w:lineRule="atLeast"/>
        <w:ind w:firstLine="900"/>
        <w:rPr>
          <w:rFonts w:asciiTheme="majorBidi" w:hAnsiTheme="majorBidi" w:cstheme="majorBidi"/>
        </w:rPr>
      </w:pPr>
      <w:r w:rsidRPr="004251E9">
        <w:rPr>
          <w:rFonts w:asciiTheme="majorBidi" w:hAnsiTheme="majorBidi" w:cstheme="majorBidi"/>
        </w:rPr>
        <w:t xml:space="preserve">No     Konstrak                                                               </w:t>
      </w:r>
      <w:r w:rsidR="00A57E64">
        <w:rPr>
          <w:rFonts w:asciiTheme="majorBidi" w:hAnsiTheme="majorBidi" w:cstheme="majorBidi"/>
        </w:rPr>
        <w:t xml:space="preserve">      </w:t>
      </w:r>
      <w:r w:rsidRPr="004251E9">
        <w:rPr>
          <w:rFonts w:asciiTheme="majorBidi" w:hAnsiTheme="majorBidi" w:cstheme="majorBidi"/>
        </w:rPr>
        <w:t>Nilai Crombach Alpha</w:t>
      </w:r>
    </w:p>
    <w:p w:rsidR="006934B6" w:rsidRPr="004251E9" w:rsidRDefault="006934B6" w:rsidP="00A57E64">
      <w:pPr>
        <w:spacing w:line="20" w:lineRule="atLeast"/>
        <w:ind w:left="720"/>
        <w:jc w:val="both"/>
        <w:rPr>
          <w:rFonts w:asciiTheme="majorBidi" w:hAnsiTheme="majorBidi" w:cstheme="majorBidi"/>
        </w:rPr>
      </w:pPr>
      <w:r w:rsidRPr="004251E9">
        <w:rPr>
          <w:rFonts w:asciiTheme="majorBidi" w:hAnsiTheme="majorBidi" w:cstheme="majorBidi"/>
        </w:rPr>
        <w:t>___________________________________________________________________</w:t>
      </w:r>
    </w:p>
    <w:p w:rsidR="006934B6" w:rsidRPr="004251E9" w:rsidRDefault="006934B6" w:rsidP="00507B6B">
      <w:pPr>
        <w:numPr>
          <w:ilvl w:val="0"/>
          <w:numId w:val="2"/>
        </w:numPr>
        <w:tabs>
          <w:tab w:val="clear" w:pos="720"/>
        </w:tabs>
        <w:spacing w:line="20" w:lineRule="atLeast"/>
        <w:ind w:left="1350"/>
        <w:jc w:val="both"/>
        <w:rPr>
          <w:rFonts w:asciiTheme="majorBidi" w:hAnsiTheme="majorBidi" w:cstheme="majorBidi"/>
        </w:rPr>
      </w:pPr>
      <w:r w:rsidRPr="004251E9">
        <w:rPr>
          <w:rFonts w:asciiTheme="majorBidi" w:hAnsiTheme="majorBidi" w:cstheme="majorBidi"/>
        </w:rPr>
        <w:t>Tujuan program perkembangan profesionalisme guru                          0.8640</w:t>
      </w:r>
    </w:p>
    <w:p w:rsidR="006934B6" w:rsidRPr="004251E9" w:rsidRDefault="006934B6" w:rsidP="00507B6B">
      <w:pPr>
        <w:numPr>
          <w:ilvl w:val="0"/>
          <w:numId w:val="2"/>
        </w:numPr>
        <w:tabs>
          <w:tab w:val="clear" w:pos="720"/>
        </w:tabs>
        <w:spacing w:line="20" w:lineRule="atLeast"/>
        <w:ind w:left="1350"/>
        <w:jc w:val="both"/>
        <w:rPr>
          <w:rFonts w:asciiTheme="majorBidi" w:hAnsiTheme="majorBidi" w:cstheme="majorBidi"/>
        </w:rPr>
      </w:pPr>
      <w:r w:rsidRPr="004251E9">
        <w:rPr>
          <w:rFonts w:asciiTheme="majorBidi" w:hAnsiTheme="majorBidi" w:cstheme="majorBidi"/>
        </w:rPr>
        <w:t>Pelaksanaan program perkembangan profesionalisme guru                 0.8494</w:t>
      </w:r>
    </w:p>
    <w:p w:rsidR="006934B6" w:rsidRPr="004251E9" w:rsidRDefault="006934B6" w:rsidP="00507B6B">
      <w:pPr>
        <w:numPr>
          <w:ilvl w:val="0"/>
          <w:numId w:val="2"/>
        </w:numPr>
        <w:tabs>
          <w:tab w:val="clear" w:pos="720"/>
        </w:tabs>
        <w:spacing w:line="20" w:lineRule="atLeast"/>
        <w:ind w:left="1350"/>
        <w:jc w:val="both"/>
        <w:rPr>
          <w:rFonts w:asciiTheme="majorBidi" w:hAnsiTheme="majorBidi" w:cstheme="majorBidi"/>
        </w:rPr>
      </w:pPr>
      <w:r w:rsidRPr="004251E9">
        <w:rPr>
          <w:rFonts w:asciiTheme="majorBidi" w:hAnsiTheme="majorBidi" w:cstheme="majorBidi"/>
        </w:rPr>
        <w:t>Manfaat program perkembangan profesionalisme guru                        0.8737</w:t>
      </w:r>
    </w:p>
    <w:p w:rsidR="006934B6" w:rsidRPr="004251E9" w:rsidRDefault="006934B6" w:rsidP="00507B6B">
      <w:pPr>
        <w:numPr>
          <w:ilvl w:val="0"/>
          <w:numId w:val="2"/>
        </w:numPr>
        <w:tabs>
          <w:tab w:val="clear" w:pos="720"/>
        </w:tabs>
        <w:spacing w:line="20" w:lineRule="atLeast"/>
        <w:ind w:left="1350"/>
        <w:jc w:val="both"/>
        <w:rPr>
          <w:rFonts w:asciiTheme="majorBidi" w:hAnsiTheme="majorBidi" w:cstheme="majorBidi"/>
        </w:rPr>
      </w:pPr>
      <w:r w:rsidRPr="004251E9">
        <w:rPr>
          <w:rFonts w:asciiTheme="majorBidi" w:hAnsiTheme="majorBidi" w:cstheme="majorBidi"/>
        </w:rPr>
        <w:t>Kepuasan kerja guru                                                                              0.9269</w:t>
      </w:r>
    </w:p>
    <w:p w:rsidR="006934B6" w:rsidRPr="004251E9" w:rsidRDefault="00CE570F" w:rsidP="00A57E64">
      <w:pPr>
        <w:spacing w:line="20" w:lineRule="atLeast"/>
        <w:ind w:left="720"/>
        <w:jc w:val="both"/>
        <w:rPr>
          <w:rFonts w:asciiTheme="majorBidi" w:hAnsiTheme="majorBidi" w:cstheme="majorBidi"/>
        </w:rPr>
      </w:pPr>
      <w:r>
        <w:rPr>
          <w:rFonts w:asciiTheme="majorBidi" w:hAnsiTheme="majorBidi" w:cstheme="majorBidi"/>
        </w:rPr>
        <w:t>_____________________________</w:t>
      </w:r>
      <w:r w:rsidR="006934B6" w:rsidRPr="004251E9">
        <w:rPr>
          <w:rFonts w:asciiTheme="majorBidi" w:hAnsiTheme="majorBidi" w:cstheme="majorBidi"/>
        </w:rPr>
        <w:t>_____________________________________</w:t>
      </w:r>
    </w:p>
    <w:p w:rsidR="006934B6" w:rsidRPr="004251E9" w:rsidRDefault="006934B6" w:rsidP="007B5B80">
      <w:pPr>
        <w:pStyle w:val="Heading3"/>
      </w:pPr>
      <w:r w:rsidRPr="004251E9">
        <w:t>Analisis Data</w:t>
      </w:r>
    </w:p>
    <w:p w:rsidR="00A57E64" w:rsidRPr="004251E9" w:rsidRDefault="006934B6" w:rsidP="0023041D">
      <w:pPr>
        <w:spacing w:after="240" w:line="20" w:lineRule="atLeast"/>
        <w:ind w:left="720" w:firstLine="720"/>
        <w:jc w:val="both"/>
        <w:rPr>
          <w:rFonts w:asciiTheme="majorBidi" w:hAnsiTheme="majorBidi" w:cstheme="majorBidi"/>
          <w:lang w:val="sv-SE"/>
        </w:rPr>
      </w:pPr>
      <w:r w:rsidRPr="004251E9">
        <w:rPr>
          <w:rFonts w:asciiTheme="majorBidi" w:hAnsiTheme="majorBidi" w:cstheme="majorBidi"/>
          <w:lang w:val="sv-SE"/>
        </w:rPr>
        <w:t>Teknik  analisis yang digunaka</w:t>
      </w:r>
      <w:r w:rsidR="00A57E64">
        <w:rPr>
          <w:rFonts w:asciiTheme="majorBidi" w:hAnsiTheme="majorBidi" w:cstheme="majorBidi"/>
          <w:lang w:val="sv-SE"/>
        </w:rPr>
        <w:t>n dalam penyelidikan ini adalah</w:t>
      </w:r>
      <w:r w:rsidRPr="004251E9">
        <w:rPr>
          <w:rFonts w:asciiTheme="majorBidi" w:hAnsiTheme="majorBidi" w:cstheme="majorBidi"/>
          <w:lang w:val="sv-SE"/>
        </w:rPr>
        <w:t>:</w:t>
      </w:r>
    </w:p>
    <w:p w:rsidR="0023041D" w:rsidRPr="0023041D" w:rsidRDefault="0023041D" w:rsidP="00507B6B">
      <w:pPr>
        <w:pStyle w:val="ListParagraph"/>
        <w:numPr>
          <w:ilvl w:val="1"/>
          <w:numId w:val="38"/>
        </w:numPr>
        <w:spacing w:line="20" w:lineRule="atLeast"/>
        <w:ind w:left="1080"/>
        <w:jc w:val="both"/>
        <w:rPr>
          <w:b/>
          <w:bCs/>
          <w:lang w:val="sv-SE"/>
        </w:rPr>
      </w:pPr>
      <w:r w:rsidRPr="0023041D">
        <w:rPr>
          <w:b/>
          <w:bCs/>
          <w:lang w:val="sv-SE"/>
        </w:rPr>
        <w:t>Uji Hipotesis</w:t>
      </w:r>
    </w:p>
    <w:p w:rsidR="006934B6" w:rsidRPr="004251E9" w:rsidRDefault="006934B6" w:rsidP="0023041D">
      <w:pPr>
        <w:ind w:left="1080" w:firstLine="720"/>
        <w:jc w:val="both"/>
        <w:rPr>
          <w:rFonts w:asciiTheme="majorBidi" w:hAnsiTheme="majorBidi" w:cstheme="majorBidi"/>
          <w:lang w:val="sv-SE"/>
        </w:rPr>
      </w:pPr>
      <w:r w:rsidRPr="004251E9">
        <w:rPr>
          <w:rFonts w:asciiTheme="majorBidi" w:hAnsiTheme="majorBidi" w:cstheme="majorBidi"/>
          <w:lang w:val="sv-SE"/>
        </w:rPr>
        <w:t>Dalam penyelidikan ini pengkaji menganalisis data menggunakan uji Mann-Whiteney U untuk mengetahui adakah terdapat perbezaan dalam hal pelaksanaan program perkembangan profesionalisme guru di sekolah menengah  Indonesia dan  Malaysia,  selain itu bagi menjawab soalan 4 iaitu adakah terdapat hubungan antara program pembangunan profesionalisme guru di sekolah menengah Indonesia dan Malaysia dengan kepuasan kerja guru penyelidik menggunakan teknik pengujian Spearman’s rho dengan paras keertian ditetapkan pada &lt;0.05.</w:t>
      </w:r>
    </w:p>
    <w:p w:rsidR="006934B6" w:rsidRPr="004251E9" w:rsidRDefault="006934B6" w:rsidP="007B5B80">
      <w:pPr>
        <w:spacing w:line="20" w:lineRule="atLeast"/>
        <w:jc w:val="both"/>
        <w:rPr>
          <w:rFonts w:asciiTheme="majorBidi" w:hAnsiTheme="majorBidi" w:cstheme="majorBidi"/>
          <w:lang w:val="sv-SE"/>
        </w:rPr>
      </w:pPr>
    </w:p>
    <w:p w:rsidR="006934B6" w:rsidRPr="0023041D" w:rsidRDefault="006934B6" w:rsidP="00507B6B">
      <w:pPr>
        <w:pStyle w:val="ListParagraph"/>
        <w:numPr>
          <w:ilvl w:val="0"/>
          <w:numId w:val="39"/>
        </w:numPr>
        <w:ind w:left="1080"/>
        <w:rPr>
          <w:b/>
          <w:bCs/>
        </w:rPr>
      </w:pPr>
      <w:r w:rsidRPr="0023041D">
        <w:rPr>
          <w:b/>
          <w:bCs/>
        </w:rPr>
        <w:t>Uji Asumsi</w:t>
      </w:r>
    </w:p>
    <w:p w:rsidR="006934B6" w:rsidRPr="004251E9" w:rsidRDefault="006934B6" w:rsidP="009968EE">
      <w:pPr>
        <w:spacing w:line="20" w:lineRule="atLeast"/>
        <w:ind w:left="1080" w:firstLine="720"/>
        <w:jc w:val="both"/>
        <w:rPr>
          <w:rFonts w:asciiTheme="majorBidi" w:hAnsiTheme="majorBidi" w:cstheme="majorBidi"/>
        </w:rPr>
      </w:pPr>
      <w:r w:rsidRPr="004251E9">
        <w:rPr>
          <w:rFonts w:asciiTheme="majorBidi" w:hAnsiTheme="majorBidi" w:cstheme="majorBidi"/>
        </w:rPr>
        <w:t xml:space="preserve">Sebelum melakukan uji hipotesis dilakukan uji asumsi khususnya uji normaliti sebaran. Uji Normaliti Sebaran ini dilakukan untuk mengetahui apakah skor pemboleh ubah yang diteliti mempunyai sebaran yang normal atau tidak. Ada anggapan bahawa skor </w:t>
      </w:r>
      <w:r w:rsidRPr="009968EE">
        <w:rPr>
          <w:rFonts w:asciiTheme="majorBidi" w:hAnsiTheme="majorBidi" w:cstheme="majorBidi"/>
        </w:rPr>
        <w:t>pemboleh ubah yang dianalis</w:t>
      </w:r>
      <w:r w:rsidR="0023041D" w:rsidRPr="009968EE">
        <w:rPr>
          <w:rFonts w:asciiTheme="majorBidi" w:hAnsiTheme="majorBidi" w:cstheme="majorBidi"/>
        </w:rPr>
        <w:t>is</w:t>
      </w:r>
      <w:r w:rsidRPr="009968EE">
        <w:rPr>
          <w:rFonts w:asciiTheme="majorBidi" w:hAnsiTheme="majorBidi" w:cstheme="majorBidi"/>
        </w:rPr>
        <w:t xml:space="preserve"> mengikuti hukum sebaran normal baku (kurva) dari Gauss</w:t>
      </w:r>
      <w:r w:rsidR="009968EE" w:rsidRPr="009968EE">
        <w:rPr>
          <w:rFonts w:asciiTheme="majorBidi" w:hAnsiTheme="majorBidi" w:cstheme="majorBidi"/>
        </w:rPr>
        <w:t>.</w:t>
      </w:r>
      <w:r w:rsidR="009968EE" w:rsidRPr="009968EE">
        <w:rPr>
          <w:rStyle w:val="FootnoteReference"/>
          <w:rFonts w:asciiTheme="majorBidi" w:hAnsiTheme="majorBidi" w:cstheme="majorBidi"/>
        </w:rPr>
        <w:footnoteReference w:id="13"/>
      </w:r>
      <w:r w:rsidR="009968EE" w:rsidRPr="009968EE">
        <w:rPr>
          <w:rFonts w:asciiTheme="majorBidi" w:hAnsiTheme="majorBidi" w:cstheme="majorBidi"/>
        </w:rPr>
        <w:t xml:space="preserve"> </w:t>
      </w:r>
      <w:r w:rsidRPr="004251E9">
        <w:rPr>
          <w:rFonts w:asciiTheme="majorBidi" w:hAnsiTheme="majorBidi" w:cstheme="majorBidi"/>
        </w:rPr>
        <w:t xml:space="preserve">Jika sebaran normal artinya tidak ada perbedaan yang signifikan antara frekuensi yang diamati dengan frekuensi teori kurva. Kaedah yang dipakai bila     p &gt; 0.05 sebaran normal, sebaliknya jika p ≤ 0.01 sebaran tidak normal. Teknik uji yang digunakan adalah uji z dari Kolmogorov-Smirnov. </w:t>
      </w:r>
    </w:p>
    <w:p w:rsidR="006934B6" w:rsidRPr="004251E9" w:rsidRDefault="006934B6" w:rsidP="00314DC1">
      <w:pPr>
        <w:spacing w:line="20" w:lineRule="atLeast"/>
        <w:ind w:left="1080"/>
        <w:jc w:val="center"/>
        <w:rPr>
          <w:rFonts w:asciiTheme="majorBidi" w:hAnsiTheme="majorBidi" w:cstheme="majorBidi"/>
        </w:rPr>
      </w:pPr>
      <w:r w:rsidRPr="004251E9">
        <w:rPr>
          <w:rFonts w:asciiTheme="majorBidi" w:hAnsiTheme="majorBidi" w:cstheme="majorBidi"/>
        </w:rPr>
        <w:t>Jadual 2:</w:t>
      </w:r>
    </w:p>
    <w:p w:rsidR="006934B6" w:rsidRDefault="006934B6" w:rsidP="00314DC1">
      <w:pPr>
        <w:pBdr>
          <w:bottom w:val="single" w:sz="12" w:space="1" w:color="auto"/>
        </w:pBdr>
        <w:spacing w:line="20" w:lineRule="atLeast"/>
        <w:ind w:left="1080"/>
        <w:jc w:val="center"/>
        <w:rPr>
          <w:rFonts w:asciiTheme="majorBidi" w:hAnsiTheme="majorBidi" w:cstheme="majorBidi"/>
          <w:i/>
        </w:rPr>
      </w:pPr>
      <w:r w:rsidRPr="004251E9">
        <w:rPr>
          <w:rFonts w:asciiTheme="majorBidi" w:hAnsiTheme="majorBidi" w:cstheme="majorBidi"/>
          <w:i/>
        </w:rPr>
        <w:t>Uji Kolmogorov-Smirnow bagi normaliti data</w:t>
      </w:r>
    </w:p>
    <w:p w:rsidR="00314DC1" w:rsidRPr="00314DC1" w:rsidRDefault="00314DC1" w:rsidP="00314DC1">
      <w:pPr>
        <w:pBdr>
          <w:bottom w:val="single" w:sz="12" w:space="1" w:color="auto"/>
        </w:pBdr>
        <w:spacing w:line="20" w:lineRule="atLeast"/>
        <w:ind w:left="1080"/>
        <w:jc w:val="center"/>
        <w:rPr>
          <w:rFonts w:asciiTheme="majorBidi" w:hAnsiTheme="majorBidi" w:cstheme="majorBidi"/>
          <w:iCs/>
        </w:rPr>
      </w:pPr>
    </w:p>
    <w:p w:rsidR="006934B6" w:rsidRPr="00933403" w:rsidRDefault="006934B6" w:rsidP="0023041D">
      <w:pPr>
        <w:spacing w:line="20" w:lineRule="atLeast"/>
        <w:ind w:left="1080"/>
        <w:jc w:val="both"/>
        <w:rPr>
          <w:rFonts w:asciiTheme="majorBidi" w:hAnsiTheme="majorBidi" w:cstheme="majorBidi"/>
          <w:b/>
          <w:bCs/>
          <w:iCs/>
        </w:rPr>
      </w:pPr>
      <w:r w:rsidRPr="00933403">
        <w:rPr>
          <w:rFonts w:asciiTheme="majorBidi" w:hAnsiTheme="majorBidi" w:cstheme="majorBidi"/>
          <w:b/>
          <w:bCs/>
          <w:iCs/>
        </w:rPr>
        <w:t xml:space="preserve">No Soalan       Sekolah                                          Kolmogorov-Smirnov                                                         </w:t>
      </w:r>
    </w:p>
    <w:p w:rsidR="006934B6" w:rsidRPr="00933403" w:rsidRDefault="006934B6" w:rsidP="0023041D">
      <w:pPr>
        <w:pBdr>
          <w:bottom w:val="single" w:sz="12" w:space="1" w:color="auto"/>
        </w:pBdr>
        <w:spacing w:line="20" w:lineRule="atLeast"/>
        <w:ind w:left="1080"/>
        <w:jc w:val="both"/>
        <w:rPr>
          <w:rFonts w:asciiTheme="majorBidi" w:hAnsiTheme="majorBidi" w:cstheme="majorBidi"/>
          <w:b/>
          <w:bCs/>
          <w:iCs/>
        </w:rPr>
      </w:pPr>
      <w:r w:rsidRPr="00933403">
        <w:rPr>
          <w:rFonts w:asciiTheme="majorBidi" w:hAnsiTheme="majorBidi" w:cstheme="majorBidi"/>
          <w:b/>
          <w:bCs/>
          <w:iCs/>
        </w:rPr>
        <w:lastRenderedPageBreak/>
        <w:t xml:space="preserve">                                                      Statistik                      df                   Nilai Signifikan</w:t>
      </w:r>
    </w:p>
    <w:p w:rsidR="006934B6" w:rsidRPr="004251E9" w:rsidRDefault="006934B6" w:rsidP="0023041D">
      <w:pPr>
        <w:spacing w:line="20" w:lineRule="atLeast"/>
        <w:ind w:left="1080"/>
        <w:rPr>
          <w:rFonts w:asciiTheme="majorBidi" w:hAnsiTheme="majorBidi" w:cstheme="majorBidi"/>
        </w:rPr>
      </w:pPr>
      <w:r w:rsidRPr="004251E9">
        <w:rPr>
          <w:rFonts w:asciiTheme="majorBidi" w:hAnsiTheme="majorBidi" w:cstheme="majorBidi"/>
        </w:rPr>
        <w:t>E1                   Malaysia                  0.259                         15                            0.008</w:t>
      </w:r>
    </w:p>
    <w:p w:rsidR="006934B6" w:rsidRPr="004251E9" w:rsidRDefault="006934B6" w:rsidP="0023041D">
      <w:pPr>
        <w:spacing w:line="20" w:lineRule="atLeast"/>
        <w:ind w:left="1080"/>
        <w:rPr>
          <w:rFonts w:asciiTheme="majorBidi" w:hAnsiTheme="majorBidi" w:cstheme="majorBidi"/>
        </w:rPr>
      </w:pPr>
      <w:r w:rsidRPr="004251E9">
        <w:rPr>
          <w:rFonts w:asciiTheme="majorBidi" w:hAnsiTheme="majorBidi" w:cstheme="majorBidi"/>
        </w:rPr>
        <w:t xml:space="preserve">                        Indonesia                 0.294                         37                            0.000</w:t>
      </w:r>
    </w:p>
    <w:p w:rsidR="006934B6" w:rsidRPr="004251E9" w:rsidRDefault="006934B6" w:rsidP="0023041D">
      <w:pPr>
        <w:spacing w:line="20" w:lineRule="atLeast"/>
        <w:ind w:left="1080"/>
        <w:rPr>
          <w:rFonts w:asciiTheme="majorBidi" w:hAnsiTheme="majorBidi" w:cstheme="majorBidi"/>
        </w:rPr>
      </w:pPr>
      <w:r w:rsidRPr="004251E9">
        <w:rPr>
          <w:rFonts w:asciiTheme="majorBidi" w:hAnsiTheme="majorBidi" w:cstheme="majorBidi"/>
        </w:rPr>
        <w:t>E2                    Malaysia                 0.350                         15                            0.000</w:t>
      </w:r>
    </w:p>
    <w:p w:rsidR="006934B6" w:rsidRPr="004251E9" w:rsidRDefault="006934B6" w:rsidP="0023041D">
      <w:pPr>
        <w:spacing w:line="20" w:lineRule="atLeast"/>
        <w:ind w:left="1080"/>
        <w:rPr>
          <w:rFonts w:asciiTheme="majorBidi" w:hAnsiTheme="majorBidi" w:cstheme="majorBidi"/>
        </w:rPr>
      </w:pPr>
      <w:r w:rsidRPr="004251E9">
        <w:rPr>
          <w:rFonts w:asciiTheme="majorBidi" w:hAnsiTheme="majorBidi" w:cstheme="majorBidi"/>
        </w:rPr>
        <w:t xml:space="preserve">                        Indonesia                 0.378                         37                            0.000</w:t>
      </w:r>
    </w:p>
    <w:p w:rsidR="006934B6" w:rsidRPr="004251E9" w:rsidRDefault="006934B6" w:rsidP="0023041D">
      <w:pPr>
        <w:spacing w:line="20" w:lineRule="atLeast"/>
        <w:ind w:left="1080"/>
        <w:rPr>
          <w:rFonts w:asciiTheme="majorBidi" w:hAnsiTheme="majorBidi" w:cstheme="majorBidi"/>
        </w:rPr>
      </w:pPr>
      <w:r w:rsidRPr="004251E9">
        <w:rPr>
          <w:rFonts w:asciiTheme="majorBidi" w:hAnsiTheme="majorBidi" w:cstheme="majorBidi"/>
        </w:rPr>
        <w:t>E3                    Malaysia                 0.350                         15                            0.000</w:t>
      </w:r>
    </w:p>
    <w:p w:rsidR="006934B6" w:rsidRPr="004251E9" w:rsidRDefault="006934B6" w:rsidP="0023041D">
      <w:pPr>
        <w:spacing w:line="20" w:lineRule="atLeast"/>
        <w:ind w:left="1080"/>
        <w:rPr>
          <w:rFonts w:asciiTheme="majorBidi" w:hAnsiTheme="majorBidi" w:cstheme="majorBidi"/>
        </w:rPr>
      </w:pPr>
      <w:r w:rsidRPr="004251E9">
        <w:rPr>
          <w:rFonts w:asciiTheme="majorBidi" w:hAnsiTheme="majorBidi" w:cstheme="majorBidi"/>
        </w:rPr>
        <w:t xml:space="preserve">                        Indonesia                 0.415                         37                            0.000</w:t>
      </w:r>
    </w:p>
    <w:p w:rsidR="006934B6" w:rsidRPr="004251E9" w:rsidRDefault="006934B6" w:rsidP="0023041D">
      <w:pPr>
        <w:spacing w:line="20" w:lineRule="atLeast"/>
        <w:ind w:left="1080"/>
        <w:rPr>
          <w:rFonts w:asciiTheme="majorBidi" w:hAnsiTheme="majorBidi" w:cstheme="majorBidi"/>
        </w:rPr>
      </w:pPr>
      <w:r w:rsidRPr="004251E9">
        <w:rPr>
          <w:rFonts w:asciiTheme="majorBidi" w:hAnsiTheme="majorBidi" w:cstheme="majorBidi"/>
        </w:rPr>
        <w:t>E4                    Malaysia                 0.270                         15                            0.004</w:t>
      </w:r>
    </w:p>
    <w:p w:rsidR="006934B6" w:rsidRPr="004251E9" w:rsidRDefault="006934B6" w:rsidP="0023041D">
      <w:pPr>
        <w:spacing w:line="20" w:lineRule="atLeast"/>
        <w:ind w:left="1080"/>
        <w:rPr>
          <w:rFonts w:asciiTheme="majorBidi" w:hAnsiTheme="majorBidi" w:cstheme="majorBidi"/>
        </w:rPr>
      </w:pPr>
      <w:r w:rsidRPr="004251E9">
        <w:rPr>
          <w:rFonts w:asciiTheme="majorBidi" w:hAnsiTheme="majorBidi" w:cstheme="majorBidi"/>
        </w:rPr>
        <w:t xml:space="preserve">                        Indonesia                 0.298                         37                            0.000</w:t>
      </w:r>
    </w:p>
    <w:p w:rsidR="006934B6" w:rsidRPr="004251E9" w:rsidRDefault="006934B6" w:rsidP="0023041D">
      <w:pPr>
        <w:spacing w:line="20" w:lineRule="atLeast"/>
        <w:ind w:left="1080"/>
        <w:rPr>
          <w:rFonts w:asciiTheme="majorBidi" w:hAnsiTheme="majorBidi" w:cstheme="majorBidi"/>
        </w:rPr>
      </w:pPr>
      <w:r w:rsidRPr="004251E9">
        <w:rPr>
          <w:rFonts w:asciiTheme="majorBidi" w:hAnsiTheme="majorBidi" w:cstheme="majorBidi"/>
        </w:rPr>
        <w:t>E5                   Malaysia                  0.288                         15                            0.002</w:t>
      </w:r>
    </w:p>
    <w:p w:rsidR="006934B6" w:rsidRPr="004251E9" w:rsidRDefault="006934B6" w:rsidP="0023041D">
      <w:pPr>
        <w:spacing w:line="20" w:lineRule="atLeast"/>
        <w:ind w:left="1080"/>
        <w:rPr>
          <w:rFonts w:asciiTheme="majorBidi" w:hAnsiTheme="majorBidi" w:cstheme="majorBidi"/>
        </w:rPr>
      </w:pPr>
      <w:r w:rsidRPr="004251E9">
        <w:rPr>
          <w:rFonts w:asciiTheme="majorBidi" w:hAnsiTheme="majorBidi" w:cstheme="majorBidi"/>
        </w:rPr>
        <w:t xml:space="preserve">                        Indonesia                 0.405                         37                            0.000</w:t>
      </w:r>
    </w:p>
    <w:p w:rsidR="006934B6" w:rsidRPr="004251E9" w:rsidRDefault="006934B6" w:rsidP="0023041D">
      <w:pPr>
        <w:spacing w:line="20" w:lineRule="atLeast"/>
        <w:ind w:left="1080"/>
        <w:rPr>
          <w:rFonts w:asciiTheme="majorBidi" w:hAnsiTheme="majorBidi" w:cstheme="majorBidi"/>
        </w:rPr>
      </w:pPr>
      <w:r w:rsidRPr="004251E9">
        <w:rPr>
          <w:rFonts w:asciiTheme="majorBidi" w:hAnsiTheme="majorBidi" w:cstheme="majorBidi"/>
        </w:rPr>
        <w:t>E6                   Malaysia                  0.200                          15                           0.110</w:t>
      </w:r>
    </w:p>
    <w:p w:rsidR="006934B6" w:rsidRPr="004251E9" w:rsidRDefault="006934B6" w:rsidP="0023041D">
      <w:pPr>
        <w:spacing w:line="20" w:lineRule="atLeast"/>
        <w:ind w:left="1080"/>
        <w:rPr>
          <w:rFonts w:asciiTheme="majorBidi" w:hAnsiTheme="majorBidi" w:cstheme="majorBidi"/>
        </w:rPr>
      </w:pPr>
      <w:r w:rsidRPr="004251E9">
        <w:rPr>
          <w:rFonts w:asciiTheme="majorBidi" w:hAnsiTheme="majorBidi" w:cstheme="majorBidi"/>
        </w:rPr>
        <w:t xml:space="preserve">                       Indonesia                  0.291                          37                           0.000</w:t>
      </w:r>
    </w:p>
    <w:p w:rsidR="006934B6" w:rsidRPr="004251E9" w:rsidRDefault="006934B6" w:rsidP="0023041D">
      <w:pPr>
        <w:spacing w:line="20" w:lineRule="atLeast"/>
        <w:ind w:left="1080"/>
        <w:rPr>
          <w:rFonts w:asciiTheme="majorBidi" w:hAnsiTheme="majorBidi" w:cstheme="majorBidi"/>
        </w:rPr>
      </w:pPr>
      <w:r w:rsidRPr="004251E9">
        <w:rPr>
          <w:rFonts w:asciiTheme="majorBidi" w:hAnsiTheme="majorBidi" w:cstheme="majorBidi"/>
        </w:rPr>
        <w:t>E7                   Malaysia                  0.278                          15                           0.003</w:t>
      </w:r>
    </w:p>
    <w:p w:rsidR="006934B6" w:rsidRPr="004251E9" w:rsidRDefault="006934B6" w:rsidP="0023041D">
      <w:pPr>
        <w:spacing w:line="20" w:lineRule="atLeast"/>
        <w:ind w:left="1080"/>
        <w:rPr>
          <w:rFonts w:asciiTheme="majorBidi" w:hAnsiTheme="majorBidi" w:cstheme="majorBidi"/>
        </w:rPr>
      </w:pPr>
      <w:r w:rsidRPr="004251E9">
        <w:rPr>
          <w:rFonts w:asciiTheme="majorBidi" w:hAnsiTheme="majorBidi" w:cstheme="majorBidi"/>
        </w:rPr>
        <w:t xml:space="preserve">                        Indonesia                 0.259                           37                          0.000</w:t>
      </w:r>
    </w:p>
    <w:p w:rsidR="006934B6" w:rsidRPr="004251E9" w:rsidRDefault="006934B6" w:rsidP="0023041D">
      <w:pPr>
        <w:spacing w:line="20" w:lineRule="atLeast"/>
        <w:ind w:left="1080"/>
        <w:rPr>
          <w:rFonts w:asciiTheme="majorBidi" w:hAnsiTheme="majorBidi" w:cstheme="majorBidi"/>
        </w:rPr>
      </w:pPr>
      <w:r w:rsidRPr="004251E9">
        <w:rPr>
          <w:rFonts w:asciiTheme="majorBidi" w:hAnsiTheme="majorBidi" w:cstheme="majorBidi"/>
        </w:rPr>
        <w:t>E8                   Malaysia                  0.263                           15                          0.006</w:t>
      </w:r>
    </w:p>
    <w:p w:rsidR="006934B6" w:rsidRPr="004251E9" w:rsidRDefault="006934B6" w:rsidP="0023041D">
      <w:pPr>
        <w:spacing w:line="20" w:lineRule="atLeast"/>
        <w:ind w:left="1080"/>
        <w:rPr>
          <w:rFonts w:asciiTheme="majorBidi" w:hAnsiTheme="majorBidi" w:cstheme="majorBidi"/>
        </w:rPr>
      </w:pPr>
      <w:r w:rsidRPr="004251E9">
        <w:rPr>
          <w:rFonts w:asciiTheme="majorBidi" w:hAnsiTheme="majorBidi" w:cstheme="majorBidi"/>
        </w:rPr>
        <w:t xml:space="preserve">                        Indonesia                 0.489                           37                          0.000</w:t>
      </w:r>
    </w:p>
    <w:p w:rsidR="006934B6" w:rsidRPr="004251E9" w:rsidRDefault="006934B6" w:rsidP="0023041D">
      <w:pPr>
        <w:spacing w:line="20" w:lineRule="atLeast"/>
        <w:ind w:left="1080"/>
        <w:rPr>
          <w:rFonts w:asciiTheme="majorBidi" w:hAnsiTheme="majorBidi" w:cstheme="majorBidi"/>
        </w:rPr>
      </w:pPr>
      <w:r w:rsidRPr="004251E9">
        <w:rPr>
          <w:rFonts w:asciiTheme="majorBidi" w:hAnsiTheme="majorBidi" w:cstheme="majorBidi"/>
        </w:rPr>
        <w:t>E9                   Malaysia                  0.233                           15                          0.027</w:t>
      </w:r>
    </w:p>
    <w:p w:rsidR="006934B6" w:rsidRPr="004251E9" w:rsidRDefault="006934B6" w:rsidP="0023041D">
      <w:pPr>
        <w:pBdr>
          <w:bottom w:val="single" w:sz="12" w:space="1" w:color="auto"/>
        </w:pBdr>
        <w:spacing w:line="20" w:lineRule="atLeast"/>
        <w:ind w:left="1080"/>
        <w:rPr>
          <w:rFonts w:asciiTheme="majorBidi" w:hAnsiTheme="majorBidi" w:cstheme="majorBidi"/>
        </w:rPr>
      </w:pPr>
      <w:r w:rsidRPr="004251E9">
        <w:rPr>
          <w:rFonts w:asciiTheme="majorBidi" w:hAnsiTheme="majorBidi" w:cstheme="majorBidi"/>
        </w:rPr>
        <w:t xml:space="preserve">                        Indonesia                 0.377                           37                          0.000</w:t>
      </w:r>
    </w:p>
    <w:p w:rsidR="006934B6" w:rsidRPr="004251E9" w:rsidRDefault="006934B6" w:rsidP="007B5B80">
      <w:pPr>
        <w:spacing w:line="20" w:lineRule="atLeast"/>
        <w:jc w:val="both"/>
        <w:rPr>
          <w:rFonts w:asciiTheme="majorBidi" w:hAnsiTheme="majorBidi" w:cstheme="majorBidi"/>
        </w:rPr>
      </w:pPr>
    </w:p>
    <w:p w:rsidR="006934B6" w:rsidRPr="004251E9" w:rsidRDefault="006934B6" w:rsidP="00933403">
      <w:pPr>
        <w:spacing w:line="276" w:lineRule="auto"/>
        <w:ind w:left="1080" w:firstLine="720"/>
        <w:jc w:val="both"/>
        <w:rPr>
          <w:rFonts w:asciiTheme="majorBidi" w:hAnsiTheme="majorBidi" w:cstheme="majorBidi"/>
        </w:rPr>
      </w:pPr>
      <w:r w:rsidRPr="004251E9">
        <w:rPr>
          <w:rFonts w:asciiTheme="majorBidi" w:hAnsiTheme="majorBidi" w:cstheme="majorBidi"/>
        </w:rPr>
        <w:t xml:space="preserve">Dengan menggunakan uji kenormalan distribusi data Kolmogorov-Smirnov dan Shapiro-Wilk, maka distribusi data dikatakan normal jika nilai probabilitinya di atas 0.05. Berdasarkan uji tersebut diketahui bahawa distribusi data pelaksanaan program perkembangan profesionalisme guru sekolah menengah Indonesia di Malaysia dan Indonesia pada umumnya tidak normal, kecuali data guru sekolah menengah Indonesia di Malaysia bagi empat item pertanyaan, iaitu item e1, e9, e8, dan e6. </w:t>
      </w:r>
    </w:p>
    <w:p w:rsidR="006934B6" w:rsidRPr="004251E9" w:rsidRDefault="006934B6" w:rsidP="00933403">
      <w:pPr>
        <w:spacing w:line="276" w:lineRule="auto"/>
        <w:ind w:left="1080" w:firstLine="720"/>
        <w:jc w:val="both"/>
        <w:rPr>
          <w:rFonts w:asciiTheme="majorBidi" w:hAnsiTheme="majorBidi" w:cstheme="majorBidi"/>
        </w:rPr>
      </w:pPr>
      <w:r w:rsidRPr="004251E9">
        <w:rPr>
          <w:rFonts w:asciiTheme="majorBidi" w:hAnsiTheme="majorBidi" w:cstheme="majorBidi"/>
        </w:rPr>
        <w:t>Sehubungan dengan kondisi distribusi data yang cenderung tidak normal tersebut, maka untuk menganalisis perbezaan pelaksanaan program perkembangan staf di dua sekolah tersebut digunakan kaedah statistik non parametrik, dalam kes ini pengkaji menggunakan uji Mann-Whiteney U kerana datanya berbentuk ordinal.</w:t>
      </w:r>
    </w:p>
    <w:p w:rsidR="006934B6" w:rsidRPr="004251E9" w:rsidRDefault="006934B6" w:rsidP="00933403">
      <w:pPr>
        <w:spacing w:after="240"/>
        <w:ind w:left="1080"/>
        <w:jc w:val="both"/>
        <w:rPr>
          <w:rFonts w:asciiTheme="majorBidi" w:hAnsiTheme="majorBidi" w:cstheme="majorBidi"/>
        </w:rPr>
      </w:pPr>
      <w:r w:rsidRPr="004251E9">
        <w:rPr>
          <w:rFonts w:asciiTheme="majorBidi" w:hAnsiTheme="majorBidi" w:cstheme="majorBidi"/>
        </w:rPr>
        <w:t>Baik uji hipotesis maupun uji asumsi dilakukan dengan menggunakan program SPSS ver</w:t>
      </w:r>
      <w:r w:rsidR="009968EE">
        <w:rPr>
          <w:rFonts w:asciiTheme="majorBidi" w:hAnsiTheme="majorBidi" w:cstheme="majorBidi"/>
        </w:rPr>
        <w:t>sion 16.</w:t>
      </w:r>
    </w:p>
    <w:p w:rsidR="006934B6" w:rsidRPr="004251E9" w:rsidRDefault="006934B6" w:rsidP="00933403">
      <w:pPr>
        <w:pStyle w:val="Heading2"/>
        <w:spacing w:before="0" w:after="0"/>
      </w:pPr>
      <w:r w:rsidRPr="004251E9">
        <w:t>ANALISIS DATA DAN DAPATAN KAJIAN</w:t>
      </w:r>
    </w:p>
    <w:p w:rsidR="006934B6" w:rsidRPr="004251E9" w:rsidRDefault="006934B6" w:rsidP="00507B6B">
      <w:pPr>
        <w:pStyle w:val="Heading3"/>
        <w:numPr>
          <w:ilvl w:val="0"/>
          <w:numId w:val="40"/>
        </w:numPr>
        <w:spacing w:before="0"/>
      </w:pPr>
      <w:r w:rsidRPr="004251E9">
        <w:t>Latar Belakang Responden</w:t>
      </w:r>
    </w:p>
    <w:p w:rsidR="006934B6" w:rsidRPr="004251E9" w:rsidRDefault="006934B6" w:rsidP="00507B6B">
      <w:pPr>
        <w:pStyle w:val="Heading4"/>
        <w:numPr>
          <w:ilvl w:val="0"/>
          <w:numId w:val="27"/>
        </w:numPr>
        <w:spacing w:before="0" w:after="0"/>
      </w:pPr>
      <w:r w:rsidRPr="004251E9">
        <w:t>Jantina Responden</w:t>
      </w:r>
    </w:p>
    <w:p w:rsidR="006934B6" w:rsidRPr="004251E9" w:rsidRDefault="006934B6" w:rsidP="00933403">
      <w:pPr>
        <w:spacing w:line="276" w:lineRule="auto"/>
        <w:ind w:left="1080" w:firstLine="540"/>
        <w:jc w:val="both"/>
        <w:rPr>
          <w:rFonts w:asciiTheme="majorBidi" w:hAnsiTheme="majorBidi" w:cstheme="majorBidi"/>
        </w:rPr>
      </w:pPr>
      <w:r w:rsidRPr="004251E9">
        <w:rPr>
          <w:rFonts w:asciiTheme="majorBidi" w:hAnsiTheme="majorBidi" w:cstheme="majorBidi"/>
        </w:rPr>
        <w:t>Dalam kajian ini, sebanyak 80 borang soal selidik telah diedarkan kepada guru-guru yang menjadi subjek penyelidikan di sekolah kajian. Daripada jumlah ini 56 (82.5%) borang telahpun dipulangkan.</w:t>
      </w:r>
    </w:p>
    <w:p w:rsidR="006934B6" w:rsidRPr="004251E9" w:rsidRDefault="006934B6" w:rsidP="00933403">
      <w:pPr>
        <w:spacing w:line="276" w:lineRule="auto"/>
        <w:ind w:left="1080"/>
        <w:jc w:val="both"/>
        <w:rPr>
          <w:rFonts w:asciiTheme="majorBidi" w:hAnsiTheme="majorBidi" w:cstheme="majorBidi"/>
        </w:rPr>
      </w:pPr>
      <w:r w:rsidRPr="004251E9">
        <w:rPr>
          <w:rFonts w:asciiTheme="majorBidi" w:hAnsiTheme="majorBidi" w:cstheme="majorBidi"/>
        </w:rPr>
        <w:t xml:space="preserve">         Dapatan dalam kajian ini memperlihatkan taburan responden mengikut jantina adalah tidak berimbang sebagaimana dalam jadual 3. Secara keseluruhan bilangan responden lelaki ialah 23 orang (41.1%), manakala responden perempuan ialah 33 orang (58.9%). Secara lebih terperinci taburan responden tersebut dapat dilihat pada jadual berikut.</w:t>
      </w:r>
    </w:p>
    <w:p w:rsidR="006934B6" w:rsidRPr="004251E9" w:rsidRDefault="006934B6" w:rsidP="00314DC1">
      <w:pPr>
        <w:spacing w:line="20" w:lineRule="atLeast"/>
        <w:ind w:left="1080"/>
        <w:jc w:val="center"/>
        <w:rPr>
          <w:rFonts w:asciiTheme="majorBidi" w:hAnsiTheme="majorBidi" w:cstheme="majorBidi"/>
        </w:rPr>
      </w:pPr>
      <w:r w:rsidRPr="004251E9">
        <w:rPr>
          <w:rFonts w:asciiTheme="majorBidi" w:hAnsiTheme="majorBidi" w:cstheme="majorBidi"/>
        </w:rPr>
        <w:lastRenderedPageBreak/>
        <w:t>Jadual 3:</w:t>
      </w:r>
    </w:p>
    <w:p w:rsidR="006934B6" w:rsidRPr="004251E9" w:rsidRDefault="006934B6" w:rsidP="00314DC1">
      <w:pPr>
        <w:spacing w:after="240" w:line="20" w:lineRule="atLeast"/>
        <w:ind w:left="1080"/>
        <w:jc w:val="center"/>
        <w:rPr>
          <w:rFonts w:asciiTheme="majorBidi" w:hAnsiTheme="majorBidi" w:cstheme="majorBidi"/>
          <w:i/>
        </w:rPr>
      </w:pPr>
      <w:r w:rsidRPr="004251E9">
        <w:rPr>
          <w:rFonts w:asciiTheme="majorBidi" w:hAnsiTheme="majorBidi" w:cstheme="majorBidi"/>
          <w:i/>
        </w:rPr>
        <w:t>Taburan Responden Mengikut Jantina</w:t>
      </w:r>
    </w:p>
    <w:p w:rsidR="006934B6" w:rsidRPr="00933403" w:rsidRDefault="006934B6" w:rsidP="00933403">
      <w:pPr>
        <w:pBdr>
          <w:top w:val="single" w:sz="12" w:space="1" w:color="auto"/>
          <w:bottom w:val="single" w:sz="12" w:space="5" w:color="auto"/>
        </w:pBdr>
        <w:spacing w:line="20" w:lineRule="atLeast"/>
        <w:ind w:left="1080"/>
        <w:jc w:val="both"/>
        <w:rPr>
          <w:rFonts w:asciiTheme="majorBidi" w:hAnsiTheme="majorBidi" w:cstheme="majorBidi"/>
          <w:b/>
          <w:bCs/>
        </w:rPr>
      </w:pPr>
      <w:r w:rsidRPr="00933403">
        <w:rPr>
          <w:rFonts w:asciiTheme="majorBidi" w:hAnsiTheme="majorBidi" w:cstheme="majorBidi"/>
          <w:b/>
          <w:bCs/>
        </w:rPr>
        <w:t xml:space="preserve">    Sekolah                                          Jantina                      Jumlah                   Peratus</w:t>
      </w:r>
    </w:p>
    <w:p w:rsidR="006934B6" w:rsidRPr="004251E9" w:rsidRDefault="006934B6" w:rsidP="00933403">
      <w:pPr>
        <w:spacing w:line="20" w:lineRule="atLeast"/>
        <w:ind w:left="1080"/>
        <w:jc w:val="both"/>
        <w:rPr>
          <w:rFonts w:asciiTheme="majorBidi" w:hAnsiTheme="majorBidi" w:cstheme="majorBidi"/>
        </w:rPr>
      </w:pPr>
      <w:r w:rsidRPr="004251E9">
        <w:rPr>
          <w:rFonts w:asciiTheme="majorBidi" w:hAnsiTheme="majorBidi" w:cstheme="majorBidi"/>
        </w:rPr>
        <w:t xml:space="preserve">    Sekolah Menengah di                    Lelaki                          10                          17.9</w:t>
      </w:r>
    </w:p>
    <w:p w:rsidR="006934B6" w:rsidRPr="004251E9" w:rsidRDefault="006934B6" w:rsidP="00933403">
      <w:pPr>
        <w:spacing w:line="20" w:lineRule="atLeast"/>
        <w:ind w:left="1080"/>
        <w:jc w:val="both"/>
        <w:rPr>
          <w:rFonts w:asciiTheme="majorBidi" w:hAnsiTheme="majorBidi" w:cstheme="majorBidi"/>
        </w:rPr>
      </w:pPr>
      <w:r w:rsidRPr="004251E9">
        <w:rPr>
          <w:rFonts w:asciiTheme="majorBidi" w:hAnsiTheme="majorBidi" w:cstheme="majorBidi"/>
        </w:rPr>
        <w:t xml:space="preserve">    Malaysia       </w:t>
      </w:r>
    </w:p>
    <w:p w:rsidR="006934B6" w:rsidRPr="004251E9" w:rsidRDefault="006934B6" w:rsidP="00933403">
      <w:pPr>
        <w:pBdr>
          <w:bottom w:val="single" w:sz="12" w:space="1" w:color="auto"/>
        </w:pBdr>
        <w:spacing w:line="20" w:lineRule="atLeast"/>
        <w:ind w:left="1080"/>
        <w:jc w:val="both"/>
        <w:rPr>
          <w:rFonts w:asciiTheme="majorBidi" w:hAnsiTheme="majorBidi" w:cstheme="majorBidi"/>
        </w:rPr>
      </w:pPr>
      <w:r w:rsidRPr="004251E9">
        <w:rPr>
          <w:rFonts w:asciiTheme="majorBidi" w:hAnsiTheme="majorBidi" w:cstheme="majorBidi"/>
        </w:rPr>
        <w:t xml:space="preserve">                                                           Perempuan                    6                          10.7</w:t>
      </w:r>
    </w:p>
    <w:p w:rsidR="006934B6" w:rsidRPr="004251E9" w:rsidRDefault="006934B6" w:rsidP="00933403">
      <w:pPr>
        <w:spacing w:line="20" w:lineRule="atLeast"/>
        <w:ind w:left="1080"/>
        <w:jc w:val="both"/>
        <w:rPr>
          <w:rFonts w:asciiTheme="majorBidi" w:hAnsiTheme="majorBidi" w:cstheme="majorBidi"/>
        </w:rPr>
      </w:pPr>
      <w:r w:rsidRPr="004251E9">
        <w:rPr>
          <w:rFonts w:asciiTheme="majorBidi" w:hAnsiTheme="majorBidi" w:cstheme="majorBidi"/>
        </w:rPr>
        <w:t xml:space="preserve">    Sekolah Menengah di                    Lelaki                          13                          23.2</w:t>
      </w:r>
    </w:p>
    <w:p w:rsidR="006934B6" w:rsidRPr="004251E9" w:rsidRDefault="006934B6" w:rsidP="00933403">
      <w:pPr>
        <w:spacing w:line="20" w:lineRule="atLeast"/>
        <w:ind w:left="1080"/>
        <w:jc w:val="both"/>
        <w:rPr>
          <w:rFonts w:asciiTheme="majorBidi" w:hAnsiTheme="majorBidi" w:cstheme="majorBidi"/>
        </w:rPr>
      </w:pPr>
      <w:r w:rsidRPr="004251E9">
        <w:rPr>
          <w:rFonts w:asciiTheme="majorBidi" w:hAnsiTheme="majorBidi" w:cstheme="majorBidi"/>
        </w:rPr>
        <w:t xml:space="preserve">    Indonesia                                </w:t>
      </w:r>
    </w:p>
    <w:p w:rsidR="006934B6" w:rsidRPr="004251E9" w:rsidRDefault="006934B6" w:rsidP="00933403">
      <w:pPr>
        <w:spacing w:line="20" w:lineRule="atLeast"/>
        <w:ind w:left="1080"/>
        <w:jc w:val="both"/>
        <w:rPr>
          <w:rFonts w:asciiTheme="majorBidi" w:hAnsiTheme="majorBidi" w:cstheme="majorBidi"/>
        </w:rPr>
      </w:pPr>
      <w:r w:rsidRPr="004251E9">
        <w:rPr>
          <w:rFonts w:asciiTheme="majorBidi" w:hAnsiTheme="majorBidi" w:cstheme="majorBidi"/>
        </w:rPr>
        <w:t xml:space="preserve">                                                          Perempuan                   27                          48.2</w:t>
      </w:r>
    </w:p>
    <w:p w:rsidR="006934B6" w:rsidRPr="004251E9" w:rsidRDefault="006934B6" w:rsidP="00933403">
      <w:pPr>
        <w:pBdr>
          <w:top w:val="single" w:sz="12" w:space="1" w:color="auto"/>
          <w:bottom w:val="single" w:sz="12" w:space="1" w:color="auto"/>
        </w:pBdr>
        <w:spacing w:line="20" w:lineRule="atLeast"/>
        <w:ind w:left="1080"/>
        <w:jc w:val="both"/>
        <w:rPr>
          <w:rFonts w:asciiTheme="majorBidi" w:hAnsiTheme="majorBidi" w:cstheme="majorBidi"/>
        </w:rPr>
      </w:pPr>
      <w:r w:rsidRPr="004251E9">
        <w:rPr>
          <w:rFonts w:asciiTheme="majorBidi" w:hAnsiTheme="majorBidi" w:cstheme="majorBidi"/>
        </w:rPr>
        <w:t xml:space="preserve">    Jumlah                                                                                56                         100</w:t>
      </w:r>
    </w:p>
    <w:p w:rsidR="006934B6" w:rsidRPr="004251E9" w:rsidRDefault="006934B6" w:rsidP="007B5B80">
      <w:pPr>
        <w:spacing w:line="20" w:lineRule="atLeast"/>
        <w:jc w:val="both"/>
        <w:rPr>
          <w:rFonts w:asciiTheme="majorBidi" w:hAnsiTheme="majorBidi" w:cstheme="majorBidi"/>
        </w:rPr>
      </w:pPr>
      <w:r w:rsidRPr="004251E9">
        <w:rPr>
          <w:rFonts w:asciiTheme="majorBidi" w:hAnsiTheme="majorBidi" w:cstheme="majorBidi"/>
        </w:rPr>
        <w:t xml:space="preserve"> </w:t>
      </w:r>
    </w:p>
    <w:p w:rsidR="006934B6" w:rsidRPr="004251E9" w:rsidRDefault="006934B6" w:rsidP="00933403">
      <w:pPr>
        <w:pStyle w:val="Heading4"/>
        <w:spacing w:before="0" w:after="0"/>
      </w:pPr>
      <w:r w:rsidRPr="004251E9">
        <w:t>Taraf Pendidikan</w:t>
      </w:r>
    </w:p>
    <w:p w:rsidR="006934B6" w:rsidRPr="004251E9" w:rsidRDefault="006934B6" w:rsidP="00933403">
      <w:pPr>
        <w:spacing w:line="20" w:lineRule="atLeast"/>
        <w:ind w:left="1080" w:firstLine="540"/>
        <w:jc w:val="both"/>
        <w:rPr>
          <w:rFonts w:asciiTheme="majorBidi" w:hAnsiTheme="majorBidi" w:cstheme="majorBidi"/>
        </w:rPr>
      </w:pPr>
      <w:r w:rsidRPr="004251E9">
        <w:rPr>
          <w:rFonts w:asciiTheme="majorBidi" w:hAnsiTheme="majorBidi" w:cstheme="majorBidi"/>
        </w:rPr>
        <w:t xml:space="preserve">Daripada segi kelayakan akademik didapati bahawa guru Sekolah Menengah Indonesia </w:t>
      </w:r>
      <w:r w:rsidR="00933403">
        <w:rPr>
          <w:rFonts w:asciiTheme="majorBidi" w:hAnsiTheme="majorBidi" w:cstheme="majorBidi"/>
        </w:rPr>
        <w:t>di Malaysia</w:t>
      </w:r>
      <w:r w:rsidRPr="004251E9">
        <w:rPr>
          <w:rFonts w:asciiTheme="majorBidi" w:hAnsiTheme="majorBidi" w:cstheme="majorBidi"/>
        </w:rPr>
        <w:t xml:space="preserve"> yang menjadi responden pada umumnya iaitu sebanyak 8 orang (50%) adalah lepasan universiti, 2 orang (12.5%)</w:t>
      </w:r>
      <w:r w:rsidR="00933403">
        <w:rPr>
          <w:rFonts w:asciiTheme="majorBidi" w:hAnsiTheme="majorBidi" w:cstheme="majorBidi"/>
        </w:rPr>
        <w:t xml:space="preserve"> berpendidikan sarjana dan </w:t>
      </w:r>
      <w:r w:rsidRPr="004251E9">
        <w:rPr>
          <w:rFonts w:asciiTheme="majorBidi" w:hAnsiTheme="majorBidi" w:cstheme="majorBidi"/>
        </w:rPr>
        <w:t>2 orang (12.5%) pula yang berpendidikan PhD, sedangkan yang berpendidikan Diploma dan SLTA</w:t>
      </w:r>
      <w:r w:rsidR="00933403">
        <w:rPr>
          <w:rFonts w:asciiTheme="majorBidi" w:hAnsiTheme="majorBidi" w:cstheme="majorBidi"/>
        </w:rPr>
        <w:t>, iaitu Pendidikan Guru Agama (</w:t>
      </w:r>
      <w:r w:rsidRPr="004251E9">
        <w:rPr>
          <w:rFonts w:asciiTheme="majorBidi" w:hAnsiTheme="majorBidi" w:cstheme="majorBidi"/>
        </w:rPr>
        <w:t>PGA), Sekolah Pendidikan Guru (SP</w:t>
      </w:r>
      <w:r w:rsidR="00933403">
        <w:rPr>
          <w:rFonts w:asciiTheme="majorBidi" w:hAnsiTheme="majorBidi" w:cstheme="majorBidi"/>
        </w:rPr>
        <w:t>G), Sekolah Guru Olahraga (SGO)</w:t>
      </w:r>
      <w:r w:rsidRPr="004251E9">
        <w:rPr>
          <w:rFonts w:asciiTheme="majorBidi" w:hAnsiTheme="majorBidi" w:cstheme="majorBidi"/>
        </w:rPr>
        <w:t xml:space="preserve"> masing</w:t>
      </w:r>
      <w:r w:rsidR="00933403">
        <w:rPr>
          <w:rFonts w:asciiTheme="majorBidi" w:hAnsiTheme="majorBidi" w:cstheme="majorBidi"/>
        </w:rPr>
        <w:t>-</w:t>
      </w:r>
      <w:r w:rsidRPr="004251E9">
        <w:rPr>
          <w:rFonts w:asciiTheme="majorBidi" w:hAnsiTheme="majorBidi" w:cstheme="majorBidi"/>
        </w:rPr>
        <w:t>masing 2 orang (12.5%).</w:t>
      </w:r>
    </w:p>
    <w:p w:rsidR="006934B6" w:rsidRPr="004251E9" w:rsidRDefault="006934B6" w:rsidP="00933403">
      <w:pPr>
        <w:spacing w:line="20" w:lineRule="atLeast"/>
        <w:ind w:left="1080"/>
        <w:jc w:val="both"/>
        <w:rPr>
          <w:rFonts w:asciiTheme="majorBidi" w:hAnsiTheme="majorBidi" w:cstheme="majorBidi"/>
        </w:rPr>
      </w:pPr>
      <w:r w:rsidRPr="004251E9">
        <w:rPr>
          <w:rFonts w:asciiTheme="majorBidi" w:hAnsiTheme="majorBidi" w:cstheme="majorBidi"/>
        </w:rPr>
        <w:t xml:space="preserve">           Sementara itu responden daripada Sekolah Menengah Indonesia di Indonesia semuanya lepasan universiti, iaitu 35 orang (62.5%) yang berpendidikan Sarjana Muda 1 dan 5 orang (8.9%) lainnya telah memperoleh ijazah Sarjana. Ini dijelaskan lebih terperinci dalam jadual 4 berikut ini.</w:t>
      </w:r>
    </w:p>
    <w:p w:rsidR="006934B6" w:rsidRPr="004251E9" w:rsidRDefault="006934B6" w:rsidP="00314DC1">
      <w:pPr>
        <w:spacing w:line="276" w:lineRule="auto"/>
        <w:ind w:left="1080"/>
        <w:jc w:val="center"/>
        <w:rPr>
          <w:rFonts w:asciiTheme="majorBidi" w:hAnsiTheme="majorBidi" w:cstheme="majorBidi"/>
        </w:rPr>
      </w:pPr>
      <w:r w:rsidRPr="004251E9">
        <w:rPr>
          <w:rFonts w:asciiTheme="majorBidi" w:hAnsiTheme="majorBidi" w:cstheme="majorBidi"/>
        </w:rPr>
        <w:t>Jadual 4:</w:t>
      </w:r>
    </w:p>
    <w:p w:rsidR="006934B6" w:rsidRPr="004251E9" w:rsidRDefault="006934B6" w:rsidP="00314DC1">
      <w:pPr>
        <w:ind w:left="1080"/>
        <w:jc w:val="center"/>
        <w:rPr>
          <w:rFonts w:asciiTheme="majorBidi" w:hAnsiTheme="majorBidi" w:cstheme="majorBidi"/>
          <w:i/>
        </w:rPr>
      </w:pPr>
      <w:r w:rsidRPr="004251E9">
        <w:rPr>
          <w:rFonts w:asciiTheme="majorBidi" w:hAnsiTheme="majorBidi" w:cstheme="majorBidi"/>
          <w:i/>
        </w:rPr>
        <w:t>Taburan Responden Mengikut Kelayakan Akademik</w:t>
      </w:r>
    </w:p>
    <w:p w:rsidR="006934B6" w:rsidRPr="004251E9" w:rsidRDefault="006934B6" w:rsidP="00933403">
      <w:pPr>
        <w:pBdr>
          <w:bottom w:val="single" w:sz="12" w:space="1" w:color="auto"/>
        </w:pBdr>
        <w:ind w:left="1080"/>
        <w:jc w:val="center"/>
        <w:rPr>
          <w:rFonts w:asciiTheme="majorBidi" w:hAnsiTheme="majorBidi" w:cstheme="majorBidi"/>
        </w:rPr>
      </w:pPr>
    </w:p>
    <w:p w:rsidR="006934B6" w:rsidRPr="004251E9" w:rsidRDefault="006934B6" w:rsidP="00933403">
      <w:pPr>
        <w:ind w:left="1080"/>
        <w:jc w:val="both"/>
        <w:rPr>
          <w:rFonts w:asciiTheme="majorBidi" w:hAnsiTheme="majorBidi" w:cstheme="majorBidi"/>
        </w:rPr>
      </w:pPr>
      <w:r w:rsidRPr="004251E9">
        <w:rPr>
          <w:rFonts w:asciiTheme="majorBidi" w:hAnsiTheme="majorBidi" w:cstheme="majorBidi"/>
        </w:rPr>
        <w:t xml:space="preserve"> Kelayakan Akademik                   SM Di Malaysia                         SM Di Indonesia</w:t>
      </w:r>
    </w:p>
    <w:p w:rsidR="006934B6" w:rsidRPr="004251E9" w:rsidRDefault="006934B6" w:rsidP="00933403">
      <w:pPr>
        <w:ind w:left="1080"/>
        <w:jc w:val="both"/>
        <w:rPr>
          <w:rFonts w:asciiTheme="majorBidi" w:hAnsiTheme="majorBidi" w:cstheme="majorBidi"/>
        </w:rPr>
      </w:pPr>
      <w:r w:rsidRPr="004251E9">
        <w:rPr>
          <w:rFonts w:asciiTheme="majorBidi" w:hAnsiTheme="majorBidi" w:cstheme="majorBidi"/>
        </w:rPr>
        <w:t xml:space="preserve">            </w:t>
      </w:r>
      <w:r w:rsidR="00933403">
        <w:rPr>
          <w:rFonts w:asciiTheme="majorBidi" w:hAnsiTheme="majorBidi" w:cstheme="majorBidi"/>
        </w:rPr>
        <w:t xml:space="preserve">       </w:t>
      </w:r>
      <w:r w:rsidRPr="004251E9">
        <w:rPr>
          <w:rFonts w:asciiTheme="majorBidi" w:hAnsiTheme="majorBidi" w:cstheme="majorBidi"/>
        </w:rPr>
        <w:t>__________________________________________________</w:t>
      </w:r>
    </w:p>
    <w:p w:rsidR="006934B6" w:rsidRPr="004251E9" w:rsidRDefault="006934B6" w:rsidP="00314DC1">
      <w:pPr>
        <w:pBdr>
          <w:bottom w:val="single" w:sz="12" w:space="1" w:color="auto"/>
        </w:pBdr>
        <w:ind w:left="1080"/>
        <w:jc w:val="both"/>
        <w:rPr>
          <w:rFonts w:asciiTheme="majorBidi" w:hAnsiTheme="majorBidi" w:cstheme="majorBidi"/>
        </w:rPr>
      </w:pPr>
      <w:r w:rsidRPr="004251E9">
        <w:rPr>
          <w:rFonts w:asciiTheme="majorBidi" w:hAnsiTheme="majorBidi" w:cstheme="majorBidi"/>
        </w:rPr>
        <w:t xml:space="preserve">                                                Kekerapan      Peratus                Kekerapan        Peratus</w:t>
      </w:r>
    </w:p>
    <w:p w:rsidR="006934B6" w:rsidRPr="004251E9" w:rsidRDefault="006934B6" w:rsidP="00803629">
      <w:pPr>
        <w:spacing w:line="276" w:lineRule="auto"/>
        <w:ind w:left="1080"/>
        <w:jc w:val="both"/>
        <w:rPr>
          <w:rFonts w:asciiTheme="majorBidi" w:hAnsiTheme="majorBidi" w:cstheme="majorBidi"/>
        </w:rPr>
      </w:pPr>
      <w:r w:rsidRPr="004251E9">
        <w:rPr>
          <w:rFonts w:asciiTheme="majorBidi" w:hAnsiTheme="majorBidi" w:cstheme="majorBidi"/>
        </w:rPr>
        <w:t xml:space="preserve"> Sekolah Menengah                       2                12.5                           -                     -</w:t>
      </w:r>
    </w:p>
    <w:p w:rsidR="006934B6" w:rsidRPr="004251E9" w:rsidRDefault="006934B6" w:rsidP="00803629">
      <w:pPr>
        <w:spacing w:line="276" w:lineRule="auto"/>
        <w:ind w:left="1080"/>
        <w:jc w:val="both"/>
        <w:rPr>
          <w:rFonts w:asciiTheme="majorBidi" w:hAnsiTheme="majorBidi" w:cstheme="majorBidi"/>
        </w:rPr>
      </w:pPr>
      <w:r w:rsidRPr="004251E9">
        <w:rPr>
          <w:rFonts w:asciiTheme="majorBidi" w:hAnsiTheme="majorBidi" w:cstheme="majorBidi"/>
        </w:rPr>
        <w:t xml:space="preserve"> Sijil Perguruan                              2                12.5                           -                     -</w:t>
      </w:r>
    </w:p>
    <w:p w:rsidR="006934B6" w:rsidRPr="004251E9" w:rsidRDefault="006934B6" w:rsidP="00803629">
      <w:pPr>
        <w:spacing w:line="276" w:lineRule="auto"/>
        <w:ind w:left="1080"/>
        <w:jc w:val="both"/>
        <w:rPr>
          <w:rFonts w:asciiTheme="majorBidi" w:hAnsiTheme="majorBidi" w:cstheme="majorBidi"/>
        </w:rPr>
      </w:pPr>
      <w:r w:rsidRPr="004251E9">
        <w:rPr>
          <w:rFonts w:asciiTheme="majorBidi" w:hAnsiTheme="majorBidi" w:cstheme="majorBidi"/>
        </w:rPr>
        <w:t xml:space="preserve"> Sarjana Muda                                8                50.0                         35                  62.5</w:t>
      </w:r>
    </w:p>
    <w:p w:rsidR="006934B6" w:rsidRPr="004251E9" w:rsidRDefault="006934B6" w:rsidP="00803629">
      <w:pPr>
        <w:spacing w:line="276" w:lineRule="auto"/>
        <w:ind w:left="1080"/>
        <w:jc w:val="both"/>
        <w:rPr>
          <w:rFonts w:asciiTheme="majorBidi" w:hAnsiTheme="majorBidi" w:cstheme="majorBidi"/>
        </w:rPr>
      </w:pPr>
      <w:r w:rsidRPr="004251E9">
        <w:rPr>
          <w:rFonts w:asciiTheme="majorBidi" w:hAnsiTheme="majorBidi" w:cstheme="majorBidi"/>
        </w:rPr>
        <w:t xml:space="preserve"> Sarjana/ Master                             2                12.5                           5                    8.9</w:t>
      </w:r>
    </w:p>
    <w:p w:rsidR="006934B6" w:rsidRPr="004251E9" w:rsidRDefault="006934B6" w:rsidP="00803629">
      <w:pPr>
        <w:spacing w:line="276" w:lineRule="auto"/>
        <w:ind w:left="1080"/>
        <w:jc w:val="both"/>
        <w:rPr>
          <w:rFonts w:asciiTheme="majorBidi" w:hAnsiTheme="majorBidi" w:cstheme="majorBidi"/>
        </w:rPr>
      </w:pPr>
      <w:r w:rsidRPr="004251E9">
        <w:rPr>
          <w:rFonts w:asciiTheme="majorBidi" w:hAnsiTheme="majorBidi" w:cstheme="majorBidi"/>
        </w:rPr>
        <w:t xml:space="preserve"> Ph.D                                              2                12.5                           -                      -</w:t>
      </w:r>
    </w:p>
    <w:p w:rsidR="006934B6" w:rsidRPr="004251E9" w:rsidRDefault="006934B6" w:rsidP="00803629">
      <w:pPr>
        <w:pBdr>
          <w:top w:val="single" w:sz="12" w:space="1" w:color="auto"/>
          <w:bottom w:val="single" w:sz="12" w:space="1" w:color="auto"/>
        </w:pBdr>
        <w:spacing w:line="276" w:lineRule="auto"/>
        <w:ind w:left="1080"/>
        <w:jc w:val="both"/>
        <w:rPr>
          <w:rFonts w:asciiTheme="majorBidi" w:hAnsiTheme="majorBidi" w:cstheme="majorBidi"/>
        </w:rPr>
      </w:pPr>
      <w:r w:rsidRPr="004251E9">
        <w:rPr>
          <w:rFonts w:asciiTheme="majorBidi" w:hAnsiTheme="majorBidi" w:cstheme="majorBidi"/>
        </w:rPr>
        <w:t>Jumlah                                          16                100                          40                  100</w:t>
      </w:r>
    </w:p>
    <w:p w:rsidR="006934B6" w:rsidRPr="004251E9" w:rsidRDefault="006934B6" w:rsidP="00314DC1">
      <w:pPr>
        <w:ind w:left="1080"/>
        <w:jc w:val="both"/>
        <w:rPr>
          <w:rFonts w:asciiTheme="majorBidi" w:hAnsiTheme="majorBidi" w:cstheme="majorBidi"/>
          <w:b/>
        </w:rPr>
      </w:pPr>
    </w:p>
    <w:p w:rsidR="006934B6" w:rsidRPr="004251E9" w:rsidRDefault="006934B6" w:rsidP="00933403">
      <w:pPr>
        <w:pStyle w:val="Heading4"/>
      </w:pPr>
      <w:r w:rsidRPr="004251E9">
        <w:t>Kelayakan Ikhtisas</w:t>
      </w:r>
    </w:p>
    <w:p w:rsidR="006934B6" w:rsidRPr="004251E9" w:rsidRDefault="006934B6" w:rsidP="00314DC1">
      <w:pPr>
        <w:spacing w:line="276" w:lineRule="auto"/>
        <w:ind w:left="1080" w:firstLine="720"/>
        <w:jc w:val="both"/>
        <w:rPr>
          <w:rFonts w:asciiTheme="majorBidi" w:hAnsiTheme="majorBidi" w:cstheme="majorBidi"/>
        </w:rPr>
      </w:pPr>
      <w:r w:rsidRPr="004251E9">
        <w:rPr>
          <w:rFonts w:asciiTheme="majorBidi" w:hAnsiTheme="majorBidi" w:cstheme="majorBidi"/>
        </w:rPr>
        <w:t xml:space="preserve">Taburan responden mengikut kelayakan ikhtisas antara kedua buah sekolah mempunyai ciri-ciri yang agak berbeza sebagaimana ditunjukkan dalam jadual 5, taburan responden mengikut kelayakan ikhtisas menunjukkan bahawa guru-guru sekolah menengah Indonesia di Malaysia seramai 1 orang (6.3%) responden memiliki Ijazah SPG atau PGA, manakala 2 orang (12.5%) responden yang memiliki Ijazah Diploma dan seramai 11 orang (68.8%) yang memiliki Ijazah Sarjana Pendidikan, serta 2 orang (12.5%) yang termasuk kategori lain lain. </w:t>
      </w:r>
    </w:p>
    <w:p w:rsidR="006934B6" w:rsidRDefault="006934B6" w:rsidP="00314DC1">
      <w:pPr>
        <w:spacing w:line="20" w:lineRule="atLeast"/>
        <w:ind w:left="1080" w:firstLine="720"/>
        <w:jc w:val="both"/>
        <w:rPr>
          <w:rFonts w:asciiTheme="majorBidi" w:hAnsiTheme="majorBidi" w:cstheme="majorBidi"/>
        </w:rPr>
      </w:pPr>
      <w:r w:rsidRPr="004251E9">
        <w:rPr>
          <w:rFonts w:asciiTheme="majorBidi" w:hAnsiTheme="majorBidi" w:cstheme="majorBidi"/>
        </w:rPr>
        <w:lastRenderedPageBreak/>
        <w:t xml:space="preserve">Selain itu guru-guru sekolah menengah di Indonesia diketahui 2 orang (5.0%) responden memiliki Diploma, sedangkan 38 orang (95.0%)  responden lainnya memiliki ijazah pendidikan. </w:t>
      </w:r>
    </w:p>
    <w:p w:rsidR="009968EE" w:rsidRPr="004251E9" w:rsidRDefault="009968EE" w:rsidP="00314DC1">
      <w:pPr>
        <w:spacing w:line="20" w:lineRule="atLeast"/>
        <w:ind w:left="1080" w:firstLine="720"/>
        <w:jc w:val="both"/>
        <w:rPr>
          <w:rFonts w:asciiTheme="majorBidi" w:hAnsiTheme="majorBidi" w:cstheme="majorBidi"/>
        </w:rPr>
      </w:pPr>
    </w:p>
    <w:p w:rsidR="006934B6" w:rsidRPr="004251E9" w:rsidRDefault="006934B6" w:rsidP="00314DC1">
      <w:pPr>
        <w:spacing w:line="20" w:lineRule="atLeast"/>
        <w:ind w:left="1170"/>
        <w:jc w:val="center"/>
        <w:rPr>
          <w:rFonts w:asciiTheme="majorBidi" w:hAnsiTheme="majorBidi" w:cstheme="majorBidi"/>
        </w:rPr>
      </w:pPr>
      <w:r w:rsidRPr="004251E9">
        <w:rPr>
          <w:rFonts w:asciiTheme="majorBidi" w:hAnsiTheme="majorBidi" w:cstheme="majorBidi"/>
        </w:rPr>
        <w:t>Jadwal 5:</w:t>
      </w:r>
    </w:p>
    <w:p w:rsidR="006934B6" w:rsidRPr="004251E9" w:rsidRDefault="006934B6" w:rsidP="00314DC1">
      <w:pPr>
        <w:spacing w:line="20" w:lineRule="atLeast"/>
        <w:ind w:left="1170"/>
        <w:jc w:val="center"/>
        <w:rPr>
          <w:rFonts w:asciiTheme="majorBidi" w:hAnsiTheme="majorBidi" w:cstheme="majorBidi"/>
          <w:i/>
        </w:rPr>
      </w:pPr>
      <w:r w:rsidRPr="004251E9">
        <w:rPr>
          <w:rFonts w:asciiTheme="majorBidi" w:hAnsiTheme="majorBidi" w:cstheme="majorBidi"/>
          <w:i/>
        </w:rPr>
        <w:t>Taburan Responden Mengikut Kelayakan Ikhtisas</w:t>
      </w:r>
    </w:p>
    <w:p w:rsidR="006934B6" w:rsidRPr="004251E9" w:rsidRDefault="006934B6" w:rsidP="00314DC1">
      <w:pPr>
        <w:pBdr>
          <w:bottom w:val="single" w:sz="12" w:space="1" w:color="auto"/>
        </w:pBdr>
        <w:spacing w:line="20" w:lineRule="atLeast"/>
        <w:ind w:left="1080"/>
        <w:jc w:val="center"/>
        <w:rPr>
          <w:rFonts w:asciiTheme="majorBidi" w:hAnsiTheme="majorBidi" w:cstheme="majorBidi"/>
        </w:rPr>
      </w:pPr>
    </w:p>
    <w:p w:rsidR="006934B6" w:rsidRPr="004251E9" w:rsidRDefault="006934B6" w:rsidP="00314DC1">
      <w:pPr>
        <w:spacing w:line="20" w:lineRule="atLeast"/>
        <w:ind w:left="1080"/>
        <w:jc w:val="both"/>
        <w:rPr>
          <w:rFonts w:asciiTheme="majorBidi" w:hAnsiTheme="majorBidi" w:cstheme="majorBidi"/>
        </w:rPr>
      </w:pPr>
      <w:r w:rsidRPr="004251E9">
        <w:rPr>
          <w:rFonts w:asciiTheme="majorBidi" w:hAnsiTheme="majorBidi" w:cstheme="majorBidi"/>
        </w:rPr>
        <w:t xml:space="preserve"> Kelayakan Ikhtisas                      SM Di Malaysia                       SM Di Indonesia</w:t>
      </w:r>
    </w:p>
    <w:p w:rsidR="006934B6" w:rsidRPr="004251E9" w:rsidRDefault="006934B6" w:rsidP="00314DC1">
      <w:pPr>
        <w:spacing w:line="20" w:lineRule="atLeast"/>
        <w:ind w:left="1080"/>
        <w:jc w:val="both"/>
        <w:rPr>
          <w:rFonts w:asciiTheme="majorBidi" w:hAnsiTheme="majorBidi" w:cstheme="majorBidi"/>
        </w:rPr>
      </w:pPr>
      <w:r w:rsidRPr="004251E9">
        <w:rPr>
          <w:rFonts w:asciiTheme="majorBidi" w:hAnsiTheme="majorBidi" w:cstheme="majorBidi"/>
        </w:rPr>
        <w:t xml:space="preserve">                _</w:t>
      </w:r>
      <w:r w:rsidR="00314DC1">
        <w:rPr>
          <w:rFonts w:asciiTheme="majorBidi" w:hAnsiTheme="majorBidi" w:cstheme="majorBidi"/>
        </w:rPr>
        <w:t>_______________________________</w:t>
      </w:r>
      <w:r w:rsidRPr="004251E9">
        <w:rPr>
          <w:rFonts w:asciiTheme="majorBidi" w:hAnsiTheme="majorBidi" w:cstheme="majorBidi"/>
        </w:rPr>
        <w:t>________________</w:t>
      </w:r>
    </w:p>
    <w:p w:rsidR="006934B6" w:rsidRPr="004251E9" w:rsidRDefault="006934B6" w:rsidP="00314DC1">
      <w:pPr>
        <w:pBdr>
          <w:bottom w:val="single" w:sz="12" w:space="1" w:color="auto"/>
        </w:pBdr>
        <w:spacing w:line="20" w:lineRule="atLeast"/>
        <w:ind w:left="1080"/>
        <w:jc w:val="both"/>
        <w:rPr>
          <w:rFonts w:asciiTheme="majorBidi" w:hAnsiTheme="majorBidi" w:cstheme="majorBidi"/>
        </w:rPr>
      </w:pPr>
      <w:r w:rsidRPr="004251E9">
        <w:rPr>
          <w:rFonts w:asciiTheme="majorBidi" w:hAnsiTheme="majorBidi" w:cstheme="majorBidi"/>
        </w:rPr>
        <w:t xml:space="preserve">                                               Kekerapan         Peratus            Kekerapan         Peratus</w:t>
      </w:r>
    </w:p>
    <w:p w:rsidR="006934B6" w:rsidRPr="004251E9" w:rsidRDefault="006934B6" w:rsidP="00803629">
      <w:pPr>
        <w:spacing w:line="276" w:lineRule="auto"/>
        <w:ind w:left="1080"/>
        <w:jc w:val="both"/>
        <w:rPr>
          <w:rFonts w:asciiTheme="majorBidi" w:hAnsiTheme="majorBidi" w:cstheme="majorBidi"/>
        </w:rPr>
      </w:pPr>
      <w:r w:rsidRPr="004251E9">
        <w:rPr>
          <w:rFonts w:asciiTheme="majorBidi" w:hAnsiTheme="majorBidi" w:cstheme="majorBidi"/>
        </w:rPr>
        <w:t xml:space="preserve"> Sekolah Menengah                       1                    6.3                      -                         -</w:t>
      </w:r>
    </w:p>
    <w:p w:rsidR="006934B6" w:rsidRPr="004251E9" w:rsidRDefault="006934B6" w:rsidP="00803629">
      <w:pPr>
        <w:spacing w:line="276" w:lineRule="auto"/>
        <w:ind w:left="1080"/>
        <w:jc w:val="both"/>
        <w:rPr>
          <w:rFonts w:asciiTheme="majorBidi" w:hAnsiTheme="majorBidi" w:cstheme="majorBidi"/>
        </w:rPr>
      </w:pPr>
      <w:r w:rsidRPr="004251E9">
        <w:rPr>
          <w:rFonts w:asciiTheme="majorBidi" w:hAnsiTheme="majorBidi" w:cstheme="majorBidi"/>
        </w:rPr>
        <w:t xml:space="preserve"> Sijil Perguruan                              2                  12.5                     2                        5.0</w:t>
      </w:r>
    </w:p>
    <w:p w:rsidR="006934B6" w:rsidRPr="004251E9" w:rsidRDefault="006934B6" w:rsidP="00803629">
      <w:pPr>
        <w:spacing w:line="276" w:lineRule="auto"/>
        <w:ind w:left="1080"/>
        <w:jc w:val="both"/>
        <w:rPr>
          <w:rFonts w:asciiTheme="majorBidi" w:hAnsiTheme="majorBidi" w:cstheme="majorBidi"/>
        </w:rPr>
      </w:pPr>
      <w:r w:rsidRPr="004251E9">
        <w:rPr>
          <w:rFonts w:asciiTheme="majorBidi" w:hAnsiTheme="majorBidi" w:cstheme="majorBidi"/>
        </w:rPr>
        <w:t xml:space="preserve"> Sarjana Muda                              11                  68.8                    38                     95.0</w:t>
      </w:r>
    </w:p>
    <w:p w:rsidR="006934B6" w:rsidRPr="004251E9" w:rsidRDefault="006934B6" w:rsidP="00803629">
      <w:pPr>
        <w:spacing w:line="276" w:lineRule="auto"/>
        <w:ind w:left="1080"/>
        <w:jc w:val="both"/>
        <w:rPr>
          <w:rFonts w:asciiTheme="majorBidi" w:hAnsiTheme="majorBidi" w:cstheme="majorBidi"/>
        </w:rPr>
      </w:pPr>
      <w:r w:rsidRPr="004251E9">
        <w:rPr>
          <w:rFonts w:asciiTheme="majorBidi" w:hAnsiTheme="majorBidi" w:cstheme="majorBidi"/>
        </w:rPr>
        <w:t xml:space="preserve"> Lain-lain                                       2                  12.5                      -                          -</w:t>
      </w:r>
    </w:p>
    <w:p w:rsidR="006934B6" w:rsidRPr="004251E9" w:rsidRDefault="006934B6" w:rsidP="00803629">
      <w:pPr>
        <w:pBdr>
          <w:top w:val="single" w:sz="12" w:space="1" w:color="auto"/>
          <w:bottom w:val="single" w:sz="12" w:space="1" w:color="auto"/>
        </w:pBdr>
        <w:spacing w:line="276" w:lineRule="auto"/>
        <w:ind w:left="1080"/>
        <w:jc w:val="both"/>
        <w:rPr>
          <w:rFonts w:asciiTheme="majorBidi" w:hAnsiTheme="majorBidi" w:cstheme="majorBidi"/>
        </w:rPr>
      </w:pPr>
      <w:r w:rsidRPr="004251E9">
        <w:rPr>
          <w:rFonts w:asciiTheme="majorBidi" w:hAnsiTheme="majorBidi" w:cstheme="majorBidi"/>
        </w:rPr>
        <w:t xml:space="preserve"> Jumlah                                        16                  100                      40                     100</w:t>
      </w:r>
    </w:p>
    <w:p w:rsidR="006934B6" w:rsidRPr="004251E9" w:rsidRDefault="006934B6" w:rsidP="00314DC1">
      <w:pPr>
        <w:pStyle w:val="Heading4"/>
      </w:pPr>
      <w:r w:rsidRPr="004251E9">
        <w:t>Tempoh Berkhidmat</w:t>
      </w:r>
    </w:p>
    <w:p w:rsidR="006934B6" w:rsidRDefault="006934B6" w:rsidP="00314DC1">
      <w:pPr>
        <w:spacing w:line="276" w:lineRule="auto"/>
        <w:ind w:left="1080" w:firstLine="720"/>
        <w:jc w:val="both"/>
        <w:rPr>
          <w:rFonts w:asciiTheme="majorBidi" w:hAnsiTheme="majorBidi" w:cstheme="majorBidi"/>
        </w:rPr>
      </w:pPr>
      <w:r w:rsidRPr="004251E9">
        <w:rPr>
          <w:rFonts w:asciiTheme="majorBidi" w:hAnsiTheme="majorBidi" w:cstheme="majorBidi"/>
        </w:rPr>
        <w:t>Dapatan yang ditunjukkan dalam jadual 6 di bawah menunjukkan taburan responden mengikut pengalaman mengajar antara guru-guru sekolah menengah Indonesia yang tidak seimbang. Ini terlihat dengan jelas dalam jadual 6.</w:t>
      </w:r>
    </w:p>
    <w:p w:rsidR="00314DC1" w:rsidRDefault="00314DC1" w:rsidP="00314DC1">
      <w:pPr>
        <w:spacing w:line="276" w:lineRule="auto"/>
        <w:ind w:left="1080" w:firstLine="720"/>
        <w:jc w:val="both"/>
        <w:rPr>
          <w:rFonts w:asciiTheme="majorBidi" w:hAnsiTheme="majorBidi" w:cstheme="majorBidi"/>
        </w:rPr>
      </w:pPr>
    </w:p>
    <w:p w:rsidR="006934B6" w:rsidRPr="004251E9" w:rsidRDefault="006934B6" w:rsidP="00314DC1">
      <w:pPr>
        <w:spacing w:line="20" w:lineRule="atLeast"/>
        <w:ind w:left="1080"/>
        <w:jc w:val="center"/>
        <w:rPr>
          <w:rFonts w:asciiTheme="majorBidi" w:hAnsiTheme="majorBidi" w:cstheme="majorBidi"/>
        </w:rPr>
      </w:pPr>
      <w:r w:rsidRPr="004251E9">
        <w:rPr>
          <w:rFonts w:asciiTheme="majorBidi" w:hAnsiTheme="majorBidi" w:cstheme="majorBidi"/>
        </w:rPr>
        <w:t>Jadual 6:</w:t>
      </w:r>
    </w:p>
    <w:p w:rsidR="006934B6" w:rsidRPr="004251E9" w:rsidRDefault="006934B6" w:rsidP="00314DC1">
      <w:pPr>
        <w:spacing w:line="20" w:lineRule="atLeast"/>
        <w:ind w:left="1080"/>
        <w:jc w:val="center"/>
        <w:rPr>
          <w:rFonts w:asciiTheme="majorBidi" w:hAnsiTheme="majorBidi" w:cstheme="majorBidi"/>
          <w:i/>
        </w:rPr>
      </w:pPr>
      <w:r w:rsidRPr="004251E9">
        <w:rPr>
          <w:rFonts w:asciiTheme="majorBidi" w:hAnsiTheme="majorBidi" w:cstheme="majorBidi"/>
          <w:i/>
        </w:rPr>
        <w:t>Taburan Responden Mengikut Pengalaman Mengajar Di Sekolah Kajian</w:t>
      </w:r>
    </w:p>
    <w:p w:rsidR="006934B6" w:rsidRPr="004251E9" w:rsidRDefault="006934B6" w:rsidP="00314DC1">
      <w:pPr>
        <w:pBdr>
          <w:bottom w:val="single" w:sz="12" w:space="1" w:color="auto"/>
        </w:pBdr>
        <w:spacing w:line="20" w:lineRule="atLeast"/>
        <w:ind w:left="1080"/>
        <w:jc w:val="center"/>
        <w:rPr>
          <w:rFonts w:asciiTheme="majorBidi" w:hAnsiTheme="majorBidi" w:cstheme="majorBidi"/>
        </w:rPr>
      </w:pPr>
    </w:p>
    <w:p w:rsidR="006934B6" w:rsidRPr="004251E9" w:rsidRDefault="006934B6" w:rsidP="00314DC1">
      <w:pPr>
        <w:spacing w:line="20" w:lineRule="atLeast"/>
        <w:ind w:left="1080"/>
        <w:jc w:val="both"/>
        <w:rPr>
          <w:rFonts w:asciiTheme="majorBidi" w:hAnsiTheme="majorBidi" w:cstheme="majorBidi"/>
        </w:rPr>
      </w:pPr>
      <w:r w:rsidRPr="004251E9">
        <w:rPr>
          <w:rFonts w:asciiTheme="majorBidi" w:hAnsiTheme="majorBidi" w:cstheme="majorBidi"/>
        </w:rPr>
        <w:t xml:space="preserve"> Pengalaman                              SM Di Malaysia                         SM Di Indonesia  Mengajar Di Sekolah </w:t>
      </w:r>
    </w:p>
    <w:p w:rsidR="006934B6" w:rsidRPr="004251E9" w:rsidRDefault="006934B6" w:rsidP="00314DC1">
      <w:pPr>
        <w:spacing w:line="20" w:lineRule="atLeast"/>
        <w:ind w:left="1080"/>
        <w:jc w:val="both"/>
        <w:rPr>
          <w:rFonts w:asciiTheme="majorBidi" w:hAnsiTheme="majorBidi" w:cstheme="majorBidi"/>
        </w:rPr>
      </w:pPr>
      <w:r w:rsidRPr="004251E9">
        <w:rPr>
          <w:rFonts w:asciiTheme="majorBidi" w:hAnsiTheme="majorBidi" w:cstheme="majorBidi"/>
        </w:rPr>
        <w:t xml:space="preserve"> Sekarang                                  ________________________________________________</w:t>
      </w:r>
    </w:p>
    <w:p w:rsidR="006934B6" w:rsidRPr="004251E9" w:rsidRDefault="006934B6" w:rsidP="00314DC1">
      <w:pPr>
        <w:pBdr>
          <w:bottom w:val="single" w:sz="12" w:space="1" w:color="auto"/>
        </w:pBdr>
        <w:spacing w:line="20" w:lineRule="atLeast"/>
        <w:ind w:left="1080"/>
        <w:jc w:val="both"/>
        <w:rPr>
          <w:rFonts w:asciiTheme="majorBidi" w:hAnsiTheme="majorBidi" w:cstheme="majorBidi"/>
        </w:rPr>
      </w:pPr>
      <w:r w:rsidRPr="004251E9">
        <w:rPr>
          <w:rFonts w:asciiTheme="majorBidi" w:hAnsiTheme="majorBidi" w:cstheme="majorBidi"/>
        </w:rPr>
        <w:t xml:space="preserve">                                                  Bilangan           Peratus              Bilangan        Peratus</w:t>
      </w:r>
    </w:p>
    <w:p w:rsidR="006934B6" w:rsidRPr="004251E9" w:rsidRDefault="006934B6" w:rsidP="00803629">
      <w:pPr>
        <w:spacing w:line="276" w:lineRule="auto"/>
        <w:ind w:left="1080"/>
        <w:jc w:val="both"/>
        <w:rPr>
          <w:rFonts w:asciiTheme="majorBidi" w:hAnsiTheme="majorBidi" w:cstheme="majorBidi"/>
        </w:rPr>
      </w:pPr>
      <w:r w:rsidRPr="004251E9">
        <w:rPr>
          <w:rFonts w:asciiTheme="majorBidi" w:hAnsiTheme="majorBidi" w:cstheme="majorBidi"/>
        </w:rPr>
        <w:t xml:space="preserve">   1 –  5 tahun                                      2                    12.5                    12                30.0 </w:t>
      </w:r>
    </w:p>
    <w:p w:rsidR="006934B6" w:rsidRPr="004251E9" w:rsidRDefault="006934B6" w:rsidP="00803629">
      <w:pPr>
        <w:spacing w:line="276" w:lineRule="auto"/>
        <w:ind w:left="1080"/>
        <w:jc w:val="both"/>
        <w:rPr>
          <w:rFonts w:asciiTheme="majorBidi" w:hAnsiTheme="majorBidi" w:cstheme="majorBidi"/>
        </w:rPr>
      </w:pPr>
      <w:r w:rsidRPr="004251E9">
        <w:rPr>
          <w:rFonts w:asciiTheme="majorBidi" w:hAnsiTheme="majorBidi" w:cstheme="majorBidi"/>
        </w:rPr>
        <w:t xml:space="preserve">   6 –10 tahun                                      5                    31.3                    15                37.5</w:t>
      </w:r>
    </w:p>
    <w:p w:rsidR="006934B6" w:rsidRPr="004251E9" w:rsidRDefault="006934B6" w:rsidP="00803629">
      <w:pPr>
        <w:spacing w:line="276" w:lineRule="auto"/>
        <w:ind w:left="1080"/>
        <w:jc w:val="both"/>
        <w:rPr>
          <w:rFonts w:asciiTheme="majorBidi" w:hAnsiTheme="majorBidi" w:cstheme="majorBidi"/>
        </w:rPr>
      </w:pPr>
      <w:r w:rsidRPr="004251E9">
        <w:rPr>
          <w:rFonts w:asciiTheme="majorBidi" w:hAnsiTheme="majorBidi" w:cstheme="majorBidi"/>
        </w:rPr>
        <w:t xml:space="preserve"> 11 - 15 tahun                                     4                     25.0                    11                27.5</w:t>
      </w:r>
    </w:p>
    <w:p w:rsidR="006934B6" w:rsidRPr="004251E9" w:rsidRDefault="006934B6" w:rsidP="00803629">
      <w:pPr>
        <w:spacing w:line="276" w:lineRule="auto"/>
        <w:ind w:left="1080"/>
        <w:jc w:val="both"/>
        <w:rPr>
          <w:rFonts w:asciiTheme="majorBidi" w:hAnsiTheme="majorBidi" w:cstheme="majorBidi"/>
        </w:rPr>
      </w:pPr>
      <w:r w:rsidRPr="004251E9">
        <w:rPr>
          <w:rFonts w:asciiTheme="majorBidi" w:hAnsiTheme="majorBidi" w:cstheme="majorBidi"/>
        </w:rPr>
        <w:t xml:space="preserve"> 16 – 20 tahun                                    3                     18.8                      2                  5.0</w:t>
      </w:r>
    </w:p>
    <w:p w:rsidR="006934B6" w:rsidRPr="004251E9" w:rsidRDefault="006934B6" w:rsidP="00803629">
      <w:pPr>
        <w:spacing w:line="276" w:lineRule="auto"/>
        <w:ind w:left="1080"/>
        <w:jc w:val="both"/>
        <w:rPr>
          <w:rFonts w:asciiTheme="majorBidi" w:hAnsiTheme="majorBidi" w:cstheme="majorBidi"/>
        </w:rPr>
      </w:pPr>
      <w:r w:rsidRPr="004251E9">
        <w:rPr>
          <w:rFonts w:asciiTheme="majorBidi" w:hAnsiTheme="majorBidi" w:cstheme="majorBidi"/>
        </w:rPr>
        <w:t xml:space="preserve">  &gt;     20 tahun                                    2                     12.5                      -                   -</w:t>
      </w:r>
    </w:p>
    <w:p w:rsidR="006934B6" w:rsidRPr="004251E9" w:rsidRDefault="006934B6" w:rsidP="00314DC1">
      <w:pPr>
        <w:pBdr>
          <w:top w:val="single" w:sz="12" w:space="1" w:color="auto"/>
          <w:bottom w:val="single" w:sz="12" w:space="1" w:color="auto"/>
        </w:pBdr>
        <w:spacing w:line="20" w:lineRule="atLeast"/>
        <w:ind w:left="1080"/>
        <w:jc w:val="both"/>
        <w:rPr>
          <w:rFonts w:asciiTheme="majorBidi" w:hAnsiTheme="majorBidi" w:cstheme="majorBidi"/>
        </w:rPr>
      </w:pPr>
      <w:r w:rsidRPr="004251E9">
        <w:rPr>
          <w:rFonts w:asciiTheme="majorBidi" w:hAnsiTheme="majorBidi" w:cstheme="majorBidi"/>
        </w:rPr>
        <w:t xml:space="preserve"> Jumlah                                             16                     100                     40                100</w:t>
      </w:r>
    </w:p>
    <w:p w:rsidR="006934B6" w:rsidRPr="004251E9" w:rsidRDefault="006934B6" w:rsidP="007B5B80">
      <w:pPr>
        <w:spacing w:line="20" w:lineRule="atLeast"/>
        <w:jc w:val="both"/>
        <w:rPr>
          <w:rFonts w:asciiTheme="majorBidi" w:hAnsiTheme="majorBidi" w:cstheme="majorBidi"/>
        </w:rPr>
      </w:pPr>
    </w:p>
    <w:p w:rsidR="006934B6" w:rsidRPr="004251E9" w:rsidRDefault="006934B6" w:rsidP="00314DC1">
      <w:pPr>
        <w:spacing w:line="20" w:lineRule="atLeast"/>
        <w:ind w:left="1080" w:firstLine="720"/>
        <w:jc w:val="both"/>
        <w:rPr>
          <w:rFonts w:asciiTheme="majorBidi" w:hAnsiTheme="majorBidi" w:cstheme="majorBidi"/>
        </w:rPr>
      </w:pPr>
      <w:r w:rsidRPr="004251E9">
        <w:rPr>
          <w:rFonts w:asciiTheme="majorBidi" w:hAnsiTheme="majorBidi" w:cstheme="majorBidi"/>
        </w:rPr>
        <w:t>Daripada segi  pengalaman mengajar, sebagaimana yang diperlihatkan dalam jadual 7, paling ramai responden  Sekolah Menengah Indonesia di Malaysia telah berkhidmad sebagai guru selama 6 tahun hingga 10 tahun, iaitu sebanyak 5 orang (31.3 %), diikuti responden yang berkhidmat  antara 11 hingga 15 tahun iaitu 4 orang (25.0 %), yang berkhidmat antara 16 hingga 20 tahun sebanyak 3 orang (18.8 %), dan yang paling sedikit adalah yang berkhidmat antara 1 hingga 5 tahun dan yang berkhidmat lebih dari 20 tahun, masing masing sebanyak 2 orang (12.5 %).</w:t>
      </w:r>
    </w:p>
    <w:p w:rsidR="006934B6" w:rsidRPr="004251E9" w:rsidRDefault="006934B6" w:rsidP="00314DC1">
      <w:pPr>
        <w:spacing w:line="20" w:lineRule="atLeast"/>
        <w:ind w:left="1080" w:firstLine="720"/>
        <w:jc w:val="both"/>
        <w:rPr>
          <w:rFonts w:asciiTheme="majorBidi" w:hAnsiTheme="majorBidi" w:cstheme="majorBidi"/>
        </w:rPr>
      </w:pPr>
      <w:r w:rsidRPr="004251E9">
        <w:rPr>
          <w:rFonts w:asciiTheme="majorBidi" w:hAnsiTheme="majorBidi" w:cstheme="majorBidi"/>
        </w:rPr>
        <w:t xml:space="preserve">Lain halnya dengan guru Sekolah Menengah Indonesia di Indonesia, dimana diketahui paling ramai adalah yang telah berkhidmat selama 6 hingga 10 tahun, iaitu </w:t>
      </w:r>
      <w:r w:rsidRPr="004251E9">
        <w:rPr>
          <w:rFonts w:asciiTheme="majorBidi" w:hAnsiTheme="majorBidi" w:cstheme="majorBidi"/>
        </w:rPr>
        <w:lastRenderedPageBreak/>
        <w:t>sebanyak 15 orang (37.5 %), diikuti mereka yang telah berkhidmat selama 1 hingga 5 tahun sebanyak 12 orang (30.0 %), serta sebanyak 11 orang yang telah berkhidmat selama 11 hingga 15 tahun, dan yang paling sedikit adalah guru yang telah berkhidmat selama 16 hingga 20 tahun, iaitu 2 orang (5.0 %). Di sekolah ini tak seorang pun yang telah berkhidmat lebih dari 20 tahun.</w:t>
      </w:r>
    </w:p>
    <w:p w:rsidR="006934B6" w:rsidRPr="00314DC1" w:rsidRDefault="006934B6" w:rsidP="00314DC1">
      <w:pPr>
        <w:pStyle w:val="Heading4"/>
        <w:spacing w:line="20" w:lineRule="atLeast"/>
        <w:jc w:val="both"/>
        <w:rPr>
          <w:rFonts w:asciiTheme="majorBidi" w:hAnsiTheme="majorBidi" w:cstheme="majorBidi"/>
          <w:szCs w:val="24"/>
        </w:rPr>
      </w:pPr>
      <w:r w:rsidRPr="00314DC1">
        <w:t>Bilangan Jumlah Mengikuti Program Pembangunan Profesionalisme</w:t>
      </w:r>
      <w:r w:rsidR="00314DC1">
        <w:t xml:space="preserve"> </w:t>
      </w:r>
      <w:r w:rsidRPr="00314DC1">
        <w:rPr>
          <w:rFonts w:asciiTheme="majorBidi" w:hAnsiTheme="majorBidi" w:cstheme="majorBidi"/>
          <w:szCs w:val="24"/>
        </w:rPr>
        <w:t>Guru</w:t>
      </w:r>
    </w:p>
    <w:p w:rsidR="00355CC3" w:rsidRDefault="00314DC1" w:rsidP="00355CC3">
      <w:pPr>
        <w:spacing w:line="20" w:lineRule="atLeast"/>
        <w:ind w:left="1080" w:firstLine="720"/>
        <w:jc w:val="both"/>
        <w:rPr>
          <w:rFonts w:asciiTheme="majorBidi" w:hAnsiTheme="majorBidi" w:cstheme="majorBidi"/>
        </w:rPr>
      </w:pPr>
      <w:r>
        <w:rPr>
          <w:rFonts w:asciiTheme="majorBidi" w:hAnsiTheme="majorBidi" w:cstheme="majorBidi"/>
        </w:rPr>
        <w:t>Seterusnya</w:t>
      </w:r>
      <w:r w:rsidR="006934B6" w:rsidRPr="004251E9">
        <w:rPr>
          <w:rFonts w:asciiTheme="majorBidi" w:hAnsiTheme="majorBidi" w:cstheme="majorBidi"/>
        </w:rPr>
        <w:t xml:space="preserve">, responden yang diminta untuk menyatakan bilangan jumlah mereka mengikuti sesi program pembangunan profesionalisme guru secara berkursus yang dianjurkan oleh sekolah dalam setahun menunjukkan tahap kegiatan yang masih rendah, sebagaimana terlihat pada jadual 7. </w:t>
      </w:r>
    </w:p>
    <w:p w:rsidR="00355CC3" w:rsidRDefault="00355CC3" w:rsidP="00355CC3">
      <w:pPr>
        <w:spacing w:line="20" w:lineRule="atLeast"/>
        <w:ind w:left="1080" w:firstLine="720"/>
        <w:jc w:val="both"/>
        <w:rPr>
          <w:rFonts w:asciiTheme="majorBidi" w:hAnsiTheme="majorBidi" w:cstheme="majorBidi"/>
        </w:rPr>
      </w:pPr>
    </w:p>
    <w:p w:rsidR="00355CC3" w:rsidRPr="004251E9" w:rsidRDefault="00355CC3" w:rsidP="00355CC3">
      <w:pPr>
        <w:spacing w:line="20" w:lineRule="atLeast"/>
        <w:ind w:left="1080" w:firstLine="720"/>
        <w:jc w:val="center"/>
        <w:rPr>
          <w:rFonts w:asciiTheme="majorBidi" w:hAnsiTheme="majorBidi" w:cstheme="majorBidi"/>
        </w:rPr>
      </w:pPr>
      <w:r w:rsidRPr="004251E9">
        <w:rPr>
          <w:rFonts w:asciiTheme="majorBidi" w:hAnsiTheme="majorBidi" w:cstheme="majorBidi"/>
        </w:rPr>
        <w:t>Jadual 7:</w:t>
      </w:r>
    </w:p>
    <w:p w:rsidR="006934B6" w:rsidRPr="004251E9" w:rsidRDefault="00355CC3" w:rsidP="00355CC3">
      <w:pPr>
        <w:pBdr>
          <w:bottom w:val="single" w:sz="12" w:space="1" w:color="auto"/>
        </w:pBdr>
        <w:spacing w:after="240"/>
        <w:ind w:left="1080"/>
        <w:jc w:val="center"/>
        <w:rPr>
          <w:rFonts w:asciiTheme="majorBidi" w:hAnsiTheme="majorBidi" w:cstheme="majorBidi"/>
        </w:rPr>
      </w:pPr>
      <w:r w:rsidRPr="004251E9">
        <w:rPr>
          <w:rFonts w:asciiTheme="majorBidi" w:hAnsiTheme="majorBidi" w:cstheme="majorBidi"/>
          <w:i/>
        </w:rPr>
        <w:t>Bilangan Kursus Yang Dihadiri dalam Setahun</w:t>
      </w:r>
    </w:p>
    <w:p w:rsidR="006934B6" w:rsidRPr="004251E9" w:rsidRDefault="006934B6" w:rsidP="00355CC3">
      <w:pPr>
        <w:spacing w:line="20" w:lineRule="atLeast"/>
        <w:ind w:left="1080"/>
        <w:jc w:val="both"/>
        <w:rPr>
          <w:rFonts w:asciiTheme="majorBidi" w:hAnsiTheme="majorBidi" w:cstheme="majorBidi"/>
        </w:rPr>
      </w:pPr>
      <w:r w:rsidRPr="004251E9">
        <w:rPr>
          <w:rFonts w:asciiTheme="majorBidi" w:hAnsiTheme="majorBidi" w:cstheme="majorBidi"/>
        </w:rPr>
        <w:t>Bilangan Jumlah                             SM Di Malaysia                         SM Di Indonesia</w:t>
      </w:r>
    </w:p>
    <w:p w:rsidR="006934B6" w:rsidRPr="004251E9" w:rsidRDefault="006934B6" w:rsidP="00355CC3">
      <w:pPr>
        <w:spacing w:line="20" w:lineRule="atLeast"/>
        <w:ind w:left="1080"/>
        <w:jc w:val="both"/>
        <w:rPr>
          <w:rFonts w:asciiTheme="majorBidi" w:hAnsiTheme="majorBidi" w:cstheme="majorBidi"/>
        </w:rPr>
      </w:pPr>
      <w:r w:rsidRPr="004251E9">
        <w:rPr>
          <w:rFonts w:asciiTheme="majorBidi" w:hAnsiTheme="majorBidi" w:cstheme="majorBidi"/>
        </w:rPr>
        <w:t xml:space="preserve">Mengikuti Program                 </w:t>
      </w:r>
    </w:p>
    <w:p w:rsidR="006934B6" w:rsidRPr="004251E9" w:rsidRDefault="006934B6" w:rsidP="00355CC3">
      <w:pPr>
        <w:pBdr>
          <w:bottom w:val="single" w:sz="12" w:space="1" w:color="auto"/>
        </w:pBdr>
        <w:spacing w:line="20" w:lineRule="atLeast"/>
        <w:ind w:left="1080"/>
        <w:jc w:val="both"/>
        <w:rPr>
          <w:rFonts w:asciiTheme="majorBidi" w:hAnsiTheme="majorBidi" w:cstheme="majorBidi"/>
        </w:rPr>
      </w:pPr>
      <w:r w:rsidRPr="004251E9">
        <w:rPr>
          <w:rFonts w:asciiTheme="majorBidi" w:hAnsiTheme="majorBidi" w:cstheme="majorBidi"/>
        </w:rPr>
        <w:t xml:space="preserve">                                                  Bilangan          Peratus               Bilangan         Peratus</w:t>
      </w:r>
    </w:p>
    <w:p w:rsidR="006934B6" w:rsidRPr="004251E9" w:rsidRDefault="006934B6" w:rsidP="00803629">
      <w:pPr>
        <w:spacing w:line="276" w:lineRule="auto"/>
        <w:ind w:left="1080"/>
        <w:jc w:val="both"/>
        <w:rPr>
          <w:rFonts w:asciiTheme="majorBidi" w:hAnsiTheme="majorBidi" w:cstheme="majorBidi"/>
        </w:rPr>
      </w:pPr>
      <w:r w:rsidRPr="004251E9">
        <w:rPr>
          <w:rFonts w:asciiTheme="majorBidi" w:hAnsiTheme="majorBidi" w:cstheme="majorBidi"/>
        </w:rPr>
        <w:t>0 kali                                              4                    25.0                          3                  7.5</w:t>
      </w:r>
    </w:p>
    <w:p w:rsidR="006934B6" w:rsidRPr="004251E9" w:rsidRDefault="006934B6" w:rsidP="00803629">
      <w:pPr>
        <w:spacing w:line="276" w:lineRule="auto"/>
        <w:ind w:left="1080"/>
        <w:jc w:val="both"/>
        <w:rPr>
          <w:rFonts w:asciiTheme="majorBidi" w:hAnsiTheme="majorBidi" w:cstheme="majorBidi"/>
        </w:rPr>
      </w:pPr>
      <w:r w:rsidRPr="004251E9">
        <w:rPr>
          <w:rFonts w:asciiTheme="majorBidi" w:hAnsiTheme="majorBidi" w:cstheme="majorBidi"/>
        </w:rPr>
        <w:t>1 kali                                              3                    18.8                          7                17.5</w:t>
      </w:r>
    </w:p>
    <w:p w:rsidR="006934B6" w:rsidRPr="004251E9" w:rsidRDefault="006934B6" w:rsidP="00803629">
      <w:pPr>
        <w:spacing w:line="276" w:lineRule="auto"/>
        <w:ind w:left="1080"/>
        <w:jc w:val="both"/>
        <w:rPr>
          <w:rFonts w:asciiTheme="majorBidi" w:hAnsiTheme="majorBidi" w:cstheme="majorBidi"/>
        </w:rPr>
      </w:pPr>
      <w:r w:rsidRPr="004251E9">
        <w:rPr>
          <w:rFonts w:asciiTheme="majorBidi" w:hAnsiTheme="majorBidi" w:cstheme="majorBidi"/>
        </w:rPr>
        <w:t>2 kali                                              5                    33.3                        26                 65.0</w:t>
      </w:r>
    </w:p>
    <w:p w:rsidR="006934B6" w:rsidRPr="004251E9" w:rsidRDefault="006934B6" w:rsidP="00803629">
      <w:pPr>
        <w:spacing w:line="276" w:lineRule="auto"/>
        <w:ind w:left="1080"/>
        <w:jc w:val="both"/>
        <w:rPr>
          <w:rFonts w:asciiTheme="majorBidi" w:hAnsiTheme="majorBidi" w:cstheme="majorBidi"/>
        </w:rPr>
      </w:pPr>
      <w:r w:rsidRPr="004251E9">
        <w:rPr>
          <w:rFonts w:asciiTheme="majorBidi" w:hAnsiTheme="majorBidi" w:cstheme="majorBidi"/>
        </w:rPr>
        <w:t>3 kali                                              4                    25.0                          4                 10.0</w:t>
      </w:r>
    </w:p>
    <w:p w:rsidR="006934B6" w:rsidRPr="004251E9" w:rsidRDefault="006934B6" w:rsidP="00803629">
      <w:pPr>
        <w:spacing w:line="276" w:lineRule="auto"/>
        <w:ind w:left="1080"/>
        <w:jc w:val="both"/>
        <w:rPr>
          <w:rFonts w:asciiTheme="majorBidi" w:hAnsiTheme="majorBidi" w:cstheme="majorBidi"/>
        </w:rPr>
      </w:pPr>
      <w:r w:rsidRPr="004251E9">
        <w:rPr>
          <w:rFonts w:asciiTheme="majorBidi" w:hAnsiTheme="majorBidi" w:cstheme="majorBidi"/>
        </w:rPr>
        <w:t xml:space="preserve">4 kali                                              -                       -                             -                    -          </w:t>
      </w:r>
    </w:p>
    <w:p w:rsidR="006934B6" w:rsidRPr="004251E9" w:rsidRDefault="006934B6" w:rsidP="00803629">
      <w:pPr>
        <w:pBdr>
          <w:top w:val="single" w:sz="12" w:space="1" w:color="auto"/>
          <w:bottom w:val="single" w:sz="12" w:space="1" w:color="auto"/>
        </w:pBdr>
        <w:spacing w:line="276" w:lineRule="auto"/>
        <w:ind w:left="1080"/>
        <w:jc w:val="both"/>
        <w:rPr>
          <w:rFonts w:asciiTheme="majorBidi" w:hAnsiTheme="majorBidi" w:cstheme="majorBidi"/>
        </w:rPr>
      </w:pPr>
      <w:r w:rsidRPr="004251E9">
        <w:rPr>
          <w:rFonts w:asciiTheme="majorBidi" w:hAnsiTheme="majorBidi" w:cstheme="majorBidi"/>
        </w:rPr>
        <w:t>Jumlah                                          16                   100                          40                 100</w:t>
      </w:r>
    </w:p>
    <w:p w:rsidR="006934B6" w:rsidRPr="004251E9" w:rsidRDefault="006934B6" w:rsidP="007B5B80">
      <w:pPr>
        <w:spacing w:line="20" w:lineRule="atLeast"/>
        <w:jc w:val="both"/>
        <w:rPr>
          <w:rFonts w:asciiTheme="majorBidi" w:hAnsiTheme="majorBidi" w:cstheme="majorBidi"/>
        </w:rPr>
      </w:pPr>
    </w:p>
    <w:p w:rsidR="006934B6" w:rsidRPr="004251E9" w:rsidRDefault="006934B6" w:rsidP="00803629">
      <w:pPr>
        <w:spacing w:line="276" w:lineRule="auto"/>
        <w:ind w:left="1080" w:firstLine="720"/>
        <w:jc w:val="both"/>
        <w:rPr>
          <w:rFonts w:asciiTheme="majorBidi" w:hAnsiTheme="majorBidi" w:cstheme="majorBidi"/>
        </w:rPr>
      </w:pPr>
      <w:r w:rsidRPr="004251E9">
        <w:rPr>
          <w:rFonts w:asciiTheme="majorBidi" w:hAnsiTheme="majorBidi" w:cstheme="majorBidi"/>
        </w:rPr>
        <w:t xml:space="preserve">Berdasarkan jadual 7, </w:t>
      </w:r>
      <w:r w:rsidR="00803629">
        <w:rPr>
          <w:rFonts w:asciiTheme="majorBidi" w:hAnsiTheme="majorBidi" w:cstheme="majorBidi"/>
        </w:rPr>
        <w:t>didapati paling ramai responden</w:t>
      </w:r>
      <w:r w:rsidRPr="004251E9">
        <w:rPr>
          <w:rFonts w:asciiTheme="majorBidi" w:hAnsiTheme="majorBidi" w:cstheme="majorBidi"/>
        </w:rPr>
        <w:t xml:space="preserve"> daripada sekolah menengah Indonesia di Malaysia menyatakan telah mengikuti kursus dalam setahun sebanyak dua kali, iaitu 5 orang (33.3 %), yang mengikuti sebanyak tiga kali sebanyak 4 orang (</w:t>
      </w:r>
      <w:r w:rsidR="00803629">
        <w:rPr>
          <w:rFonts w:asciiTheme="majorBidi" w:hAnsiTheme="majorBidi" w:cstheme="majorBidi"/>
        </w:rPr>
        <w:t xml:space="preserve">25.0%), </w:t>
      </w:r>
      <w:r w:rsidRPr="004251E9">
        <w:rPr>
          <w:rFonts w:asciiTheme="majorBidi" w:hAnsiTheme="majorBidi" w:cstheme="majorBidi"/>
        </w:rPr>
        <w:t>yang telah mengikuti kursus sebanyak satu kali sebanyak 3 orang (18.8%), dan sebanyak 4 orang (25.0%) pula yang masih belum pernah mengikuti kursus dalam satu tahun.</w:t>
      </w:r>
    </w:p>
    <w:p w:rsidR="006934B6" w:rsidRPr="004251E9" w:rsidRDefault="006934B6" w:rsidP="00803629">
      <w:pPr>
        <w:spacing w:line="276" w:lineRule="auto"/>
        <w:ind w:left="1080" w:firstLine="630"/>
        <w:jc w:val="both"/>
        <w:rPr>
          <w:rFonts w:asciiTheme="majorBidi" w:hAnsiTheme="majorBidi" w:cstheme="majorBidi"/>
        </w:rPr>
      </w:pPr>
      <w:r w:rsidRPr="004251E9">
        <w:rPr>
          <w:rFonts w:asciiTheme="majorBidi" w:hAnsiTheme="majorBidi" w:cstheme="majorBidi"/>
        </w:rPr>
        <w:t>Bagi responden sekolah menengah Indonesia di Indonesia, sebanyak 26 orang (65.0%) baru mengikuti kursus sebanyak dua kali, 7 orang (17.5%) yang hanyak pernah sekali mengikuti kursus, bahkan 3 orang (7.5%) yang menyatakan masih belum pernah mengikuti kursus. Hanya 4 orang (10.0%) yang sudah mengikuti kursus sebanyak empat kali dalam setahun.</w:t>
      </w:r>
    </w:p>
    <w:p w:rsidR="006934B6" w:rsidRPr="004251E9" w:rsidRDefault="006934B6" w:rsidP="00803629">
      <w:pPr>
        <w:pStyle w:val="Heading4"/>
        <w:jc w:val="both"/>
      </w:pPr>
      <w:r w:rsidRPr="004251E9">
        <w:t xml:space="preserve">Bentuk Program Perkembangan Profesionalisme Guru yang Dilaksanakan </w:t>
      </w:r>
      <w:r w:rsidR="00FC6DDD">
        <w:t>d</w:t>
      </w:r>
      <w:r w:rsidR="00803629">
        <w:t xml:space="preserve">i Sekolah Menengah Indonesia dan </w:t>
      </w:r>
      <w:r w:rsidRPr="004251E9">
        <w:t>Malaysia</w:t>
      </w:r>
    </w:p>
    <w:p w:rsidR="006934B6" w:rsidRPr="004251E9" w:rsidRDefault="006934B6" w:rsidP="00803629">
      <w:pPr>
        <w:pBdr>
          <w:bottom w:val="single" w:sz="12" w:space="1" w:color="auto"/>
        </w:pBdr>
        <w:spacing w:line="276" w:lineRule="auto"/>
        <w:ind w:left="1080" w:firstLine="720"/>
        <w:jc w:val="both"/>
        <w:rPr>
          <w:rFonts w:asciiTheme="majorBidi" w:hAnsiTheme="majorBidi" w:cstheme="majorBidi"/>
        </w:rPr>
      </w:pPr>
      <w:r w:rsidRPr="004251E9">
        <w:rPr>
          <w:rFonts w:asciiTheme="majorBidi" w:hAnsiTheme="majorBidi" w:cstheme="majorBidi"/>
        </w:rPr>
        <w:t>Bagi menjawap soalan kajian nombor satu iaitu apakah bentuk pembangunan profesionalisme guru yang dilaksanakan di sekolah menengah Indonesia</w:t>
      </w:r>
      <w:r w:rsidR="00803629">
        <w:rPr>
          <w:rFonts w:asciiTheme="majorBidi" w:hAnsiTheme="majorBidi" w:cstheme="majorBidi"/>
        </w:rPr>
        <w:t xml:space="preserve"> dan </w:t>
      </w:r>
      <w:r w:rsidRPr="004251E9">
        <w:rPr>
          <w:rFonts w:asciiTheme="majorBidi" w:hAnsiTheme="majorBidi" w:cstheme="majorBidi"/>
        </w:rPr>
        <w:t>Malaysia, melibatkan item-item soal selidik yang terdapat pada bahagian B iaitu item nombor 1. Analisis yang digunakan adalah secara deskriptif untuk mencari bilangan kekerapan dan peratus.</w:t>
      </w:r>
    </w:p>
    <w:p w:rsidR="006934B6" w:rsidRDefault="006934B6" w:rsidP="00803629">
      <w:pPr>
        <w:pBdr>
          <w:bottom w:val="single" w:sz="12" w:space="1" w:color="auto"/>
        </w:pBdr>
        <w:spacing w:line="276" w:lineRule="auto"/>
        <w:ind w:left="1080" w:firstLine="720"/>
        <w:jc w:val="both"/>
        <w:rPr>
          <w:rFonts w:asciiTheme="majorBidi" w:hAnsiTheme="majorBidi" w:cstheme="majorBidi"/>
        </w:rPr>
      </w:pPr>
      <w:r w:rsidRPr="004251E9">
        <w:rPr>
          <w:rFonts w:asciiTheme="majorBidi" w:hAnsiTheme="majorBidi" w:cstheme="majorBidi"/>
        </w:rPr>
        <w:lastRenderedPageBreak/>
        <w:t>Berdasarkan bilangan kekerapan yang diperolehi, diketahui bahawa dari segi bentuk kegiatan dalam rangka perkembangan profesionalisme guru yang dilaksanakan di sekolah menengah Indonesia sama ada yang di Malaysia mahupun di Indonesia menunjukkan bentuk yang bermacam-macam, namun majoriti responden menyatakan kegiatan perkembangan profesionalisme guru di sekolah mereka adalah berbentuk musayawarah guru dan yang paling sedikit menyatakan hari professional sebagai bentuk kegiatan program perkembangan profesionalisme guru di sekolah mereka, hal ini lebih jelas terlihat dalam jadual 8 di bawah ini.</w:t>
      </w:r>
      <w:r w:rsidR="00803629" w:rsidRPr="004251E9">
        <w:rPr>
          <w:rFonts w:asciiTheme="majorBidi" w:hAnsiTheme="majorBidi" w:cstheme="majorBidi"/>
        </w:rPr>
        <w:t xml:space="preserve"> </w:t>
      </w:r>
    </w:p>
    <w:p w:rsidR="00803629" w:rsidRDefault="00803629" w:rsidP="00803629">
      <w:pPr>
        <w:pBdr>
          <w:bottom w:val="single" w:sz="12" w:space="1" w:color="auto"/>
        </w:pBdr>
        <w:spacing w:line="276" w:lineRule="auto"/>
        <w:ind w:left="1080" w:firstLine="720"/>
        <w:jc w:val="both"/>
        <w:rPr>
          <w:rFonts w:asciiTheme="majorBidi" w:hAnsiTheme="majorBidi" w:cstheme="majorBidi"/>
        </w:rPr>
      </w:pPr>
    </w:p>
    <w:p w:rsidR="00803629" w:rsidRPr="004251E9" w:rsidRDefault="00803629" w:rsidP="00803629">
      <w:pPr>
        <w:pBdr>
          <w:bottom w:val="single" w:sz="12" w:space="1" w:color="auto"/>
        </w:pBdr>
        <w:spacing w:line="20" w:lineRule="atLeast"/>
        <w:ind w:left="1080"/>
        <w:jc w:val="center"/>
        <w:rPr>
          <w:rFonts w:asciiTheme="majorBidi" w:hAnsiTheme="majorBidi" w:cstheme="majorBidi"/>
        </w:rPr>
      </w:pPr>
      <w:r w:rsidRPr="004251E9">
        <w:rPr>
          <w:rFonts w:asciiTheme="majorBidi" w:hAnsiTheme="majorBidi" w:cstheme="majorBidi"/>
        </w:rPr>
        <w:t>Jadual 8:</w:t>
      </w:r>
    </w:p>
    <w:p w:rsidR="006934B6" w:rsidRPr="004251E9" w:rsidRDefault="00803629" w:rsidP="00803629">
      <w:pPr>
        <w:pBdr>
          <w:bottom w:val="single" w:sz="12" w:space="1" w:color="auto"/>
        </w:pBdr>
        <w:spacing w:after="120" w:line="20" w:lineRule="atLeast"/>
        <w:ind w:left="1080"/>
        <w:jc w:val="center"/>
        <w:rPr>
          <w:rFonts w:asciiTheme="majorBidi" w:hAnsiTheme="majorBidi" w:cstheme="majorBidi"/>
        </w:rPr>
      </w:pPr>
      <w:r w:rsidRPr="004251E9">
        <w:rPr>
          <w:rFonts w:asciiTheme="majorBidi" w:hAnsiTheme="majorBidi" w:cstheme="majorBidi"/>
          <w:i/>
        </w:rPr>
        <w:t>Bentuk Perkembangan Profesionalisme Guru yang Dilaksanakan Di Sekolah Menengah Indonesia Di Malaysia</w:t>
      </w:r>
    </w:p>
    <w:p w:rsidR="006934B6" w:rsidRPr="004251E9" w:rsidRDefault="006934B6" w:rsidP="00803629">
      <w:pPr>
        <w:spacing w:line="20" w:lineRule="atLeast"/>
        <w:ind w:left="1080"/>
        <w:rPr>
          <w:rFonts w:asciiTheme="majorBidi" w:hAnsiTheme="majorBidi" w:cstheme="majorBidi"/>
        </w:rPr>
      </w:pPr>
      <w:r w:rsidRPr="004251E9">
        <w:rPr>
          <w:rFonts w:asciiTheme="majorBidi" w:hAnsiTheme="majorBidi" w:cstheme="majorBidi"/>
        </w:rPr>
        <w:t xml:space="preserve">No     Bentuk                                                           Bilangan                Peratus               </w:t>
      </w:r>
    </w:p>
    <w:p w:rsidR="006934B6" w:rsidRPr="004251E9" w:rsidRDefault="006934B6" w:rsidP="00803629">
      <w:pPr>
        <w:pBdr>
          <w:bottom w:val="single" w:sz="12" w:space="1" w:color="auto"/>
        </w:pBdr>
        <w:spacing w:line="20" w:lineRule="atLeast"/>
        <w:ind w:left="1080"/>
        <w:rPr>
          <w:rFonts w:asciiTheme="majorBidi" w:hAnsiTheme="majorBidi" w:cstheme="majorBidi"/>
        </w:rPr>
      </w:pPr>
    </w:p>
    <w:p w:rsidR="006934B6" w:rsidRPr="004251E9" w:rsidRDefault="006934B6" w:rsidP="00803629">
      <w:pPr>
        <w:spacing w:line="276" w:lineRule="auto"/>
        <w:ind w:left="1080"/>
        <w:rPr>
          <w:rFonts w:asciiTheme="majorBidi" w:hAnsiTheme="majorBidi" w:cstheme="majorBidi"/>
        </w:rPr>
      </w:pPr>
      <w:r w:rsidRPr="004251E9">
        <w:rPr>
          <w:rFonts w:asciiTheme="majorBidi" w:hAnsiTheme="majorBidi" w:cstheme="majorBidi"/>
        </w:rPr>
        <w:t xml:space="preserve">1. </w:t>
      </w:r>
      <w:r w:rsidR="00803629">
        <w:rPr>
          <w:rFonts w:asciiTheme="majorBidi" w:hAnsiTheme="majorBidi" w:cstheme="majorBidi"/>
        </w:rPr>
        <w:tab/>
      </w:r>
      <w:r w:rsidR="009968EE">
        <w:rPr>
          <w:rFonts w:asciiTheme="majorBidi" w:hAnsiTheme="majorBidi" w:cstheme="majorBidi"/>
        </w:rPr>
        <w:t>Mus</w:t>
      </w:r>
      <w:r w:rsidRPr="004251E9">
        <w:rPr>
          <w:rFonts w:asciiTheme="majorBidi" w:hAnsiTheme="majorBidi" w:cstheme="majorBidi"/>
        </w:rPr>
        <w:t xml:space="preserve">yawarah guru                                                 13                      25.0                      </w:t>
      </w:r>
    </w:p>
    <w:p w:rsidR="006934B6" w:rsidRPr="004251E9" w:rsidRDefault="006934B6" w:rsidP="00803629">
      <w:pPr>
        <w:spacing w:line="276" w:lineRule="auto"/>
        <w:ind w:left="1080"/>
        <w:rPr>
          <w:rFonts w:asciiTheme="majorBidi" w:hAnsiTheme="majorBidi" w:cstheme="majorBidi"/>
        </w:rPr>
      </w:pPr>
      <w:r w:rsidRPr="004251E9">
        <w:rPr>
          <w:rFonts w:asciiTheme="majorBidi" w:hAnsiTheme="majorBidi" w:cstheme="majorBidi"/>
        </w:rPr>
        <w:t xml:space="preserve">2. </w:t>
      </w:r>
      <w:r w:rsidR="00803629">
        <w:rPr>
          <w:rFonts w:asciiTheme="majorBidi" w:hAnsiTheme="majorBidi" w:cstheme="majorBidi"/>
        </w:rPr>
        <w:tab/>
      </w:r>
      <w:r w:rsidRPr="004251E9">
        <w:rPr>
          <w:rFonts w:asciiTheme="majorBidi" w:hAnsiTheme="majorBidi" w:cstheme="majorBidi"/>
        </w:rPr>
        <w:t xml:space="preserve">Memperhatikan pengajaran                                    10                      19.2                       </w:t>
      </w:r>
    </w:p>
    <w:p w:rsidR="006934B6" w:rsidRPr="004251E9" w:rsidRDefault="006934B6" w:rsidP="00803629">
      <w:pPr>
        <w:spacing w:line="276" w:lineRule="auto"/>
        <w:ind w:left="1080"/>
        <w:rPr>
          <w:rFonts w:asciiTheme="majorBidi" w:hAnsiTheme="majorBidi" w:cstheme="majorBidi"/>
        </w:rPr>
      </w:pPr>
      <w:r w:rsidRPr="004251E9">
        <w:rPr>
          <w:rFonts w:asciiTheme="majorBidi" w:hAnsiTheme="majorBidi" w:cstheme="majorBidi"/>
        </w:rPr>
        <w:t xml:space="preserve">3. </w:t>
      </w:r>
      <w:r w:rsidR="00803629">
        <w:rPr>
          <w:rFonts w:asciiTheme="majorBidi" w:hAnsiTheme="majorBidi" w:cstheme="majorBidi"/>
        </w:rPr>
        <w:tab/>
      </w:r>
      <w:r w:rsidRPr="004251E9">
        <w:rPr>
          <w:rFonts w:asciiTheme="majorBidi" w:hAnsiTheme="majorBidi" w:cstheme="majorBidi"/>
        </w:rPr>
        <w:t xml:space="preserve">Membaca jurnal pendidikan                                   8                        15.4                  </w:t>
      </w:r>
    </w:p>
    <w:p w:rsidR="006934B6" w:rsidRPr="004251E9" w:rsidRDefault="006934B6" w:rsidP="00803629">
      <w:pPr>
        <w:spacing w:line="276" w:lineRule="auto"/>
        <w:ind w:left="1080"/>
        <w:rPr>
          <w:rFonts w:asciiTheme="majorBidi" w:hAnsiTheme="majorBidi" w:cstheme="majorBidi"/>
        </w:rPr>
      </w:pPr>
      <w:r w:rsidRPr="004251E9">
        <w:rPr>
          <w:rFonts w:asciiTheme="majorBidi" w:hAnsiTheme="majorBidi" w:cstheme="majorBidi"/>
        </w:rPr>
        <w:t xml:space="preserve">4. </w:t>
      </w:r>
      <w:r w:rsidR="00803629">
        <w:rPr>
          <w:rFonts w:asciiTheme="majorBidi" w:hAnsiTheme="majorBidi" w:cstheme="majorBidi"/>
        </w:rPr>
        <w:tab/>
      </w:r>
      <w:r w:rsidRPr="004251E9">
        <w:rPr>
          <w:rFonts w:asciiTheme="majorBidi" w:hAnsiTheme="majorBidi" w:cstheme="majorBidi"/>
        </w:rPr>
        <w:t xml:space="preserve">Membuat penyelidikan                                           6                        11.5                       </w:t>
      </w:r>
    </w:p>
    <w:p w:rsidR="006934B6" w:rsidRPr="004251E9" w:rsidRDefault="006934B6" w:rsidP="00803629">
      <w:pPr>
        <w:spacing w:line="276" w:lineRule="auto"/>
        <w:ind w:left="1080"/>
        <w:rPr>
          <w:rFonts w:asciiTheme="majorBidi" w:hAnsiTheme="majorBidi" w:cstheme="majorBidi"/>
        </w:rPr>
      </w:pPr>
      <w:r w:rsidRPr="004251E9">
        <w:rPr>
          <w:rFonts w:asciiTheme="majorBidi" w:hAnsiTheme="majorBidi" w:cstheme="majorBidi"/>
        </w:rPr>
        <w:t xml:space="preserve">5. </w:t>
      </w:r>
      <w:r w:rsidR="00803629">
        <w:rPr>
          <w:rFonts w:asciiTheme="majorBidi" w:hAnsiTheme="majorBidi" w:cstheme="majorBidi"/>
        </w:rPr>
        <w:tab/>
      </w:r>
      <w:r w:rsidRPr="004251E9">
        <w:rPr>
          <w:rFonts w:asciiTheme="majorBidi" w:hAnsiTheme="majorBidi" w:cstheme="majorBidi"/>
        </w:rPr>
        <w:t xml:space="preserve">Menulis karya ilmiah                                              6                        11.5                      </w:t>
      </w:r>
    </w:p>
    <w:p w:rsidR="006934B6" w:rsidRPr="004251E9" w:rsidRDefault="006934B6" w:rsidP="00803629">
      <w:pPr>
        <w:spacing w:line="276" w:lineRule="auto"/>
        <w:ind w:left="1080"/>
        <w:rPr>
          <w:rFonts w:asciiTheme="majorBidi" w:hAnsiTheme="majorBidi" w:cstheme="majorBidi"/>
        </w:rPr>
      </w:pPr>
      <w:r w:rsidRPr="004251E9">
        <w:rPr>
          <w:rFonts w:asciiTheme="majorBidi" w:hAnsiTheme="majorBidi" w:cstheme="majorBidi"/>
        </w:rPr>
        <w:t xml:space="preserve">6. </w:t>
      </w:r>
      <w:r w:rsidR="00803629">
        <w:rPr>
          <w:rFonts w:asciiTheme="majorBidi" w:hAnsiTheme="majorBidi" w:cstheme="majorBidi"/>
        </w:rPr>
        <w:tab/>
      </w:r>
      <w:r w:rsidRPr="004251E9">
        <w:rPr>
          <w:rFonts w:asciiTheme="majorBidi" w:hAnsiTheme="majorBidi" w:cstheme="majorBidi"/>
        </w:rPr>
        <w:t xml:space="preserve">Surat edaran                                                            4                        7.7                  </w:t>
      </w:r>
    </w:p>
    <w:p w:rsidR="006934B6" w:rsidRPr="004251E9" w:rsidRDefault="006934B6" w:rsidP="00803629">
      <w:pPr>
        <w:spacing w:line="276" w:lineRule="auto"/>
        <w:ind w:left="1080"/>
        <w:rPr>
          <w:rFonts w:asciiTheme="majorBidi" w:hAnsiTheme="majorBidi" w:cstheme="majorBidi"/>
        </w:rPr>
      </w:pPr>
      <w:r w:rsidRPr="004251E9">
        <w:rPr>
          <w:rFonts w:asciiTheme="majorBidi" w:hAnsiTheme="majorBidi" w:cstheme="majorBidi"/>
        </w:rPr>
        <w:t xml:space="preserve">7. </w:t>
      </w:r>
      <w:r w:rsidR="00803629">
        <w:rPr>
          <w:rFonts w:asciiTheme="majorBidi" w:hAnsiTheme="majorBidi" w:cstheme="majorBidi"/>
        </w:rPr>
        <w:tab/>
      </w:r>
      <w:r w:rsidRPr="004251E9">
        <w:rPr>
          <w:rFonts w:asciiTheme="majorBidi" w:hAnsiTheme="majorBidi" w:cstheme="majorBidi"/>
        </w:rPr>
        <w:t xml:space="preserve">Mengajar berpasangan                                            3                        5.8                      </w:t>
      </w:r>
    </w:p>
    <w:p w:rsidR="00803629" w:rsidRDefault="006934B6" w:rsidP="00803629">
      <w:pPr>
        <w:pBdr>
          <w:bottom w:val="single" w:sz="12" w:space="1" w:color="auto"/>
        </w:pBdr>
        <w:spacing w:line="276" w:lineRule="auto"/>
        <w:ind w:left="1080"/>
        <w:rPr>
          <w:rFonts w:asciiTheme="majorBidi" w:hAnsiTheme="majorBidi" w:cstheme="majorBidi"/>
        </w:rPr>
      </w:pPr>
      <w:r w:rsidRPr="004251E9">
        <w:rPr>
          <w:rFonts w:asciiTheme="majorBidi" w:hAnsiTheme="majorBidi" w:cstheme="majorBidi"/>
        </w:rPr>
        <w:t xml:space="preserve">8. </w:t>
      </w:r>
      <w:r w:rsidR="00803629">
        <w:rPr>
          <w:rFonts w:asciiTheme="majorBidi" w:hAnsiTheme="majorBidi" w:cstheme="majorBidi"/>
        </w:rPr>
        <w:tab/>
      </w:r>
      <w:r w:rsidRPr="004251E9">
        <w:rPr>
          <w:rFonts w:asciiTheme="majorBidi" w:hAnsiTheme="majorBidi" w:cstheme="majorBidi"/>
        </w:rPr>
        <w:t xml:space="preserve">Hari profesional                                                      2                        3.9 </w:t>
      </w:r>
    </w:p>
    <w:p w:rsidR="00803629" w:rsidRDefault="00803629" w:rsidP="00803629">
      <w:pPr>
        <w:pBdr>
          <w:bottom w:val="single" w:sz="12" w:space="1" w:color="auto"/>
        </w:pBdr>
        <w:spacing w:line="20" w:lineRule="atLeast"/>
        <w:ind w:left="1170"/>
        <w:jc w:val="both"/>
        <w:rPr>
          <w:rFonts w:asciiTheme="majorBidi" w:hAnsiTheme="majorBidi" w:cstheme="majorBidi"/>
        </w:rPr>
      </w:pPr>
    </w:p>
    <w:p w:rsidR="006934B6" w:rsidRPr="004251E9" w:rsidRDefault="006934B6" w:rsidP="00F532B7">
      <w:pPr>
        <w:pBdr>
          <w:bottom w:val="single" w:sz="12" w:space="1" w:color="auto"/>
        </w:pBdr>
        <w:spacing w:line="20" w:lineRule="atLeast"/>
        <w:ind w:left="1170" w:firstLine="630"/>
        <w:jc w:val="both"/>
        <w:rPr>
          <w:rFonts w:asciiTheme="majorBidi" w:hAnsiTheme="majorBidi" w:cstheme="majorBidi"/>
        </w:rPr>
      </w:pPr>
      <w:r w:rsidRPr="004251E9">
        <w:rPr>
          <w:rFonts w:asciiTheme="majorBidi" w:hAnsiTheme="majorBidi" w:cstheme="majorBidi"/>
        </w:rPr>
        <w:t>Berdasarkan jadual 8, maka musyawarah guru merupakan bentuk program perkembangan profesionalisme guru yang paling tinggi bilangan kekerapannya, iaitu 13 (25.0%), memperhatikan pengajaran mempunyai bilangan kekerapan 10 (19.2), membaca jurnal pendidikan sebanyak 8 (15.4%), sementara membuat penyelidikan dan menulis  karya ilmiah masing-masing sebanyak 6 (11.5%), surat edaran sebanyak 4 (7.7%), dan yang paling sedikit adalah kegiatan dalam bentuk mengajar berpasangan dan hari professional yang masing-masing 3 (5.8%) dan 2 (3.9%).</w:t>
      </w:r>
    </w:p>
    <w:p w:rsidR="006934B6" w:rsidRDefault="006934B6" w:rsidP="00F532B7">
      <w:pPr>
        <w:pBdr>
          <w:bottom w:val="single" w:sz="12" w:space="1" w:color="auto"/>
        </w:pBdr>
        <w:spacing w:line="20" w:lineRule="atLeast"/>
        <w:ind w:left="1170" w:firstLine="630"/>
        <w:jc w:val="both"/>
        <w:rPr>
          <w:rFonts w:asciiTheme="majorBidi" w:hAnsiTheme="majorBidi" w:cstheme="majorBidi"/>
        </w:rPr>
      </w:pPr>
      <w:r w:rsidRPr="004251E9">
        <w:rPr>
          <w:rFonts w:asciiTheme="majorBidi" w:hAnsiTheme="majorBidi" w:cstheme="majorBidi"/>
        </w:rPr>
        <w:t>Meskipun demikian, sedikit berbeza dengan bentuk program perkembangan profesionalisme guru yang dilaksanakan di sekolah menengah di Indonesia, sepertimana dapat dilihat lebih jelas pada jadual 9 di bawah ini.</w:t>
      </w:r>
    </w:p>
    <w:p w:rsidR="009968EE" w:rsidRDefault="009968EE" w:rsidP="00F532B7">
      <w:pPr>
        <w:pBdr>
          <w:bottom w:val="single" w:sz="12" w:space="1" w:color="auto"/>
        </w:pBdr>
        <w:spacing w:line="20" w:lineRule="atLeast"/>
        <w:ind w:left="1170" w:firstLine="630"/>
        <w:jc w:val="both"/>
        <w:rPr>
          <w:rFonts w:asciiTheme="majorBidi" w:hAnsiTheme="majorBidi" w:cstheme="majorBidi"/>
        </w:rPr>
      </w:pPr>
    </w:p>
    <w:p w:rsidR="006934B6" w:rsidRPr="004251E9" w:rsidRDefault="006934B6" w:rsidP="00F532B7">
      <w:pPr>
        <w:pBdr>
          <w:bottom w:val="single" w:sz="12" w:space="1" w:color="auto"/>
        </w:pBdr>
        <w:spacing w:line="20" w:lineRule="atLeast"/>
        <w:ind w:left="1170"/>
        <w:jc w:val="center"/>
        <w:rPr>
          <w:rFonts w:asciiTheme="majorBidi" w:hAnsiTheme="majorBidi" w:cstheme="majorBidi"/>
        </w:rPr>
      </w:pPr>
      <w:r w:rsidRPr="004251E9">
        <w:rPr>
          <w:rFonts w:asciiTheme="majorBidi" w:hAnsiTheme="majorBidi" w:cstheme="majorBidi"/>
        </w:rPr>
        <w:t>Jadual 9:</w:t>
      </w:r>
    </w:p>
    <w:p w:rsidR="00F532B7" w:rsidRDefault="006934B6" w:rsidP="00F532B7">
      <w:pPr>
        <w:pBdr>
          <w:bottom w:val="single" w:sz="12" w:space="1" w:color="auto"/>
        </w:pBdr>
        <w:spacing w:line="20" w:lineRule="atLeast"/>
        <w:ind w:left="1170"/>
        <w:jc w:val="center"/>
        <w:rPr>
          <w:rFonts w:asciiTheme="majorBidi" w:hAnsiTheme="majorBidi" w:cstheme="majorBidi"/>
          <w:i/>
        </w:rPr>
      </w:pPr>
      <w:r w:rsidRPr="004251E9">
        <w:rPr>
          <w:rFonts w:asciiTheme="majorBidi" w:hAnsiTheme="majorBidi" w:cstheme="majorBidi"/>
          <w:i/>
        </w:rPr>
        <w:t xml:space="preserve">Bentuk Program Perkembangan Profesionalisme Guru yang Dilaksanakan Di Sekolah Menengah Indonesia </w:t>
      </w:r>
      <w:r w:rsidR="00F532B7">
        <w:rPr>
          <w:rFonts w:asciiTheme="majorBidi" w:hAnsiTheme="majorBidi" w:cstheme="majorBidi"/>
          <w:i/>
        </w:rPr>
        <w:t>d</w:t>
      </w:r>
      <w:r w:rsidRPr="004251E9">
        <w:rPr>
          <w:rFonts w:asciiTheme="majorBidi" w:hAnsiTheme="majorBidi" w:cstheme="majorBidi"/>
          <w:i/>
        </w:rPr>
        <w:t>i Indonesia</w:t>
      </w:r>
    </w:p>
    <w:p w:rsidR="00F532B7" w:rsidRDefault="00F532B7" w:rsidP="00F532B7">
      <w:pPr>
        <w:pBdr>
          <w:bottom w:val="single" w:sz="12" w:space="1" w:color="auto"/>
        </w:pBdr>
        <w:spacing w:line="20" w:lineRule="atLeast"/>
        <w:ind w:left="1170"/>
        <w:jc w:val="center"/>
        <w:rPr>
          <w:rFonts w:asciiTheme="majorBidi" w:hAnsiTheme="majorBidi" w:cstheme="majorBidi"/>
          <w:i/>
        </w:rPr>
      </w:pPr>
    </w:p>
    <w:p w:rsidR="006934B6" w:rsidRPr="004251E9" w:rsidRDefault="006934B6" w:rsidP="00F532B7">
      <w:pPr>
        <w:spacing w:line="20" w:lineRule="atLeast"/>
        <w:ind w:left="1170"/>
        <w:rPr>
          <w:rFonts w:asciiTheme="majorBidi" w:hAnsiTheme="majorBidi" w:cstheme="majorBidi"/>
        </w:rPr>
      </w:pPr>
      <w:r w:rsidRPr="004251E9">
        <w:rPr>
          <w:rFonts w:asciiTheme="majorBidi" w:hAnsiTheme="majorBidi" w:cstheme="majorBidi"/>
        </w:rPr>
        <w:t xml:space="preserve">No       Bentuk                                                                       </w:t>
      </w:r>
      <w:r w:rsidR="00F532B7">
        <w:rPr>
          <w:rFonts w:asciiTheme="majorBidi" w:hAnsiTheme="majorBidi" w:cstheme="majorBidi"/>
        </w:rPr>
        <w:t>Bilangan</w:t>
      </w:r>
      <w:r w:rsidRPr="004251E9">
        <w:rPr>
          <w:rFonts w:asciiTheme="majorBidi" w:hAnsiTheme="majorBidi" w:cstheme="majorBidi"/>
        </w:rPr>
        <w:t xml:space="preserve"> </w:t>
      </w:r>
      <w:r w:rsidR="00F532B7">
        <w:rPr>
          <w:rFonts w:asciiTheme="majorBidi" w:hAnsiTheme="majorBidi" w:cstheme="majorBidi"/>
        </w:rPr>
        <w:tab/>
      </w:r>
      <w:r w:rsidRPr="004251E9">
        <w:rPr>
          <w:rFonts w:asciiTheme="majorBidi" w:hAnsiTheme="majorBidi" w:cstheme="majorBidi"/>
        </w:rPr>
        <w:t>Peratus</w:t>
      </w:r>
    </w:p>
    <w:p w:rsidR="006934B6" w:rsidRPr="004251E9" w:rsidRDefault="006934B6" w:rsidP="00F532B7">
      <w:pPr>
        <w:pBdr>
          <w:bottom w:val="single" w:sz="12" w:space="1" w:color="auto"/>
        </w:pBdr>
        <w:spacing w:line="20" w:lineRule="atLeast"/>
        <w:ind w:left="1170"/>
        <w:rPr>
          <w:rFonts w:asciiTheme="majorBidi" w:hAnsiTheme="majorBidi" w:cstheme="majorBidi"/>
        </w:rPr>
      </w:pPr>
    </w:p>
    <w:p w:rsidR="006934B6" w:rsidRPr="004251E9" w:rsidRDefault="006934B6" w:rsidP="00507B6B">
      <w:pPr>
        <w:numPr>
          <w:ilvl w:val="0"/>
          <w:numId w:val="17"/>
        </w:numPr>
        <w:tabs>
          <w:tab w:val="clear" w:pos="720"/>
        </w:tabs>
        <w:spacing w:line="20" w:lineRule="atLeast"/>
        <w:ind w:left="1710" w:hanging="450"/>
        <w:rPr>
          <w:rFonts w:asciiTheme="majorBidi" w:hAnsiTheme="majorBidi" w:cstheme="majorBidi"/>
        </w:rPr>
      </w:pPr>
      <w:r w:rsidRPr="004251E9">
        <w:rPr>
          <w:rFonts w:asciiTheme="majorBidi" w:hAnsiTheme="majorBidi" w:cstheme="majorBidi"/>
        </w:rPr>
        <w:t>Musayawarah guru                                                           39              24.8</w:t>
      </w:r>
    </w:p>
    <w:p w:rsidR="006934B6" w:rsidRPr="004251E9" w:rsidRDefault="006934B6" w:rsidP="00507B6B">
      <w:pPr>
        <w:numPr>
          <w:ilvl w:val="0"/>
          <w:numId w:val="17"/>
        </w:numPr>
        <w:spacing w:line="20" w:lineRule="atLeast"/>
        <w:ind w:left="1710" w:hanging="450"/>
        <w:rPr>
          <w:rFonts w:asciiTheme="majorBidi" w:hAnsiTheme="majorBidi" w:cstheme="majorBidi"/>
        </w:rPr>
      </w:pPr>
      <w:r w:rsidRPr="004251E9">
        <w:rPr>
          <w:rFonts w:asciiTheme="majorBidi" w:hAnsiTheme="majorBidi" w:cstheme="majorBidi"/>
        </w:rPr>
        <w:t>Memperhatikan pengajaran                                              31              19.8</w:t>
      </w:r>
    </w:p>
    <w:p w:rsidR="006934B6" w:rsidRPr="004251E9" w:rsidRDefault="006934B6" w:rsidP="00507B6B">
      <w:pPr>
        <w:numPr>
          <w:ilvl w:val="0"/>
          <w:numId w:val="17"/>
        </w:numPr>
        <w:spacing w:line="20" w:lineRule="atLeast"/>
        <w:ind w:left="1710" w:hanging="450"/>
        <w:rPr>
          <w:rFonts w:asciiTheme="majorBidi" w:hAnsiTheme="majorBidi" w:cstheme="majorBidi"/>
        </w:rPr>
      </w:pPr>
      <w:r w:rsidRPr="004251E9">
        <w:rPr>
          <w:rFonts w:asciiTheme="majorBidi" w:hAnsiTheme="majorBidi" w:cstheme="majorBidi"/>
        </w:rPr>
        <w:t>Membaca jurnal pendidikan                                             31              19.8</w:t>
      </w:r>
    </w:p>
    <w:p w:rsidR="006934B6" w:rsidRPr="004251E9" w:rsidRDefault="006934B6" w:rsidP="00507B6B">
      <w:pPr>
        <w:numPr>
          <w:ilvl w:val="0"/>
          <w:numId w:val="17"/>
        </w:numPr>
        <w:spacing w:line="20" w:lineRule="atLeast"/>
        <w:ind w:left="1710" w:hanging="450"/>
        <w:rPr>
          <w:rFonts w:asciiTheme="majorBidi" w:hAnsiTheme="majorBidi" w:cstheme="majorBidi"/>
        </w:rPr>
      </w:pPr>
      <w:r w:rsidRPr="004251E9">
        <w:rPr>
          <w:rFonts w:asciiTheme="majorBidi" w:hAnsiTheme="majorBidi" w:cstheme="majorBidi"/>
        </w:rPr>
        <w:t>Menulis karya ilmiah                                                        25              15.9</w:t>
      </w:r>
    </w:p>
    <w:p w:rsidR="006934B6" w:rsidRPr="004251E9" w:rsidRDefault="006934B6" w:rsidP="00507B6B">
      <w:pPr>
        <w:numPr>
          <w:ilvl w:val="0"/>
          <w:numId w:val="17"/>
        </w:numPr>
        <w:spacing w:line="20" w:lineRule="atLeast"/>
        <w:ind w:left="1710" w:hanging="450"/>
        <w:rPr>
          <w:rFonts w:asciiTheme="majorBidi" w:hAnsiTheme="majorBidi" w:cstheme="majorBidi"/>
        </w:rPr>
      </w:pPr>
      <w:r w:rsidRPr="004251E9">
        <w:rPr>
          <w:rFonts w:asciiTheme="majorBidi" w:hAnsiTheme="majorBidi" w:cstheme="majorBidi"/>
        </w:rPr>
        <w:lastRenderedPageBreak/>
        <w:t xml:space="preserve">Mengajar berpasangan                                                      15            </w:t>
      </w:r>
      <w:r w:rsidR="00F532B7">
        <w:rPr>
          <w:rFonts w:asciiTheme="majorBidi" w:hAnsiTheme="majorBidi" w:cstheme="majorBidi"/>
        </w:rPr>
        <w:t xml:space="preserve">  </w:t>
      </w:r>
      <w:r w:rsidRPr="004251E9">
        <w:rPr>
          <w:rFonts w:asciiTheme="majorBidi" w:hAnsiTheme="majorBidi" w:cstheme="majorBidi"/>
        </w:rPr>
        <w:t xml:space="preserve">  9.6</w:t>
      </w:r>
    </w:p>
    <w:p w:rsidR="006934B6" w:rsidRPr="004251E9" w:rsidRDefault="006934B6" w:rsidP="00507B6B">
      <w:pPr>
        <w:numPr>
          <w:ilvl w:val="0"/>
          <w:numId w:val="17"/>
        </w:numPr>
        <w:spacing w:line="20" w:lineRule="atLeast"/>
        <w:ind w:left="1710" w:hanging="450"/>
        <w:rPr>
          <w:rFonts w:asciiTheme="majorBidi" w:hAnsiTheme="majorBidi" w:cstheme="majorBidi"/>
        </w:rPr>
      </w:pPr>
      <w:r w:rsidRPr="004251E9">
        <w:rPr>
          <w:rFonts w:asciiTheme="majorBidi" w:hAnsiTheme="majorBidi" w:cstheme="majorBidi"/>
        </w:rPr>
        <w:t xml:space="preserve">Membuat penyelidikan                                                     </w:t>
      </w:r>
      <w:r w:rsidR="00F532B7">
        <w:rPr>
          <w:rFonts w:asciiTheme="majorBidi" w:hAnsiTheme="majorBidi" w:cstheme="majorBidi"/>
        </w:rPr>
        <w:tab/>
      </w:r>
      <w:r w:rsidRPr="004251E9">
        <w:rPr>
          <w:rFonts w:asciiTheme="majorBidi" w:hAnsiTheme="majorBidi" w:cstheme="majorBidi"/>
        </w:rPr>
        <w:t xml:space="preserve">8             </w:t>
      </w:r>
      <w:r w:rsidR="00F532B7">
        <w:rPr>
          <w:rFonts w:asciiTheme="majorBidi" w:hAnsiTheme="majorBidi" w:cstheme="majorBidi"/>
        </w:rPr>
        <w:t xml:space="preserve">   </w:t>
      </w:r>
      <w:r w:rsidRPr="004251E9">
        <w:rPr>
          <w:rFonts w:asciiTheme="majorBidi" w:hAnsiTheme="majorBidi" w:cstheme="majorBidi"/>
        </w:rPr>
        <w:t xml:space="preserve"> 5.1</w:t>
      </w:r>
    </w:p>
    <w:p w:rsidR="006934B6" w:rsidRPr="004251E9" w:rsidRDefault="006934B6" w:rsidP="00507B6B">
      <w:pPr>
        <w:numPr>
          <w:ilvl w:val="0"/>
          <w:numId w:val="17"/>
        </w:numPr>
        <w:spacing w:line="20" w:lineRule="atLeast"/>
        <w:ind w:left="1710" w:hanging="450"/>
        <w:rPr>
          <w:rFonts w:asciiTheme="majorBidi" w:hAnsiTheme="majorBidi" w:cstheme="majorBidi"/>
        </w:rPr>
      </w:pPr>
      <w:r w:rsidRPr="004251E9">
        <w:rPr>
          <w:rFonts w:asciiTheme="majorBidi" w:hAnsiTheme="majorBidi" w:cstheme="majorBidi"/>
        </w:rPr>
        <w:t xml:space="preserve">Surat edaran                                                                      </w:t>
      </w:r>
      <w:r w:rsidR="00F532B7">
        <w:rPr>
          <w:rFonts w:asciiTheme="majorBidi" w:hAnsiTheme="majorBidi" w:cstheme="majorBidi"/>
        </w:rPr>
        <w:t xml:space="preserve"> </w:t>
      </w:r>
      <w:r w:rsidRPr="004251E9">
        <w:rPr>
          <w:rFonts w:asciiTheme="majorBidi" w:hAnsiTheme="majorBidi" w:cstheme="majorBidi"/>
        </w:rPr>
        <w:t xml:space="preserve">7             </w:t>
      </w:r>
      <w:r w:rsidR="00F532B7">
        <w:rPr>
          <w:rFonts w:asciiTheme="majorBidi" w:hAnsiTheme="majorBidi" w:cstheme="majorBidi"/>
        </w:rPr>
        <w:t xml:space="preserve"> </w:t>
      </w:r>
      <w:r w:rsidRPr="004251E9">
        <w:rPr>
          <w:rFonts w:asciiTheme="majorBidi" w:hAnsiTheme="majorBidi" w:cstheme="majorBidi"/>
        </w:rPr>
        <w:t xml:space="preserve"> </w:t>
      </w:r>
      <w:r w:rsidR="00F532B7">
        <w:rPr>
          <w:rFonts w:asciiTheme="majorBidi" w:hAnsiTheme="majorBidi" w:cstheme="majorBidi"/>
        </w:rPr>
        <w:t xml:space="preserve">  </w:t>
      </w:r>
      <w:r w:rsidRPr="004251E9">
        <w:rPr>
          <w:rFonts w:asciiTheme="majorBidi" w:hAnsiTheme="majorBidi" w:cstheme="majorBidi"/>
        </w:rPr>
        <w:t>4.5</w:t>
      </w:r>
    </w:p>
    <w:p w:rsidR="006934B6" w:rsidRPr="004251E9" w:rsidRDefault="006934B6" w:rsidP="00507B6B">
      <w:pPr>
        <w:numPr>
          <w:ilvl w:val="0"/>
          <w:numId w:val="17"/>
        </w:numPr>
        <w:pBdr>
          <w:bottom w:val="single" w:sz="12" w:space="1" w:color="auto"/>
        </w:pBdr>
        <w:spacing w:line="20" w:lineRule="atLeast"/>
        <w:ind w:left="1710" w:hanging="450"/>
        <w:rPr>
          <w:rFonts w:asciiTheme="majorBidi" w:hAnsiTheme="majorBidi" w:cstheme="majorBidi"/>
        </w:rPr>
      </w:pPr>
      <w:r w:rsidRPr="004251E9">
        <w:rPr>
          <w:rFonts w:asciiTheme="majorBidi" w:hAnsiTheme="majorBidi" w:cstheme="majorBidi"/>
        </w:rPr>
        <w:t xml:space="preserve">Hari professional                                                              </w:t>
      </w:r>
      <w:r w:rsidR="00F532B7">
        <w:rPr>
          <w:rFonts w:asciiTheme="majorBidi" w:hAnsiTheme="majorBidi" w:cstheme="majorBidi"/>
        </w:rPr>
        <w:t xml:space="preserve">  </w:t>
      </w:r>
      <w:r w:rsidRPr="004251E9">
        <w:rPr>
          <w:rFonts w:asciiTheme="majorBidi" w:hAnsiTheme="majorBidi" w:cstheme="majorBidi"/>
        </w:rPr>
        <w:t xml:space="preserve">1            </w:t>
      </w:r>
      <w:r w:rsidR="00F532B7">
        <w:rPr>
          <w:rFonts w:asciiTheme="majorBidi" w:hAnsiTheme="majorBidi" w:cstheme="majorBidi"/>
        </w:rPr>
        <w:t xml:space="preserve">   </w:t>
      </w:r>
      <w:r w:rsidRPr="004251E9">
        <w:rPr>
          <w:rFonts w:asciiTheme="majorBidi" w:hAnsiTheme="majorBidi" w:cstheme="majorBidi"/>
        </w:rPr>
        <w:t xml:space="preserve"> 0.6</w:t>
      </w:r>
    </w:p>
    <w:p w:rsidR="006934B6" w:rsidRPr="004251E9" w:rsidRDefault="006934B6" w:rsidP="00F532B7">
      <w:pPr>
        <w:spacing w:line="20" w:lineRule="atLeast"/>
        <w:ind w:left="1170"/>
        <w:rPr>
          <w:rFonts w:asciiTheme="majorBidi" w:hAnsiTheme="majorBidi" w:cstheme="majorBidi"/>
        </w:rPr>
      </w:pPr>
      <w:r w:rsidRPr="004251E9">
        <w:rPr>
          <w:rFonts w:asciiTheme="majorBidi" w:hAnsiTheme="majorBidi" w:cstheme="majorBidi"/>
        </w:rPr>
        <w:softHyphen/>
      </w:r>
      <w:r w:rsidRPr="004251E9">
        <w:rPr>
          <w:rFonts w:asciiTheme="majorBidi" w:hAnsiTheme="majorBidi" w:cstheme="majorBidi"/>
        </w:rPr>
        <w:softHyphen/>
      </w:r>
      <w:r w:rsidRPr="004251E9">
        <w:rPr>
          <w:rFonts w:asciiTheme="majorBidi" w:hAnsiTheme="majorBidi" w:cstheme="majorBidi"/>
        </w:rPr>
        <w:softHyphen/>
      </w:r>
      <w:r w:rsidRPr="004251E9">
        <w:rPr>
          <w:rFonts w:asciiTheme="majorBidi" w:hAnsiTheme="majorBidi" w:cstheme="majorBidi"/>
        </w:rPr>
        <w:softHyphen/>
      </w:r>
      <w:r w:rsidRPr="004251E9">
        <w:rPr>
          <w:rFonts w:asciiTheme="majorBidi" w:hAnsiTheme="majorBidi" w:cstheme="majorBidi"/>
        </w:rPr>
        <w:softHyphen/>
      </w:r>
      <w:r w:rsidRPr="004251E9">
        <w:rPr>
          <w:rFonts w:asciiTheme="majorBidi" w:hAnsiTheme="majorBidi" w:cstheme="majorBidi"/>
        </w:rPr>
        <w:softHyphen/>
      </w:r>
      <w:r w:rsidRPr="004251E9">
        <w:rPr>
          <w:rFonts w:asciiTheme="majorBidi" w:hAnsiTheme="majorBidi" w:cstheme="majorBidi"/>
        </w:rPr>
        <w:softHyphen/>
      </w:r>
      <w:r w:rsidRPr="004251E9">
        <w:rPr>
          <w:rFonts w:asciiTheme="majorBidi" w:hAnsiTheme="majorBidi" w:cstheme="majorBidi"/>
        </w:rPr>
        <w:softHyphen/>
      </w:r>
      <w:r w:rsidRPr="004251E9">
        <w:rPr>
          <w:rFonts w:asciiTheme="majorBidi" w:hAnsiTheme="majorBidi" w:cstheme="majorBidi"/>
        </w:rPr>
        <w:softHyphen/>
      </w:r>
      <w:r w:rsidRPr="004251E9">
        <w:rPr>
          <w:rFonts w:asciiTheme="majorBidi" w:hAnsiTheme="majorBidi" w:cstheme="majorBidi"/>
        </w:rPr>
        <w:softHyphen/>
      </w:r>
      <w:r w:rsidRPr="004251E9">
        <w:rPr>
          <w:rFonts w:asciiTheme="majorBidi" w:hAnsiTheme="majorBidi" w:cstheme="majorBidi"/>
        </w:rPr>
        <w:softHyphen/>
      </w:r>
      <w:r w:rsidRPr="004251E9">
        <w:rPr>
          <w:rFonts w:asciiTheme="majorBidi" w:hAnsiTheme="majorBidi" w:cstheme="majorBidi"/>
        </w:rPr>
        <w:softHyphen/>
      </w:r>
      <w:r w:rsidRPr="004251E9">
        <w:rPr>
          <w:rFonts w:asciiTheme="majorBidi" w:hAnsiTheme="majorBidi" w:cstheme="majorBidi"/>
        </w:rPr>
        <w:softHyphen/>
      </w:r>
      <w:r w:rsidRPr="004251E9">
        <w:rPr>
          <w:rFonts w:asciiTheme="majorBidi" w:hAnsiTheme="majorBidi" w:cstheme="majorBidi"/>
        </w:rPr>
        <w:softHyphen/>
      </w:r>
      <w:r w:rsidRPr="004251E9">
        <w:rPr>
          <w:rFonts w:asciiTheme="majorBidi" w:hAnsiTheme="majorBidi" w:cstheme="majorBidi"/>
        </w:rPr>
        <w:softHyphen/>
      </w:r>
    </w:p>
    <w:p w:rsidR="006934B6" w:rsidRPr="004251E9" w:rsidRDefault="006934B6" w:rsidP="00F532B7">
      <w:pPr>
        <w:pBdr>
          <w:bottom w:val="single" w:sz="12" w:space="1" w:color="auto"/>
        </w:pBdr>
        <w:spacing w:line="276" w:lineRule="auto"/>
        <w:ind w:left="1170" w:firstLine="630"/>
        <w:jc w:val="both"/>
        <w:rPr>
          <w:rFonts w:asciiTheme="majorBidi" w:hAnsiTheme="majorBidi" w:cstheme="majorBidi"/>
        </w:rPr>
      </w:pPr>
      <w:r w:rsidRPr="004251E9">
        <w:rPr>
          <w:rFonts w:asciiTheme="majorBidi" w:hAnsiTheme="majorBidi" w:cstheme="majorBidi"/>
        </w:rPr>
        <w:t xml:space="preserve">Musayawarah guru merupakan bentuk kegiatan program perkembangan profesionalisme guru sekolah menengah di Indonesia yang paling banyak bilangan kekerapannya, iaitu 39 (24.8), disusul memperhatikan pengajaran dan membaca jurnal pendidikan yang masing-masing dengan bilangan kekerapan 31 (19.8%), menulis karya ilmiah sebanyak 25 (15.9%), sedangkan mengajar berpasangan sebanyak 15 (9.6%), membuat penyelidikan 8 (5.1%), surat edaran 7 (4.5%), dan yang paling sedikit, iaitu 1 (0.6%) adalah hari professional. </w:t>
      </w:r>
    </w:p>
    <w:p w:rsidR="00520602" w:rsidRDefault="006934B6" w:rsidP="00520602">
      <w:pPr>
        <w:pBdr>
          <w:bottom w:val="single" w:sz="12" w:space="1" w:color="auto"/>
        </w:pBdr>
        <w:spacing w:line="20" w:lineRule="atLeast"/>
        <w:ind w:left="1170" w:firstLine="630"/>
        <w:jc w:val="both"/>
        <w:rPr>
          <w:rFonts w:asciiTheme="majorBidi" w:hAnsiTheme="majorBidi" w:cstheme="majorBidi"/>
        </w:rPr>
      </w:pPr>
      <w:r w:rsidRPr="004251E9">
        <w:rPr>
          <w:rFonts w:asciiTheme="majorBidi" w:hAnsiTheme="majorBidi" w:cstheme="majorBidi"/>
        </w:rPr>
        <w:t>Dengan demikian jelaslah bahawa program perkembangan profesionalisme guru sekolah menengah Indonesia di  Malaysia dan  Indonesia yang paling popular adalah musyawarah guru dan sebaliknya hari profesional merupakan bentuk yang kurang popular.</w:t>
      </w:r>
    </w:p>
    <w:p w:rsidR="00520602" w:rsidRPr="00520602" w:rsidRDefault="00520602" w:rsidP="00520602">
      <w:pPr>
        <w:pBdr>
          <w:bottom w:val="single" w:sz="12" w:space="1" w:color="auto"/>
        </w:pBdr>
        <w:spacing w:line="20" w:lineRule="atLeast"/>
        <w:ind w:left="1170" w:firstLine="630"/>
        <w:jc w:val="both"/>
        <w:rPr>
          <w:rFonts w:asciiTheme="majorBidi" w:hAnsiTheme="majorBidi" w:cstheme="majorBidi"/>
        </w:rPr>
      </w:pPr>
    </w:p>
    <w:p w:rsidR="00520602" w:rsidRDefault="00520602" w:rsidP="00520602">
      <w:pPr>
        <w:pStyle w:val="Heading4"/>
        <w:jc w:val="both"/>
      </w:pPr>
      <w:r>
        <w:t>Kaedah Pelaksanaan Program Perkembangan Profesionalisme Guru di Sekolah Kajian</w:t>
      </w:r>
    </w:p>
    <w:p w:rsidR="006934B6" w:rsidRPr="00F532B7" w:rsidRDefault="006934B6" w:rsidP="00F532B7">
      <w:pPr>
        <w:spacing w:line="276" w:lineRule="auto"/>
        <w:ind w:left="1080" w:firstLine="720"/>
        <w:jc w:val="both"/>
      </w:pPr>
      <w:r w:rsidRPr="00F532B7">
        <w:t>Bagi menjawap soalan kajian nombor 2 iaitu apakah kaedah yang digunakan dalam pelaksanaan program perkembangan profesionalisme guru di sekolah menengah Indonesia di Malaysia dan di Indonesia, soal selidik yang terdapat pada bahagian B melibatkan item nombor 2 dan 3. Analisis yang digunakan adalah secara deskriptif untuk mencari bilangan kekerapan dan peratus.</w:t>
      </w:r>
    </w:p>
    <w:p w:rsidR="006934B6" w:rsidRDefault="006934B6" w:rsidP="00F9568F">
      <w:pPr>
        <w:pBdr>
          <w:bottom w:val="single" w:sz="12" w:space="1" w:color="auto"/>
        </w:pBdr>
        <w:spacing w:line="20" w:lineRule="atLeast"/>
        <w:ind w:left="1080" w:firstLine="720"/>
        <w:jc w:val="both"/>
        <w:rPr>
          <w:rFonts w:asciiTheme="majorBidi" w:hAnsiTheme="majorBidi" w:cstheme="majorBidi"/>
        </w:rPr>
      </w:pPr>
      <w:r w:rsidRPr="004251E9">
        <w:rPr>
          <w:rFonts w:asciiTheme="majorBidi" w:hAnsiTheme="majorBidi" w:cstheme="majorBidi"/>
        </w:rPr>
        <w:t>Dari segi kaedah yang digunakan dalam pelaksanaan program perkembangan profesionalisme guru, dapatan menunjukkan dengan jelas kaedah dialog merupakan yang paling sering digunakan. Jadual 10 dan jadual 11 akan memperjelas lagi masalah ini.</w:t>
      </w:r>
    </w:p>
    <w:p w:rsidR="006934B6" w:rsidRPr="004251E9" w:rsidRDefault="006934B6" w:rsidP="00F9568F">
      <w:pPr>
        <w:pBdr>
          <w:bottom w:val="single" w:sz="12" w:space="1" w:color="auto"/>
        </w:pBdr>
        <w:spacing w:line="20" w:lineRule="atLeast"/>
        <w:ind w:left="1080"/>
        <w:jc w:val="center"/>
        <w:rPr>
          <w:rFonts w:asciiTheme="majorBidi" w:hAnsiTheme="majorBidi" w:cstheme="majorBidi"/>
        </w:rPr>
      </w:pPr>
      <w:r w:rsidRPr="004251E9">
        <w:rPr>
          <w:rFonts w:asciiTheme="majorBidi" w:hAnsiTheme="majorBidi" w:cstheme="majorBidi"/>
        </w:rPr>
        <w:t>Jadual  10:</w:t>
      </w:r>
    </w:p>
    <w:p w:rsidR="006934B6" w:rsidRDefault="00F9568F" w:rsidP="00F9568F">
      <w:pPr>
        <w:pBdr>
          <w:bottom w:val="single" w:sz="12" w:space="1" w:color="auto"/>
        </w:pBdr>
        <w:spacing w:line="20" w:lineRule="atLeast"/>
        <w:ind w:left="1080"/>
        <w:jc w:val="center"/>
        <w:rPr>
          <w:rFonts w:asciiTheme="majorBidi" w:hAnsiTheme="majorBidi" w:cstheme="majorBidi"/>
          <w:i/>
        </w:rPr>
      </w:pPr>
      <w:r>
        <w:rPr>
          <w:rFonts w:asciiTheme="majorBidi" w:hAnsiTheme="majorBidi" w:cstheme="majorBidi"/>
          <w:i/>
        </w:rPr>
        <w:t>Kaedah Yang Digunakan d</w:t>
      </w:r>
      <w:r w:rsidR="006934B6" w:rsidRPr="004251E9">
        <w:rPr>
          <w:rFonts w:asciiTheme="majorBidi" w:hAnsiTheme="majorBidi" w:cstheme="majorBidi"/>
          <w:i/>
        </w:rPr>
        <w:t>i Sekolah Menengah Indonesia Di Malaysia</w:t>
      </w:r>
    </w:p>
    <w:p w:rsidR="00F9568F" w:rsidRPr="00F9568F" w:rsidRDefault="00F9568F" w:rsidP="00F9568F">
      <w:pPr>
        <w:pBdr>
          <w:bottom w:val="single" w:sz="12" w:space="1" w:color="auto"/>
        </w:pBdr>
        <w:spacing w:line="20" w:lineRule="atLeast"/>
        <w:ind w:left="1080"/>
        <w:jc w:val="center"/>
        <w:rPr>
          <w:rFonts w:asciiTheme="majorBidi" w:hAnsiTheme="majorBidi" w:cstheme="majorBidi"/>
          <w:iCs/>
        </w:rPr>
      </w:pPr>
    </w:p>
    <w:p w:rsidR="006934B6" w:rsidRPr="004251E9" w:rsidRDefault="006934B6" w:rsidP="00F9568F">
      <w:pPr>
        <w:spacing w:line="20" w:lineRule="atLeast"/>
        <w:ind w:left="1080"/>
        <w:rPr>
          <w:rFonts w:asciiTheme="majorBidi" w:hAnsiTheme="majorBidi" w:cstheme="majorBidi"/>
        </w:rPr>
      </w:pPr>
    </w:p>
    <w:p w:rsidR="006934B6" w:rsidRPr="004251E9" w:rsidRDefault="006934B6" w:rsidP="00F9568F">
      <w:pPr>
        <w:pBdr>
          <w:bottom w:val="single" w:sz="12" w:space="1" w:color="auto"/>
        </w:pBdr>
        <w:spacing w:line="20" w:lineRule="atLeast"/>
        <w:ind w:left="1080"/>
        <w:rPr>
          <w:rFonts w:asciiTheme="majorBidi" w:hAnsiTheme="majorBidi" w:cstheme="majorBidi"/>
        </w:rPr>
      </w:pPr>
      <w:r w:rsidRPr="004251E9">
        <w:rPr>
          <w:rFonts w:asciiTheme="majorBidi" w:hAnsiTheme="majorBidi" w:cstheme="majorBidi"/>
        </w:rPr>
        <w:t xml:space="preserve">No    Kaedah                                                          Bilangan                        Peratus                  </w:t>
      </w:r>
    </w:p>
    <w:p w:rsidR="006934B6" w:rsidRPr="004251E9" w:rsidRDefault="006934B6" w:rsidP="00507B6B">
      <w:pPr>
        <w:numPr>
          <w:ilvl w:val="0"/>
          <w:numId w:val="13"/>
        </w:numPr>
        <w:spacing w:line="20" w:lineRule="atLeast"/>
        <w:ind w:left="1710" w:hanging="450"/>
        <w:rPr>
          <w:rFonts w:asciiTheme="majorBidi" w:hAnsiTheme="majorBidi" w:cstheme="majorBidi"/>
        </w:rPr>
      </w:pPr>
      <w:r w:rsidRPr="004251E9">
        <w:rPr>
          <w:rFonts w:asciiTheme="majorBidi" w:hAnsiTheme="majorBidi" w:cstheme="majorBidi"/>
        </w:rPr>
        <w:t xml:space="preserve">Dialog                                                                12                                17.1 </w:t>
      </w:r>
    </w:p>
    <w:p w:rsidR="006934B6" w:rsidRPr="004251E9" w:rsidRDefault="006934B6" w:rsidP="00507B6B">
      <w:pPr>
        <w:numPr>
          <w:ilvl w:val="0"/>
          <w:numId w:val="13"/>
        </w:numPr>
        <w:spacing w:line="20" w:lineRule="atLeast"/>
        <w:ind w:left="1710" w:hanging="450"/>
        <w:rPr>
          <w:rFonts w:asciiTheme="majorBidi" w:hAnsiTheme="majorBidi" w:cstheme="majorBidi"/>
        </w:rPr>
      </w:pPr>
      <w:r w:rsidRPr="004251E9">
        <w:rPr>
          <w:rFonts w:asciiTheme="majorBidi" w:hAnsiTheme="majorBidi" w:cstheme="majorBidi"/>
        </w:rPr>
        <w:t xml:space="preserve">Ceramah                                                            10                                14.3   </w:t>
      </w:r>
    </w:p>
    <w:p w:rsidR="006934B6" w:rsidRPr="004251E9" w:rsidRDefault="006934B6" w:rsidP="00507B6B">
      <w:pPr>
        <w:numPr>
          <w:ilvl w:val="0"/>
          <w:numId w:val="13"/>
        </w:numPr>
        <w:spacing w:line="20" w:lineRule="atLeast"/>
        <w:ind w:left="1710" w:hanging="450"/>
        <w:rPr>
          <w:rFonts w:asciiTheme="majorBidi" w:hAnsiTheme="majorBidi" w:cstheme="majorBidi"/>
        </w:rPr>
      </w:pPr>
      <w:r w:rsidRPr="004251E9">
        <w:rPr>
          <w:rFonts w:asciiTheme="majorBidi" w:hAnsiTheme="majorBidi" w:cstheme="majorBidi"/>
        </w:rPr>
        <w:t xml:space="preserve"> Demontrasi                                                         9                                12.9                </w:t>
      </w:r>
    </w:p>
    <w:p w:rsidR="006934B6" w:rsidRPr="004251E9" w:rsidRDefault="006934B6" w:rsidP="00507B6B">
      <w:pPr>
        <w:numPr>
          <w:ilvl w:val="0"/>
          <w:numId w:val="13"/>
        </w:numPr>
        <w:spacing w:line="20" w:lineRule="atLeast"/>
        <w:ind w:left="1710" w:hanging="450"/>
        <w:rPr>
          <w:rFonts w:asciiTheme="majorBidi" w:hAnsiTheme="majorBidi" w:cstheme="majorBidi"/>
        </w:rPr>
      </w:pPr>
      <w:r w:rsidRPr="004251E9">
        <w:rPr>
          <w:rFonts w:asciiTheme="majorBidi" w:hAnsiTheme="majorBidi" w:cstheme="majorBidi"/>
        </w:rPr>
        <w:t xml:space="preserve">Menayangkan video                                            9                                12.9    </w:t>
      </w:r>
    </w:p>
    <w:p w:rsidR="006934B6" w:rsidRPr="004251E9" w:rsidRDefault="006934B6" w:rsidP="00507B6B">
      <w:pPr>
        <w:numPr>
          <w:ilvl w:val="0"/>
          <w:numId w:val="13"/>
        </w:numPr>
        <w:spacing w:line="20" w:lineRule="atLeast"/>
        <w:ind w:left="1710" w:hanging="450"/>
        <w:rPr>
          <w:rFonts w:asciiTheme="majorBidi" w:hAnsiTheme="majorBidi" w:cstheme="majorBidi"/>
        </w:rPr>
      </w:pPr>
      <w:r w:rsidRPr="004251E9">
        <w:rPr>
          <w:rFonts w:asciiTheme="majorBidi" w:hAnsiTheme="majorBidi" w:cstheme="majorBidi"/>
        </w:rPr>
        <w:t xml:space="preserve">Study tour                                                            7                                10.0              </w:t>
      </w:r>
    </w:p>
    <w:p w:rsidR="006934B6" w:rsidRPr="004251E9" w:rsidRDefault="006934B6" w:rsidP="00507B6B">
      <w:pPr>
        <w:numPr>
          <w:ilvl w:val="0"/>
          <w:numId w:val="13"/>
        </w:numPr>
        <w:spacing w:line="20" w:lineRule="atLeast"/>
        <w:ind w:left="1710" w:hanging="450"/>
        <w:rPr>
          <w:rFonts w:asciiTheme="majorBidi" w:hAnsiTheme="majorBidi" w:cstheme="majorBidi"/>
        </w:rPr>
      </w:pPr>
      <w:r w:rsidRPr="004251E9">
        <w:rPr>
          <w:rFonts w:asciiTheme="majorBidi" w:hAnsiTheme="majorBidi" w:cstheme="majorBidi"/>
        </w:rPr>
        <w:t xml:space="preserve">Bermain peran                                                     6                                  8.6 </w:t>
      </w:r>
    </w:p>
    <w:p w:rsidR="006934B6" w:rsidRPr="004251E9" w:rsidRDefault="006934B6" w:rsidP="00507B6B">
      <w:pPr>
        <w:numPr>
          <w:ilvl w:val="0"/>
          <w:numId w:val="13"/>
        </w:numPr>
        <w:spacing w:line="20" w:lineRule="atLeast"/>
        <w:ind w:left="1710" w:hanging="450"/>
        <w:rPr>
          <w:rFonts w:asciiTheme="majorBidi" w:hAnsiTheme="majorBidi" w:cstheme="majorBidi"/>
        </w:rPr>
      </w:pPr>
      <w:r w:rsidRPr="004251E9">
        <w:rPr>
          <w:rFonts w:asciiTheme="majorBidi" w:hAnsiTheme="majorBidi" w:cstheme="majorBidi"/>
        </w:rPr>
        <w:t xml:space="preserve">Simulasi                                                               5                                  7.2              </w:t>
      </w:r>
    </w:p>
    <w:p w:rsidR="006934B6" w:rsidRPr="004251E9" w:rsidRDefault="006934B6" w:rsidP="00507B6B">
      <w:pPr>
        <w:numPr>
          <w:ilvl w:val="0"/>
          <w:numId w:val="13"/>
        </w:numPr>
        <w:spacing w:line="20" w:lineRule="atLeast"/>
        <w:ind w:left="1710" w:hanging="450"/>
        <w:rPr>
          <w:rFonts w:asciiTheme="majorBidi" w:hAnsiTheme="majorBidi" w:cstheme="majorBidi"/>
        </w:rPr>
      </w:pPr>
      <w:r w:rsidRPr="004251E9">
        <w:rPr>
          <w:rFonts w:asciiTheme="majorBidi" w:hAnsiTheme="majorBidi" w:cstheme="majorBidi"/>
        </w:rPr>
        <w:t xml:space="preserve">Mikro teaching                                                    5                                  7.2 </w:t>
      </w:r>
    </w:p>
    <w:p w:rsidR="006934B6" w:rsidRPr="004251E9" w:rsidRDefault="006934B6" w:rsidP="00507B6B">
      <w:pPr>
        <w:numPr>
          <w:ilvl w:val="0"/>
          <w:numId w:val="13"/>
        </w:numPr>
        <w:spacing w:line="20" w:lineRule="atLeast"/>
        <w:ind w:left="1710" w:hanging="450"/>
        <w:rPr>
          <w:rFonts w:asciiTheme="majorBidi" w:hAnsiTheme="majorBidi" w:cstheme="majorBidi"/>
        </w:rPr>
      </w:pPr>
      <w:r w:rsidRPr="004251E9">
        <w:rPr>
          <w:rFonts w:asciiTheme="majorBidi" w:hAnsiTheme="majorBidi" w:cstheme="majorBidi"/>
        </w:rPr>
        <w:t xml:space="preserve">Mengajar dengan menggunakan modul              4                                  5.7                       </w:t>
      </w:r>
    </w:p>
    <w:p w:rsidR="006934B6" w:rsidRPr="004251E9" w:rsidRDefault="006934B6" w:rsidP="00507B6B">
      <w:pPr>
        <w:numPr>
          <w:ilvl w:val="0"/>
          <w:numId w:val="13"/>
        </w:numPr>
        <w:spacing w:line="20" w:lineRule="atLeast"/>
        <w:ind w:left="1710" w:hanging="450"/>
        <w:rPr>
          <w:rFonts w:asciiTheme="majorBidi" w:hAnsiTheme="majorBidi" w:cstheme="majorBidi"/>
        </w:rPr>
      </w:pPr>
      <w:r w:rsidRPr="004251E9">
        <w:rPr>
          <w:rFonts w:asciiTheme="majorBidi" w:hAnsiTheme="majorBidi" w:cstheme="majorBidi"/>
        </w:rPr>
        <w:t xml:space="preserve">Sumbang saran                                                    3                                  4.3          </w:t>
      </w:r>
    </w:p>
    <w:p w:rsidR="006934B6" w:rsidRPr="004251E9" w:rsidRDefault="006934B6" w:rsidP="00F9568F">
      <w:pPr>
        <w:pBdr>
          <w:top w:val="single" w:sz="12" w:space="1" w:color="auto"/>
          <w:bottom w:val="single" w:sz="12" w:space="1" w:color="auto"/>
        </w:pBdr>
        <w:spacing w:line="20" w:lineRule="atLeast"/>
        <w:ind w:left="1080"/>
        <w:rPr>
          <w:rFonts w:asciiTheme="majorBidi" w:hAnsiTheme="majorBidi" w:cstheme="majorBidi"/>
        </w:rPr>
      </w:pPr>
      <w:r w:rsidRPr="004251E9">
        <w:rPr>
          <w:rFonts w:asciiTheme="majorBidi" w:hAnsiTheme="majorBidi" w:cstheme="majorBidi"/>
        </w:rPr>
        <w:t xml:space="preserve">            Jumlah                                                                70                                100                 </w:t>
      </w:r>
    </w:p>
    <w:p w:rsidR="006934B6" w:rsidRPr="004251E9" w:rsidRDefault="006934B6" w:rsidP="007B5B80">
      <w:pPr>
        <w:spacing w:line="20" w:lineRule="atLeast"/>
        <w:jc w:val="both"/>
        <w:rPr>
          <w:rFonts w:asciiTheme="majorBidi" w:hAnsiTheme="majorBidi" w:cstheme="majorBidi"/>
        </w:rPr>
      </w:pPr>
    </w:p>
    <w:p w:rsidR="006934B6" w:rsidRPr="004251E9" w:rsidRDefault="006934B6" w:rsidP="00F9568F">
      <w:pPr>
        <w:spacing w:line="20" w:lineRule="atLeast"/>
        <w:ind w:left="1080" w:firstLine="720"/>
        <w:jc w:val="both"/>
        <w:rPr>
          <w:rFonts w:asciiTheme="majorBidi" w:hAnsiTheme="majorBidi" w:cstheme="majorBidi"/>
        </w:rPr>
      </w:pPr>
      <w:r w:rsidRPr="004251E9">
        <w:rPr>
          <w:rFonts w:asciiTheme="majorBidi" w:hAnsiTheme="majorBidi" w:cstheme="majorBidi"/>
        </w:rPr>
        <w:t>Berdasarkan jadual  10, kaedah dialog menunjukkan bilangan tertinggi, iaitu 12 (17.1%), sementara kaedah sumbang saran menunjukkan bilangan terendah dengan bilangan 3 (4.3%), kaedah ceramah dengan bilangan 10 (14.3%) berada pada urutan kedua,sedangkan kaedah demontrasi  dan menayangkan video menduduki urutan seterusnya, keduanya dengan bilangan yang sama iaitu 9 (12.9%), study tour 7 (10.0%), bermain peran 6 (8.6%), simulasi dan mikro teaching masing-masing dengan bilangan 5 (7.2%), kaedah yang kurang banyak digunakan adalah mengajar dengan menggunakan modul dengan bilangan 4 (5.7%).</w:t>
      </w:r>
    </w:p>
    <w:p w:rsidR="006934B6" w:rsidRPr="004251E9" w:rsidRDefault="006934B6" w:rsidP="00F9568F">
      <w:pPr>
        <w:spacing w:line="20" w:lineRule="atLeast"/>
        <w:ind w:left="960" w:firstLine="840"/>
        <w:jc w:val="both"/>
        <w:rPr>
          <w:rFonts w:asciiTheme="majorBidi" w:hAnsiTheme="majorBidi" w:cstheme="majorBidi"/>
        </w:rPr>
      </w:pPr>
      <w:r w:rsidRPr="004251E9">
        <w:rPr>
          <w:rFonts w:asciiTheme="majorBidi" w:hAnsiTheme="majorBidi" w:cstheme="majorBidi"/>
        </w:rPr>
        <w:t>Kondisi yang hampir tidak berbeza berlaku juga dalam penggunaan kaedah dalam pelaksanaan program perkembangan profesionalisme guru di sekolah menengah Indonesia di Indonesia, sebagaimana diperlihatkan dengan jelas pada jadual 11.</w:t>
      </w:r>
    </w:p>
    <w:p w:rsidR="006934B6" w:rsidRPr="004251E9" w:rsidRDefault="006934B6" w:rsidP="00F9568F">
      <w:pPr>
        <w:spacing w:line="20" w:lineRule="atLeast"/>
        <w:ind w:left="990"/>
        <w:jc w:val="center"/>
        <w:rPr>
          <w:rFonts w:asciiTheme="majorBidi" w:hAnsiTheme="majorBidi" w:cstheme="majorBidi"/>
        </w:rPr>
      </w:pPr>
      <w:r w:rsidRPr="004251E9">
        <w:rPr>
          <w:rFonts w:asciiTheme="majorBidi" w:hAnsiTheme="majorBidi" w:cstheme="majorBidi"/>
        </w:rPr>
        <w:t>Jadual 11:</w:t>
      </w:r>
    </w:p>
    <w:p w:rsidR="006934B6" w:rsidRPr="004251E9" w:rsidRDefault="006934B6" w:rsidP="00F9568F">
      <w:pPr>
        <w:pBdr>
          <w:bottom w:val="single" w:sz="12" w:space="1" w:color="auto"/>
        </w:pBdr>
        <w:spacing w:line="20" w:lineRule="atLeast"/>
        <w:ind w:left="990"/>
        <w:jc w:val="center"/>
        <w:rPr>
          <w:rFonts w:asciiTheme="majorBidi" w:hAnsiTheme="majorBidi" w:cstheme="majorBidi"/>
          <w:i/>
        </w:rPr>
      </w:pPr>
      <w:r w:rsidRPr="004251E9">
        <w:rPr>
          <w:rFonts w:asciiTheme="majorBidi" w:hAnsiTheme="majorBidi" w:cstheme="majorBidi"/>
          <w:i/>
        </w:rPr>
        <w:t>Kaedah Yang Digunakan  Di Sekolah Menengah Indonesia Di Indonesia</w:t>
      </w:r>
    </w:p>
    <w:p w:rsidR="006934B6" w:rsidRPr="004251E9" w:rsidRDefault="006934B6" w:rsidP="00F9568F">
      <w:pPr>
        <w:pBdr>
          <w:bottom w:val="single" w:sz="12" w:space="1" w:color="auto"/>
        </w:pBdr>
        <w:spacing w:line="20" w:lineRule="atLeast"/>
        <w:ind w:left="990"/>
        <w:rPr>
          <w:rFonts w:asciiTheme="majorBidi" w:hAnsiTheme="majorBidi" w:cstheme="majorBidi"/>
          <w:i/>
        </w:rPr>
      </w:pPr>
    </w:p>
    <w:p w:rsidR="006934B6" w:rsidRPr="004251E9" w:rsidRDefault="006934B6" w:rsidP="00F9568F">
      <w:pPr>
        <w:rPr>
          <w:rFonts w:asciiTheme="majorBidi" w:hAnsiTheme="majorBidi" w:cstheme="majorBidi"/>
        </w:rPr>
      </w:pPr>
    </w:p>
    <w:p w:rsidR="006934B6" w:rsidRPr="004251E9" w:rsidRDefault="006934B6" w:rsidP="00F9568F">
      <w:pPr>
        <w:pBdr>
          <w:bottom w:val="single" w:sz="12" w:space="1" w:color="auto"/>
        </w:pBdr>
        <w:ind w:left="990"/>
        <w:rPr>
          <w:rFonts w:asciiTheme="majorBidi" w:hAnsiTheme="majorBidi" w:cstheme="majorBidi"/>
        </w:rPr>
      </w:pPr>
      <w:r w:rsidRPr="004251E9">
        <w:rPr>
          <w:rFonts w:asciiTheme="majorBidi" w:hAnsiTheme="majorBidi" w:cstheme="majorBidi"/>
        </w:rPr>
        <w:t xml:space="preserve">   No    Kaedah                                                               Bilangan               Peratus</w:t>
      </w:r>
    </w:p>
    <w:p w:rsidR="006934B6" w:rsidRPr="004251E9" w:rsidRDefault="006934B6" w:rsidP="00507B6B">
      <w:pPr>
        <w:numPr>
          <w:ilvl w:val="0"/>
          <w:numId w:val="12"/>
        </w:numPr>
        <w:tabs>
          <w:tab w:val="clear" w:pos="720"/>
        </w:tabs>
        <w:spacing w:line="20" w:lineRule="atLeast"/>
        <w:ind w:left="1710" w:hanging="540"/>
        <w:rPr>
          <w:rFonts w:asciiTheme="majorBidi" w:hAnsiTheme="majorBidi" w:cstheme="majorBidi"/>
        </w:rPr>
      </w:pPr>
      <w:r w:rsidRPr="004251E9">
        <w:rPr>
          <w:rFonts w:asciiTheme="majorBidi" w:hAnsiTheme="majorBidi" w:cstheme="majorBidi"/>
        </w:rPr>
        <w:t>Ceramah                                                                  39                       17.0</w:t>
      </w:r>
    </w:p>
    <w:p w:rsidR="006934B6" w:rsidRPr="004251E9" w:rsidRDefault="006934B6" w:rsidP="00507B6B">
      <w:pPr>
        <w:numPr>
          <w:ilvl w:val="0"/>
          <w:numId w:val="12"/>
        </w:numPr>
        <w:tabs>
          <w:tab w:val="clear" w:pos="720"/>
        </w:tabs>
        <w:spacing w:line="20" w:lineRule="atLeast"/>
        <w:ind w:left="1710" w:hanging="540"/>
        <w:rPr>
          <w:rFonts w:asciiTheme="majorBidi" w:hAnsiTheme="majorBidi" w:cstheme="majorBidi"/>
        </w:rPr>
      </w:pPr>
      <w:r w:rsidRPr="004251E9">
        <w:rPr>
          <w:rFonts w:asciiTheme="majorBidi" w:hAnsiTheme="majorBidi" w:cstheme="majorBidi"/>
        </w:rPr>
        <w:t>Dialog                                                                      39                       17.0</w:t>
      </w:r>
    </w:p>
    <w:p w:rsidR="006934B6" w:rsidRPr="004251E9" w:rsidRDefault="006934B6" w:rsidP="00507B6B">
      <w:pPr>
        <w:numPr>
          <w:ilvl w:val="0"/>
          <w:numId w:val="12"/>
        </w:numPr>
        <w:tabs>
          <w:tab w:val="clear" w:pos="720"/>
        </w:tabs>
        <w:spacing w:line="20" w:lineRule="atLeast"/>
        <w:ind w:left="1710" w:hanging="540"/>
        <w:rPr>
          <w:rFonts w:asciiTheme="majorBidi" w:hAnsiTheme="majorBidi" w:cstheme="majorBidi"/>
        </w:rPr>
      </w:pPr>
      <w:r w:rsidRPr="004251E9">
        <w:rPr>
          <w:rFonts w:asciiTheme="majorBidi" w:hAnsiTheme="majorBidi" w:cstheme="majorBidi"/>
        </w:rPr>
        <w:t>Menayangkan video                                                34                       14.9</w:t>
      </w:r>
    </w:p>
    <w:p w:rsidR="006934B6" w:rsidRPr="004251E9" w:rsidRDefault="006934B6" w:rsidP="00507B6B">
      <w:pPr>
        <w:numPr>
          <w:ilvl w:val="0"/>
          <w:numId w:val="12"/>
        </w:numPr>
        <w:tabs>
          <w:tab w:val="clear" w:pos="720"/>
        </w:tabs>
        <w:spacing w:line="20" w:lineRule="atLeast"/>
        <w:ind w:left="1710" w:hanging="540"/>
        <w:rPr>
          <w:rFonts w:asciiTheme="majorBidi" w:hAnsiTheme="majorBidi" w:cstheme="majorBidi"/>
        </w:rPr>
      </w:pPr>
      <w:r w:rsidRPr="004251E9">
        <w:rPr>
          <w:rFonts w:asciiTheme="majorBidi" w:hAnsiTheme="majorBidi" w:cstheme="majorBidi"/>
        </w:rPr>
        <w:t>Sumbang saran                                                        29                       12.7</w:t>
      </w:r>
    </w:p>
    <w:p w:rsidR="006934B6" w:rsidRPr="004251E9" w:rsidRDefault="006934B6" w:rsidP="00507B6B">
      <w:pPr>
        <w:numPr>
          <w:ilvl w:val="0"/>
          <w:numId w:val="12"/>
        </w:numPr>
        <w:tabs>
          <w:tab w:val="clear" w:pos="720"/>
        </w:tabs>
        <w:spacing w:line="20" w:lineRule="atLeast"/>
        <w:ind w:left="1710" w:hanging="540"/>
        <w:rPr>
          <w:rFonts w:asciiTheme="majorBidi" w:hAnsiTheme="majorBidi" w:cstheme="majorBidi"/>
        </w:rPr>
      </w:pPr>
      <w:r w:rsidRPr="004251E9">
        <w:rPr>
          <w:rFonts w:asciiTheme="majorBidi" w:hAnsiTheme="majorBidi" w:cstheme="majorBidi"/>
        </w:rPr>
        <w:t>Mikro teaching                                                        27                       11.8</w:t>
      </w:r>
    </w:p>
    <w:p w:rsidR="006934B6" w:rsidRPr="004251E9" w:rsidRDefault="006934B6" w:rsidP="00507B6B">
      <w:pPr>
        <w:numPr>
          <w:ilvl w:val="0"/>
          <w:numId w:val="12"/>
        </w:numPr>
        <w:tabs>
          <w:tab w:val="clear" w:pos="720"/>
        </w:tabs>
        <w:spacing w:line="20" w:lineRule="atLeast"/>
        <w:ind w:left="1710" w:hanging="540"/>
        <w:rPr>
          <w:rFonts w:asciiTheme="majorBidi" w:hAnsiTheme="majorBidi" w:cstheme="majorBidi"/>
        </w:rPr>
      </w:pPr>
      <w:r w:rsidRPr="004251E9">
        <w:rPr>
          <w:rFonts w:asciiTheme="majorBidi" w:hAnsiTheme="majorBidi" w:cstheme="majorBidi"/>
        </w:rPr>
        <w:t>Demontrasi                                                              25                       10.9</w:t>
      </w:r>
    </w:p>
    <w:p w:rsidR="006934B6" w:rsidRPr="004251E9" w:rsidRDefault="006934B6" w:rsidP="00507B6B">
      <w:pPr>
        <w:numPr>
          <w:ilvl w:val="0"/>
          <w:numId w:val="12"/>
        </w:numPr>
        <w:tabs>
          <w:tab w:val="clear" w:pos="720"/>
        </w:tabs>
        <w:spacing w:line="20" w:lineRule="atLeast"/>
        <w:ind w:left="1710" w:hanging="540"/>
        <w:rPr>
          <w:rFonts w:asciiTheme="majorBidi" w:hAnsiTheme="majorBidi" w:cstheme="majorBidi"/>
        </w:rPr>
      </w:pPr>
      <w:r w:rsidRPr="004251E9">
        <w:rPr>
          <w:rFonts w:asciiTheme="majorBidi" w:hAnsiTheme="majorBidi" w:cstheme="majorBidi"/>
        </w:rPr>
        <w:t>Study tour                                                                13                         5.7</w:t>
      </w:r>
    </w:p>
    <w:p w:rsidR="006934B6" w:rsidRPr="00F9568F" w:rsidRDefault="006934B6" w:rsidP="00507B6B">
      <w:pPr>
        <w:numPr>
          <w:ilvl w:val="0"/>
          <w:numId w:val="12"/>
        </w:numPr>
        <w:tabs>
          <w:tab w:val="clear" w:pos="720"/>
        </w:tabs>
        <w:spacing w:line="20" w:lineRule="atLeast"/>
        <w:ind w:left="1710" w:hanging="540"/>
        <w:rPr>
          <w:rFonts w:asciiTheme="majorBidi" w:hAnsiTheme="majorBidi" w:cstheme="majorBidi"/>
        </w:rPr>
      </w:pPr>
      <w:r w:rsidRPr="00F9568F">
        <w:rPr>
          <w:rFonts w:asciiTheme="majorBidi" w:hAnsiTheme="majorBidi" w:cstheme="majorBidi"/>
        </w:rPr>
        <w:t xml:space="preserve">Mengajar dengan menggunakan </w:t>
      </w:r>
      <w:r w:rsidR="00F9568F">
        <w:rPr>
          <w:rFonts w:asciiTheme="majorBidi" w:hAnsiTheme="majorBidi" w:cstheme="majorBidi"/>
        </w:rPr>
        <w:tab/>
      </w:r>
      <w:r w:rsidR="00F9568F">
        <w:rPr>
          <w:rFonts w:asciiTheme="majorBidi" w:hAnsiTheme="majorBidi" w:cstheme="majorBidi"/>
        </w:rPr>
        <w:tab/>
      </w:r>
      <w:r w:rsidR="00F9568F">
        <w:rPr>
          <w:rFonts w:asciiTheme="majorBidi" w:hAnsiTheme="majorBidi" w:cstheme="majorBidi"/>
        </w:rPr>
        <w:tab/>
        <w:t xml:space="preserve">   </w:t>
      </w:r>
      <w:r w:rsidRPr="00F9568F">
        <w:rPr>
          <w:rFonts w:asciiTheme="majorBidi" w:hAnsiTheme="majorBidi" w:cstheme="majorBidi"/>
        </w:rPr>
        <w:t xml:space="preserve">9                         3.9  </w:t>
      </w:r>
    </w:p>
    <w:p w:rsidR="006934B6" w:rsidRPr="004251E9" w:rsidRDefault="006934B6" w:rsidP="00507B6B">
      <w:pPr>
        <w:numPr>
          <w:ilvl w:val="0"/>
          <w:numId w:val="12"/>
        </w:numPr>
        <w:tabs>
          <w:tab w:val="clear" w:pos="720"/>
        </w:tabs>
        <w:spacing w:line="20" w:lineRule="atLeast"/>
        <w:ind w:left="1710" w:hanging="540"/>
        <w:rPr>
          <w:rFonts w:asciiTheme="majorBidi" w:hAnsiTheme="majorBidi" w:cstheme="majorBidi"/>
        </w:rPr>
      </w:pPr>
      <w:r w:rsidRPr="004251E9">
        <w:rPr>
          <w:rFonts w:asciiTheme="majorBidi" w:hAnsiTheme="majorBidi" w:cstheme="majorBidi"/>
        </w:rPr>
        <w:t>Simulasi                                                                     8                         3.5</w:t>
      </w:r>
    </w:p>
    <w:p w:rsidR="006934B6" w:rsidRPr="004251E9" w:rsidRDefault="006934B6" w:rsidP="00507B6B">
      <w:pPr>
        <w:numPr>
          <w:ilvl w:val="0"/>
          <w:numId w:val="12"/>
        </w:numPr>
        <w:tabs>
          <w:tab w:val="clear" w:pos="720"/>
        </w:tabs>
        <w:spacing w:line="20" w:lineRule="atLeast"/>
        <w:ind w:left="1710" w:hanging="540"/>
        <w:rPr>
          <w:rFonts w:asciiTheme="majorBidi" w:hAnsiTheme="majorBidi" w:cstheme="majorBidi"/>
        </w:rPr>
      </w:pPr>
      <w:r w:rsidRPr="004251E9">
        <w:rPr>
          <w:rFonts w:asciiTheme="majorBidi" w:hAnsiTheme="majorBidi" w:cstheme="majorBidi"/>
        </w:rPr>
        <w:t>Bermain peran                                                           6                         2.6</w:t>
      </w:r>
    </w:p>
    <w:p w:rsidR="006934B6" w:rsidRPr="004251E9" w:rsidRDefault="006934B6" w:rsidP="00F9568F">
      <w:pPr>
        <w:pBdr>
          <w:top w:val="single" w:sz="12" w:space="1" w:color="auto"/>
          <w:bottom w:val="single" w:sz="12" w:space="1" w:color="auto"/>
        </w:pBdr>
        <w:spacing w:line="20" w:lineRule="atLeast"/>
        <w:ind w:left="900"/>
        <w:rPr>
          <w:rFonts w:asciiTheme="majorBidi" w:hAnsiTheme="majorBidi" w:cstheme="majorBidi"/>
        </w:rPr>
      </w:pPr>
      <w:r w:rsidRPr="004251E9">
        <w:rPr>
          <w:rFonts w:asciiTheme="majorBidi" w:hAnsiTheme="majorBidi" w:cstheme="majorBidi"/>
        </w:rPr>
        <w:t xml:space="preserve">            Jumlah                                                                    229                        100</w:t>
      </w:r>
    </w:p>
    <w:p w:rsidR="00F9568F" w:rsidRDefault="00F9568F" w:rsidP="007B5B80">
      <w:pPr>
        <w:spacing w:line="20" w:lineRule="atLeast"/>
        <w:jc w:val="both"/>
        <w:rPr>
          <w:rFonts w:asciiTheme="majorBidi" w:hAnsiTheme="majorBidi" w:cstheme="majorBidi"/>
        </w:rPr>
      </w:pPr>
    </w:p>
    <w:p w:rsidR="006934B6" w:rsidRPr="004251E9" w:rsidRDefault="006934B6" w:rsidP="00F9568F">
      <w:pPr>
        <w:spacing w:line="20" w:lineRule="atLeast"/>
        <w:ind w:left="990" w:firstLine="810"/>
        <w:jc w:val="both"/>
        <w:rPr>
          <w:rFonts w:asciiTheme="majorBidi" w:hAnsiTheme="majorBidi" w:cstheme="majorBidi"/>
        </w:rPr>
      </w:pPr>
      <w:r w:rsidRPr="004251E9">
        <w:rPr>
          <w:rFonts w:asciiTheme="majorBidi" w:hAnsiTheme="majorBidi" w:cstheme="majorBidi"/>
        </w:rPr>
        <w:t xml:space="preserve">Dari jadual 11 di atas nampak kaedah ceramah dan dialog menempati posisi paling tinggi dengan bilangan masing masing 39 (17.0%), sedangkan kaedah yang berada pada posisi terendah adalah bermain peran dengan bilangan 6 (2.6%), menayangkan video 34 (14.9%), sumbang saran 29 (12.7%), mikro teaching 27 (11.8%), demontrasi 25 (10.9%), study tour 13 (5.7%), kaedah lain yang berada pada posisi akhir adalah mengajar dengan menggunakan modul dengan bilangan 9 (3.9%), dan simulasi 8 (3.5%). </w:t>
      </w:r>
    </w:p>
    <w:p w:rsidR="006934B6" w:rsidRDefault="006934B6" w:rsidP="00F9568F">
      <w:pPr>
        <w:spacing w:line="20" w:lineRule="atLeast"/>
        <w:ind w:left="990" w:firstLine="810"/>
        <w:jc w:val="both"/>
        <w:rPr>
          <w:rFonts w:asciiTheme="majorBidi" w:hAnsiTheme="majorBidi" w:cstheme="majorBidi"/>
        </w:rPr>
      </w:pPr>
      <w:r w:rsidRPr="004251E9">
        <w:rPr>
          <w:rFonts w:asciiTheme="majorBidi" w:hAnsiTheme="majorBidi" w:cstheme="majorBidi"/>
        </w:rPr>
        <w:t>Berkaitan dengan kaedah yang dianggap paling sesuai digunakan dalam pelaksanaan program perkembangan profesionalisme guru sekolah menengah Indonesia di Malaysia dan Indonesia, menunjukkan pandangan para guru yang berbeza, dimana menayangkan video merupakan kaedah yang paling cocok bagi pelaksanaan program di Malaysia, akan tetapi di Indonesia para guru sangat menyukai kaedah dialog. Dari jadual 12 dan jadual 13 akan nampak lebih jelas.</w:t>
      </w:r>
    </w:p>
    <w:p w:rsidR="00F9568F" w:rsidRDefault="00F9568F" w:rsidP="00F9568F">
      <w:pPr>
        <w:spacing w:line="20" w:lineRule="atLeast"/>
        <w:ind w:left="990" w:firstLine="810"/>
        <w:jc w:val="both"/>
        <w:rPr>
          <w:rFonts w:asciiTheme="majorBidi" w:hAnsiTheme="majorBidi" w:cstheme="majorBidi"/>
        </w:rPr>
      </w:pPr>
    </w:p>
    <w:p w:rsidR="006934B6" w:rsidRPr="004251E9" w:rsidRDefault="00F9568F" w:rsidP="00F9568F">
      <w:pPr>
        <w:spacing w:line="20" w:lineRule="atLeast"/>
        <w:ind w:left="990"/>
        <w:jc w:val="center"/>
        <w:rPr>
          <w:rFonts w:asciiTheme="majorBidi" w:hAnsiTheme="majorBidi" w:cstheme="majorBidi"/>
        </w:rPr>
      </w:pPr>
      <w:r>
        <w:rPr>
          <w:rFonts w:asciiTheme="majorBidi" w:hAnsiTheme="majorBidi" w:cstheme="majorBidi"/>
        </w:rPr>
        <w:t>Jadual</w:t>
      </w:r>
      <w:r w:rsidR="006934B6" w:rsidRPr="004251E9">
        <w:rPr>
          <w:rFonts w:asciiTheme="majorBidi" w:hAnsiTheme="majorBidi" w:cstheme="majorBidi"/>
        </w:rPr>
        <w:t xml:space="preserve"> 12</w:t>
      </w:r>
      <w:r>
        <w:rPr>
          <w:rFonts w:asciiTheme="majorBidi" w:hAnsiTheme="majorBidi" w:cstheme="majorBidi"/>
        </w:rPr>
        <w:t>:</w:t>
      </w:r>
    </w:p>
    <w:p w:rsidR="006934B6" w:rsidRPr="004251E9" w:rsidRDefault="006934B6" w:rsidP="00A749B6">
      <w:pPr>
        <w:pBdr>
          <w:bottom w:val="single" w:sz="12" w:space="1" w:color="auto"/>
        </w:pBdr>
        <w:spacing w:line="20" w:lineRule="atLeast"/>
        <w:ind w:left="900"/>
        <w:jc w:val="center"/>
        <w:rPr>
          <w:rFonts w:asciiTheme="majorBidi" w:hAnsiTheme="majorBidi" w:cstheme="majorBidi"/>
        </w:rPr>
      </w:pPr>
      <w:r w:rsidRPr="004251E9">
        <w:rPr>
          <w:rFonts w:asciiTheme="majorBidi" w:hAnsiTheme="majorBidi" w:cstheme="majorBidi"/>
          <w:i/>
        </w:rPr>
        <w:t>Kaedah  yang  Paling  Sesuai  Menurut   Guru  Sekolah  Menengah  Indonesia   Di Malaysia</w:t>
      </w:r>
    </w:p>
    <w:p w:rsidR="006934B6" w:rsidRPr="004251E9" w:rsidRDefault="006934B6" w:rsidP="00F9568F">
      <w:pPr>
        <w:rPr>
          <w:rFonts w:asciiTheme="majorBidi" w:hAnsiTheme="majorBidi" w:cstheme="majorBidi"/>
        </w:rPr>
      </w:pPr>
      <w:r w:rsidRPr="004251E9">
        <w:rPr>
          <w:rFonts w:asciiTheme="majorBidi" w:hAnsiTheme="majorBidi" w:cstheme="majorBidi"/>
        </w:rPr>
        <w:t xml:space="preserve"> </w:t>
      </w:r>
    </w:p>
    <w:p w:rsidR="006934B6" w:rsidRPr="004251E9" w:rsidRDefault="006934B6" w:rsidP="00F9568F">
      <w:pPr>
        <w:pBdr>
          <w:bottom w:val="single" w:sz="12" w:space="1" w:color="auto"/>
        </w:pBdr>
        <w:ind w:left="900"/>
        <w:rPr>
          <w:rFonts w:asciiTheme="majorBidi" w:hAnsiTheme="majorBidi" w:cstheme="majorBidi"/>
        </w:rPr>
      </w:pPr>
      <w:r w:rsidRPr="004251E9">
        <w:rPr>
          <w:rFonts w:asciiTheme="majorBidi" w:hAnsiTheme="majorBidi" w:cstheme="majorBidi"/>
        </w:rPr>
        <w:lastRenderedPageBreak/>
        <w:t xml:space="preserve">No    </w:t>
      </w:r>
      <w:r w:rsidR="00F9568F">
        <w:rPr>
          <w:rFonts w:asciiTheme="majorBidi" w:hAnsiTheme="majorBidi" w:cstheme="majorBidi"/>
        </w:rPr>
        <w:tab/>
        <w:t xml:space="preserve">   </w:t>
      </w:r>
      <w:r w:rsidRPr="004251E9">
        <w:rPr>
          <w:rFonts w:asciiTheme="majorBidi" w:hAnsiTheme="majorBidi" w:cstheme="majorBidi"/>
        </w:rPr>
        <w:t>Kaedah                                                                 Bilangan                   Peratus</w:t>
      </w:r>
    </w:p>
    <w:p w:rsidR="006934B6" w:rsidRPr="004251E9" w:rsidRDefault="006934B6" w:rsidP="00507B6B">
      <w:pPr>
        <w:numPr>
          <w:ilvl w:val="0"/>
          <w:numId w:val="11"/>
        </w:numPr>
        <w:tabs>
          <w:tab w:val="clear" w:pos="720"/>
        </w:tabs>
        <w:ind w:left="1620" w:hanging="540"/>
        <w:rPr>
          <w:rFonts w:asciiTheme="majorBidi" w:hAnsiTheme="majorBidi" w:cstheme="majorBidi"/>
        </w:rPr>
      </w:pPr>
      <w:r w:rsidRPr="004251E9">
        <w:rPr>
          <w:rFonts w:asciiTheme="majorBidi" w:hAnsiTheme="majorBidi" w:cstheme="majorBidi"/>
        </w:rPr>
        <w:t xml:space="preserve">Menayangkan video                                                 4                             18.2         </w:t>
      </w:r>
    </w:p>
    <w:p w:rsidR="006934B6" w:rsidRPr="004251E9" w:rsidRDefault="006934B6" w:rsidP="00507B6B">
      <w:pPr>
        <w:numPr>
          <w:ilvl w:val="0"/>
          <w:numId w:val="11"/>
        </w:numPr>
        <w:tabs>
          <w:tab w:val="clear" w:pos="720"/>
        </w:tabs>
        <w:ind w:left="1620" w:hanging="540"/>
        <w:rPr>
          <w:rFonts w:asciiTheme="majorBidi" w:hAnsiTheme="majorBidi" w:cstheme="majorBidi"/>
        </w:rPr>
      </w:pPr>
      <w:r w:rsidRPr="004251E9">
        <w:rPr>
          <w:rFonts w:asciiTheme="majorBidi" w:hAnsiTheme="majorBidi" w:cstheme="majorBidi"/>
        </w:rPr>
        <w:t xml:space="preserve">Demontrasi                                                               3                             13.6   </w:t>
      </w:r>
    </w:p>
    <w:p w:rsidR="006934B6" w:rsidRPr="004251E9" w:rsidRDefault="006934B6" w:rsidP="00507B6B">
      <w:pPr>
        <w:numPr>
          <w:ilvl w:val="0"/>
          <w:numId w:val="11"/>
        </w:numPr>
        <w:tabs>
          <w:tab w:val="clear" w:pos="720"/>
        </w:tabs>
        <w:ind w:left="1620" w:hanging="540"/>
        <w:rPr>
          <w:rFonts w:asciiTheme="majorBidi" w:hAnsiTheme="majorBidi" w:cstheme="majorBidi"/>
        </w:rPr>
      </w:pPr>
      <w:r w:rsidRPr="004251E9">
        <w:rPr>
          <w:rFonts w:asciiTheme="majorBidi" w:hAnsiTheme="majorBidi" w:cstheme="majorBidi"/>
        </w:rPr>
        <w:t xml:space="preserve">Dialog                                                                       3                             13.6  </w:t>
      </w:r>
    </w:p>
    <w:p w:rsidR="006934B6" w:rsidRPr="004251E9" w:rsidRDefault="006934B6" w:rsidP="00507B6B">
      <w:pPr>
        <w:numPr>
          <w:ilvl w:val="0"/>
          <w:numId w:val="11"/>
        </w:numPr>
        <w:tabs>
          <w:tab w:val="clear" w:pos="720"/>
        </w:tabs>
        <w:ind w:left="1620" w:hanging="540"/>
        <w:rPr>
          <w:rFonts w:asciiTheme="majorBidi" w:hAnsiTheme="majorBidi" w:cstheme="majorBidi"/>
        </w:rPr>
      </w:pPr>
      <w:r w:rsidRPr="004251E9">
        <w:rPr>
          <w:rFonts w:asciiTheme="majorBidi" w:hAnsiTheme="majorBidi" w:cstheme="majorBidi"/>
        </w:rPr>
        <w:t xml:space="preserve">Simulasi                                                                    2                               9.0            </w:t>
      </w:r>
    </w:p>
    <w:p w:rsidR="006934B6" w:rsidRPr="004251E9" w:rsidRDefault="006934B6" w:rsidP="00507B6B">
      <w:pPr>
        <w:numPr>
          <w:ilvl w:val="0"/>
          <w:numId w:val="11"/>
        </w:numPr>
        <w:tabs>
          <w:tab w:val="clear" w:pos="720"/>
        </w:tabs>
        <w:ind w:left="1620" w:hanging="540"/>
        <w:rPr>
          <w:rFonts w:asciiTheme="majorBidi" w:hAnsiTheme="majorBidi" w:cstheme="majorBidi"/>
        </w:rPr>
      </w:pPr>
      <w:r w:rsidRPr="004251E9">
        <w:rPr>
          <w:rFonts w:asciiTheme="majorBidi" w:hAnsiTheme="majorBidi" w:cstheme="majorBidi"/>
        </w:rPr>
        <w:t xml:space="preserve">Bermain peran                                                          2                               9.0             </w:t>
      </w:r>
    </w:p>
    <w:p w:rsidR="006934B6" w:rsidRPr="004251E9" w:rsidRDefault="006934B6" w:rsidP="00507B6B">
      <w:pPr>
        <w:numPr>
          <w:ilvl w:val="0"/>
          <w:numId w:val="11"/>
        </w:numPr>
        <w:tabs>
          <w:tab w:val="clear" w:pos="720"/>
        </w:tabs>
        <w:ind w:left="1620" w:hanging="540"/>
        <w:rPr>
          <w:rFonts w:asciiTheme="majorBidi" w:hAnsiTheme="majorBidi" w:cstheme="majorBidi"/>
        </w:rPr>
      </w:pPr>
      <w:r w:rsidRPr="004251E9">
        <w:rPr>
          <w:rFonts w:asciiTheme="majorBidi" w:hAnsiTheme="majorBidi" w:cstheme="majorBidi"/>
        </w:rPr>
        <w:t xml:space="preserve">Study tour                                                                 2                               9.0           </w:t>
      </w:r>
    </w:p>
    <w:p w:rsidR="006934B6" w:rsidRPr="004251E9" w:rsidRDefault="006934B6" w:rsidP="00507B6B">
      <w:pPr>
        <w:numPr>
          <w:ilvl w:val="0"/>
          <w:numId w:val="11"/>
        </w:numPr>
        <w:tabs>
          <w:tab w:val="clear" w:pos="720"/>
        </w:tabs>
        <w:ind w:left="1620" w:hanging="540"/>
        <w:rPr>
          <w:rFonts w:asciiTheme="majorBidi" w:hAnsiTheme="majorBidi" w:cstheme="majorBidi"/>
        </w:rPr>
      </w:pPr>
      <w:r w:rsidRPr="004251E9">
        <w:rPr>
          <w:rFonts w:asciiTheme="majorBidi" w:hAnsiTheme="majorBidi" w:cstheme="majorBidi"/>
        </w:rPr>
        <w:t xml:space="preserve">Ceramah                                                                   1                               4.5            </w:t>
      </w:r>
    </w:p>
    <w:p w:rsidR="006934B6" w:rsidRPr="004251E9" w:rsidRDefault="006934B6" w:rsidP="00507B6B">
      <w:pPr>
        <w:numPr>
          <w:ilvl w:val="0"/>
          <w:numId w:val="11"/>
        </w:numPr>
        <w:tabs>
          <w:tab w:val="clear" w:pos="720"/>
        </w:tabs>
        <w:ind w:left="1620" w:hanging="540"/>
        <w:rPr>
          <w:rFonts w:asciiTheme="majorBidi" w:hAnsiTheme="majorBidi" w:cstheme="majorBidi"/>
        </w:rPr>
      </w:pPr>
      <w:r w:rsidRPr="004251E9">
        <w:rPr>
          <w:rFonts w:asciiTheme="majorBidi" w:hAnsiTheme="majorBidi" w:cstheme="majorBidi"/>
        </w:rPr>
        <w:t xml:space="preserve">Mikro teaching                                                         1                               4.5             </w:t>
      </w:r>
    </w:p>
    <w:p w:rsidR="006934B6" w:rsidRPr="00A749B6" w:rsidRDefault="006934B6" w:rsidP="00507B6B">
      <w:pPr>
        <w:numPr>
          <w:ilvl w:val="0"/>
          <w:numId w:val="11"/>
        </w:numPr>
        <w:tabs>
          <w:tab w:val="clear" w:pos="720"/>
        </w:tabs>
        <w:ind w:left="1620" w:hanging="540"/>
        <w:rPr>
          <w:rFonts w:asciiTheme="majorBidi" w:hAnsiTheme="majorBidi" w:cstheme="majorBidi"/>
        </w:rPr>
      </w:pPr>
      <w:r w:rsidRPr="00A749B6">
        <w:rPr>
          <w:rFonts w:asciiTheme="majorBidi" w:hAnsiTheme="majorBidi" w:cstheme="majorBidi"/>
        </w:rPr>
        <w:t>Mengajar dengan</w:t>
      </w:r>
      <w:r w:rsidR="00F9568F" w:rsidRPr="00A749B6">
        <w:rPr>
          <w:rFonts w:asciiTheme="majorBidi" w:hAnsiTheme="majorBidi" w:cstheme="majorBidi"/>
        </w:rPr>
        <w:t xml:space="preserve"> menggunakan model</w:t>
      </w:r>
      <w:r w:rsidRPr="00A749B6">
        <w:rPr>
          <w:rFonts w:asciiTheme="majorBidi" w:hAnsiTheme="majorBidi" w:cstheme="majorBidi"/>
        </w:rPr>
        <w:t xml:space="preserve">     </w:t>
      </w:r>
      <w:r w:rsidR="00A749B6" w:rsidRPr="00A749B6">
        <w:rPr>
          <w:rFonts w:asciiTheme="majorBidi" w:hAnsiTheme="majorBidi" w:cstheme="majorBidi"/>
        </w:rPr>
        <w:tab/>
      </w:r>
      <w:r w:rsidR="00A749B6" w:rsidRPr="00A749B6">
        <w:rPr>
          <w:rFonts w:asciiTheme="majorBidi" w:hAnsiTheme="majorBidi" w:cstheme="majorBidi"/>
        </w:rPr>
        <w:tab/>
        <w:t xml:space="preserve"> </w:t>
      </w:r>
      <w:r w:rsidRPr="00A749B6">
        <w:rPr>
          <w:rFonts w:asciiTheme="majorBidi" w:hAnsiTheme="majorBidi" w:cstheme="majorBidi"/>
        </w:rPr>
        <w:t>1                               4.5</w:t>
      </w:r>
    </w:p>
    <w:p w:rsidR="006934B6" w:rsidRPr="004251E9" w:rsidRDefault="006934B6" w:rsidP="00507B6B">
      <w:pPr>
        <w:numPr>
          <w:ilvl w:val="0"/>
          <w:numId w:val="11"/>
        </w:numPr>
        <w:tabs>
          <w:tab w:val="clear" w:pos="720"/>
        </w:tabs>
        <w:ind w:left="1620" w:hanging="540"/>
        <w:rPr>
          <w:rFonts w:asciiTheme="majorBidi" w:hAnsiTheme="majorBidi" w:cstheme="majorBidi"/>
        </w:rPr>
      </w:pPr>
      <w:r w:rsidRPr="004251E9">
        <w:rPr>
          <w:rFonts w:asciiTheme="majorBidi" w:hAnsiTheme="majorBidi" w:cstheme="majorBidi"/>
        </w:rPr>
        <w:t xml:space="preserve">Sumbang saran                                                     </w:t>
      </w:r>
      <w:r w:rsidR="00A749B6">
        <w:rPr>
          <w:rFonts w:asciiTheme="majorBidi" w:hAnsiTheme="majorBidi" w:cstheme="majorBidi"/>
        </w:rPr>
        <w:tab/>
        <w:t xml:space="preserve"> </w:t>
      </w:r>
      <w:r w:rsidRPr="004251E9">
        <w:rPr>
          <w:rFonts w:asciiTheme="majorBidi" w:hAnsiTheme="majorBidi" w:cstheme="majorBidi"/>
        </w:rPr>
        <w:t xml:space="preserve">0                               0.0          </w:t>
      </w:r>
    </w:p>
    <w:p w:rsidR="006934B6" w:rsidRPr="004251E9" w:rsidRDefault="006934B6" w:rsidP="00A749B6">
      <w:pPr>
        <w:pBdr>
          <w:top w:val="single" w:sz="12" w:space="1" w:color="auto"/>
          <w:bottom w:val="single" w:sz="12" w:space="1" w:color="auto"/>
        </w:pBdr>
        <w:ind w:left="900"/>
        <w:rPr>
          <w:rFonts w:asciiTheme="majorBidi" w:hAnsiTheme="majorBidi" w:cstheme="majorBidi"/>
        </w:rPr>
      </w:pPr>
      <w:r w:rsidRPr="004251E9">
        <w:rPr>
          <w:rFonts w:asciiTheme="majorBidi" w:hAnsiTheme="majorBidi" w:cstheme="majorBidi"/>
        </w:rPr>
        <w:t xml:space="preserve">        Jumlah                                                                    </w:t>
      </w:r>
      <w:r w:rsidR="00A749B6">
        <w:rPr>
          <w:rFonts w:asciiTheme="majorBidi" w:hAnsiTheme="majorBidi" w:cstheme="majorBidi"/>
        </w:rPr>
        <w:t xml:space="preserve">    </w:t>
      </w:r>
      <w:r w:rsidRPr="004251E9">
        <w:rPr>
          <w:rFonts w:asciiTheme="majorBidi" w:hAnsiTheme="majorBidi" w:cstheme="majorBidi"/>
        </w:rPr>
        <w:t xml:space="preserve"> 22                              100       </w:t>
      </w:r>
    </w:p>
    <w:p w:rsidR="00A749B6" w:rsidRDefault="006934B6" w:rsidP="00F9568F">
      <w:pPr>
        <w:spacing w:line="20" w:lineRule="atLeast"/>
        <w:ind w:left="900"/>
        <w:jc w:val="both"/>
        <w:rPr>
          <w:rFonts w:asciiTheme="majorBidi" w:hAnsiTheme="majorBidi" w:cstheme="majorBidi"/>
        </w:rPr>
      </w:pPr>
      <w:r w:rsidRPr="004251E9">
        <w:rPr>
          <w:rFonts w:asciiTheme="majorBidi" w:hAnsiTheme="majorBidi" w:cstheme="majorBidi"/>
        </w:rPr>
        <w:t xml:space="preserve">          </w:t>
      </w:r>
    </w:p>
    <w:p w:rsidR="006934B6" w:rsidRDefault="006934B6" w:rsidP="00A749B6">
      <w:pPr>
        <w:spacing w:line="20" w:lineRule="atLeast"/>
        <w:ind w:left="900" w:firstLine="720"/>
        <w:jc w:val="both"/>
        <w:rPr>
          <w:rFonts w:asciiTheme="majorBidi" w:hAnsiTheme="majorBidi" w:cstheme="majorBidi"/>
        </w:rPr>
      </w:pPr>
      <w:r w:rsidRPr="004251E9">
        <w:rPr>
          <w:rFonts w:asciiTheme="majorBidi" w:hAnsiTheme="majorBidi" w:cstheme="majorBidi"/>
        </w:rPr>
        <w:t xml:space="preserve"> Berdasarkan dapatan yang dituangkan dalam jadual 12 jelas bahawa penggunaan kaedah menayangkan video dianggap paling sesuai oleh guru-guru sekolah menengah di Malaysia, dengan bilangan 4 (18.2%), sebaliknya tidak satupun guru yang menyatakan sumbang saran sebagai kaedah yang paling sesuai, kaedah demontrasi dan dialog mempunyai bilangan yang sama, iaitu 3 (13.6%), simulasi, bermain peran dan study tour sama-sama mempunyai bilangan 2 (9.0%), sedangkan ceramah, mikro teaching dan mengajar dengan menggunakan modul masing-masing dengan bilangan 1 (4.5%).</w:t>
      </w:r>
      <w:r w:rsidR="00A749B6">
        <w:rPr>
          <w:rFonts w:asciiTheme="majorBidi" w:hAnsiTheme="majorBidi" w:cstheme="majorBidi"/>
        </w:rPr>
        <w:t xml:space="preserve"> </w:t>
      </w:r>
      <w:r w:rsidRPr="004251E9">
        <w:rPr>
          <w:rFonts w:asciiTheme="majorBidi" w:hAnsiTheme="majorBidi" w:cstheme="majorBidi"/>
        </w:rPr>
        <w:t>Gambaran yang berbeza tentang kaedah yang paling sesuai digunakan dalam program perkembangan profesionalisme guru terlihat jelas pada jadual 13 berikut.</w:t>
      </w:r>
    </w:p>
    <w:p w:rsidR="00A749B6" w:rsidRPr="004251E9" w:rsidRDefault="00A749B6" w:rsidP="00A749B6">
      <w:pPr>
        <w:spacing w:line="20" w:lineRule="atLeast"/>
        <w:ind w:left="900" w:firstLine="720"/>
        <w:jc w:val="both"/>
        <w:rPr>
          <w:rFonts w:asciiTheme="majorBidi" w:hAnsiTheme="majorBidi" w:cstheme="majorBidi"/>
        </w:rPr>
      </w:pPr>
    </w:p>
    <w:p w:rsidR="006934B6" w:rsidRPr="004251E9" w:rsidRDefault="006934B6" w:rsidP="00646628">
      <w:pPr>
        <w:spacing w:line="20" w:lineRule="atLeast"/>
        <w:ind w:left="900"/>
        <w:jc w:val="center"/>
        <w:rPr>
          <w:rFonts w:asciiTheme="majorBidi" w:hAnsiTheme="majorBidi" w:cstheme="majorBidi"/>
        </w:rPr>
      </w:pPr>
      <w:r w:rsidRPr="004251E9">
        <w:rPr>
          <w:rFonts w:asciiTheme="majorBidi" w:hAnsiTheme="majorBidi" w:cstheme="majorBidi"/>
        </w:rPr>
        <w:t>Jadual 13:</w:t>
      </w:r>
    </w:p>
    <w:p w:rsidR="006934B6" w:rsidRDefault="006934B6" w:rsidP="00A749B6">
      <w:pPr>
        <w:pBdr>
          <w:bottom w:val="single" w:sz="12" w:space="1" w:color="auto"/>
        </w:pBdr>
        <w:spacing w:line="20" w:lineRule="atLeast"/>
        <w:ind w:left="900"/>
        <w:jc w:val="center"/>
        <w:rPr>
          <w:rFonts w:asciiTheme="majorBidi" w:hAnsiTheme="majorBidi" w:cstheme="majorBidi"/>
          <w:i/>
        </w:rPr>
      </w:pPr>
      <w:r w:rsidRPr="004251E9">
        <w:rPr>
          <w:rFonts w:asciiTheme="majorBidi" w:hAnsiTheme="majorBidi" w:cstheme="majorBidi"/>
          <w:i/>
        </w:rPr>
        <w:t>Kaedah yang Paling Sesuai Mmenurut Guru Sekolah Menengah Di Indonesia</w:t>
      </w:r>
    </w:p>
    <w:p w:rsidR="00A749B6" w:rsidRPr="004251E9" w:rsidRDefault="00A749B6" w:rsidP="00A749B6">
      <w:pPr>
        <w:pBdr>
          <w:bottom w:val="single" w:sz="12" w:space="1" w:color="auto"/>
        </w:pBdr>
        <w:spacing w:line="20" w:lineRule="atLeast"/>
        <w:ind w:left="900"/>
        <w:jc w:val="center"/>
        <w:rPr>
          <w:rFonts w:asciiTheme="majorBidi" w:hAnsiTheme="majorBidi" w:cstheme="majorBidi"/>
          <w:i/>
        </w:rPr>
      </w:pPr>
    </w:p>
    <w:p w:rsidR="006934B6" w:rsidRPr="004251E9" w:rsidRDefault="006934B6" w:rsidP="007B5B80">
      <w:pPr>
        <w:spacing w:line="20" w:lineRule="atLeast"/>
        <w:rPr>
          <w:rFonts w:asciiTheme="majorBidi" w:hAnsiTheme="majorBidi" w:cstheme="majorBidi"/>
        </w:rPr>
      </w:pPr>
      <w:r w:rsidRPr="004251E9">
        <w:rPr>
          <w:rFonts w:asciiTheme="majorBidi" w:hAnsiTheme="majorBidi" w:cstheme="majorBidi"/>
        </w:rPr>
        <w:t xml:space="preserve">             </w:t>
      </w:r>
    </w:p>
    <w:p w:rsidR="006934B6" w:rsidRPr="004251E9" w:rsidRDefault="006934B6" w:rsidP="00A749B6">
      <w:pPr>
        <w:pBdr>
          <w:bottom w:val="single" w:sz="12" w:space="1" w:color="auto"/>
        </w:pBdr>
        <w:spacing w:line="20" w:lineRule="atLeast"/>
        <w:ind w:left="900"/>
        <w:rPr>
          <w:rFonts w:asciiTheme="majorBidi" w:hAnsiTheme="majorBidi" w:cstheme="majorBidi"/>
        </w:rPr>
      </w:pPr>
      <w:r w:rsidRPr="004251E9">
        <w:rPr>
          <w:rFonts w:asciiTheme="majorBidi" w:hAnsiTheme="majorBidi" w:cstheme="majorBidi"/>
        </w:rPr>
        <w:t xml:space="preserve">     No    Kaedah                                                           Bilangan                Peratus</w:t>
      </w:r>
    </w:p>
    <w:p w:rsidR="006934B6" w:rsidRPr="004251E9" w:rsidRDefault="006934B6" w:rsidP="00507B6B">
      <w:pPr>
        <w:numPr>
          <w:ilvl w:val="0"/>
          <w:numId w:val="10"/>
        </w:numPr>
        <w:tabs>
          <w:tab w:val="clear" w:pos="840"/>
        </w:tabs>
        <w:spacing w:line="20" w:lineRule="atLeast"/>
        <w:ind w:left="1710" w:hanging="540"/>
        <w:rPr>
          <w:rFonts w:asciiTheme="majorBidi" w:hAnsiTheme="majorBidi" w:cstheme="majorBidi"/>
        </w:rPr>
      </w:pPr>
      <w:r w:rsidRPr="004251E9">
        <w:rPr>
          <w:rFonts w:asciiTheme="majorBidi" w:hAnsiTheme="majorBidi" w:cstheme="majorBidi"/>
        </w:rPr>
        <w:t>Dialog                                                                  20                        27.0</w:t>
      </w:r>
    </w:p>
    <w:p w:rsidR="006934B6" w:rsidRPr="004251E9" w:rsidRDefault="006934B6" w:rsidP="00507B6B">
      <w:pPr>
        <w:numPr>
          <w:ilvl w:val="0"/>
          <w:numId w:val="10"/>
        </w:numPr>
        <w:tabs>
          <w:tab w:val="clear" w:pos="840"/>
        </w:tabs>
        <w:spacing w:line="20" w:lineRule="atLeast"/>
        <w:ind w:left="1710" w:hanging="540"/>
        <w:rPr>
          <w:rFonts w:asciiTheme="majorBidi" w:hAnsiTheme="majorBidi" w:cstheme="majorBidi"/>
        </w:rPr>
      </w:pPr>
      <w:r w:rsidRPr="004251E9">
        <w:rPr>
          <w:rFonts w:asciiTheme="majorBidi" w:hAnsiTheme="majorBidi" w:cstheme="majorBidi"/>
        </w:rPr>
        <w:t>Mikro teaching                                                    13                         17.6</w:t>
      </w:r>
    </w:p>
    <w:p w:rsidR="006934B6" w:rsidRPr="004251E9" w:rsidRDefault="006934B6" w:rsidP="00507B6B">
      <w:pPr>
        <w:numPr>
          <w:ilvl w:val="0"/>
          <w:numId w:val="10"/>
        </w:numPr>
        <w:tabs>
          <w:tab w:val="clear" w:pos="840"/>
        </w:tabs>
        <w:spacing w:line="20" w:lineRule="atLeast"/>
        <w:ind w:left="1710" w:hanging="540"/>
        <w:rPr>
          <w:rFonts w:asciiTheme="majorBidi" w:hAnsiTheme="majorBidi" w:cstheme="majorBidi"/>
        </w:rPr>
      </w:pPr>
      <w:r w:rsidRPr="004251E9">
        <w:rPr>
          <w:rFonts w:asciiTheme="majorBidi" w:hAnsiTheme="majorBidi" w:cstheme="majorBidi"/>
        </w:rPr>
        <w:t>Simulasi                                                               10                         13.5</w:t>
      </w:r>
    </w:p>
    <w:p w:rsidR="006934B6" w:rsidRPr="004251E9" w:rsidRDefault="006934B6" w:rsidP="00507B6B">
      <w:pPr>
        <w:numPr>
          <w:ilvl w:val="0"/>
          <w:numId w:val="10"/>
        </w:numPr>
        <w:tabs>
          <w:tab w:val="clear" w:pos="840"/>
        </w:tabs>
        <w:spacing w:line="20" w:lineRule="atLeast"/>
        <w:ind w:left="1710" w:hanging="540"/>
        <w:rPr>
          <w:rFonts w:asciiTheme="majorBidi" w:hAnsiTheme="majorBidi" w:cstheme="majorBidi"/>
        </w:rPr>
      </w:pPr>
      <w:r w:rsidRPr="004251E9">
        <w:rPr>
          <w:rFonts w:asciiTheme="majorBidi" w:hAnsiTheme="majorBidi" w:cstheme="majorBidi"/>
        </w:rPr>
        <w:t>Demontrasi                                                            9                         12.2</w:t>
      </w:r>
    </w:p>
    <w:p w:rsidR="006934B6" w:rsidRPr="004251E9" w:rsidRDefault="006934B6" w:rsidP="00507B6B">
      <w:pPr>
        <w:numPr>
          <w:ilvl w:val="0"/>
          <w:numId w:val="10"/>
        </w:numPr>
        <w:tabs>
          <w:tab w:val="clear" w:pos="840"/>
        </w:tabs>
        <w:spacing w:line="20" w:lineRule="atLeast"/>
        <w:ind w:left="1710" w:hanging="540"/>
        <w:rPr>
          <w:rFonts w:asciiTheme="majorBidi" w:hAnsiTheme="majorBidi" w:cstheme="majorBidi"/>
        </w:rPr>
      </w:pPr>
      <w:r w:rsidRPr="004251E9">
        <w:rPr>
          <w:rFonts w:asciiTheme="majorBidi" w:hAnsiTheme="majorBidi" w:cstheme="majorBidi"/>
        </w:rPr>
        <w:t>Ceramah                                                                8                         10.8</w:t>
      </w:r>
    </w:p>
    <w:p w:rsidR="006934B6" w:rsidRPr="004251E9" w:rsidRDefault="006934B6" w:rsidP="00507B6B">
      <w:pPr>
        <w:numPr>
          <w:ilvl w:val="0"/>
          <w:numId w:val="10"/>
        </w:numPr>
        <w:tabs>
          <w:tab w:val="clear" w:pos="840"/>
        </w:tabs>
        <w:spacing w:line="20" w:lineRule="atLeast"/>
        <w:ind w:left="1710" w:hanging="540"/>
        <w:rPr>
          <w:rFonts w:asciiTheme="majorBidi" w:hAnsiTheme="majorBidi" w:cstheme="majorBidi"/>
        </w:rPr>
      </w:pPr>
      <w:r w:rsidRPr="004251E9">
        <w:rPr>
          <w:rFonts w:asciiTheme="majorBidi" w:hAnsiTheme="majorBidi" w:cstheme="majorBidi"/>
        </w:rPr>
        <w:t>Menayangkan video                                              6                           8.1</w:t>
      </w:r>
    </w:p>
    <w:p w:rsidR="006934B6" w:rsidRPr="004251E9" w:rsidRDefault="006934B6" w:rsidP="00507B6B">
      <w:pPr>
        <w:numPr>
          <w:ilvl w:val="0"/>
          <w:numId w:val="10"/>
        </w:numPr>
        <w:tabs>
          <w:tab w:val="clear" w:pos="840"/>
        </w:tabs>
        <w:spacing w:line="20" w:lineRule="atLeast"/>
        <w:ind w:left="1710" w:hanging="540"/>
        <w:rPr>
          <w:rFonts w:asciiTheme="majorBidi" w:hAnsiTheme="majorBidi" w:cstheme="majorBidi"/>
        </w:rPr>
      </w:pPr>
      <w:r w:rsidRPr="004251E9">
        <w:rPr>
          <w:rFonts w:asciiTheme="majorBidi" w:hAnsiTheme="majorBidi" w:cstheme="majorBidi"/>
        </w:rPr>
        <w:t>Study Tour                                                            6                           8.1</w:t>
      </w:r>
    </w:p>
    <w:p w:rsidR="006934B6" w:rsidRPr="004251E9" w:rsidRDefault="006934B6" w:rsidP="00507B6B">
      <w:pPr>
        <w:numPr>
          <w:ilvl w:val="0"/>
          <w:numId w:val="10"/>
        </w:numPr>
        <w:tabs>
          <w:tab w:val="clear" w:pos="840"/>
        </w:tabs>
        <w:spacing w:line="20" w:lineRule="atLeast"/>
        <w:ind w:left="1710" w:hanging="540"/>
        <w:rPr>
          <w:rFonts w:asciiTheme="majorBidi" w:hAnsiTheme="majorBidi" w:cstheme="majorBidi"/>
        </w:rPr>
      </w:pPr>
      <w:r w:rsidRPr="004251E9">
        <w:rPr>
          <w:rFonts w:asciiTheme="majorBidi" w:hAnsiTheme="majorBidi" w:cstheme="majorBidi"/>
        </w:rPr>
        <w:t>Sumbang saran                                                      1                           1.4</w:t>
      </w:r>
    </w:p>
    <w:p w:rsidR="006934B6" w:rsidRPr="004251E9" w:rsidRDefault="006934B6" w:rsidP="00507B6B">
      <w:pPr>
        <w:numPr>
          <w:ilvl w:val="0"/>
          <w:numId w:val="10"/>
        </w:numPr>
        <w:tabs>
          <w:tab w:val="clear" w:pos="840"/>
        </w:tabs>
        <w:spacing w:line="20" w:lineRule="atLeast"/>
        <w:ind w:left="1710" w:hanging="540"/>
        <w:rPr>
          <w:rFonts w:asciiTheme="majorBidi" w:hAnsiTheme="majorBidi" w:cstheme="majorBidi"/>
        </w:rPr>
      </w:pPr>
      <w:r w:rsidRPr="004251E9">
        <w:rPr>
          <w:rFonts w:asciiTheme="majorBidi" w:hAnsiTheme="majorBidi" w:cstheme="majorBidi"/>
        </w:rPr>
        <w:t xml:space="preserve">Bermain peran                                                       1                           1.4   </w:t>
      </w:r>
    </w:p>
    <w:p w:rsidR="00A749B6" w:rsidRPr="00A749B6" w:rsidRDefault="006934B6" w:rsidP="00507B6B">
      <w:pPr>
        <w:numPr>
          <w:ilvl w:val="0"/>
          <w:numId w:val="10"/>
        </w:numPr>
        <w:pBdr>
          <w:bottom w:val="single" w:sz="12" w:space="1" w:color="auto"/>
        </w:pBdr>
        <w:tabs>
          <w:tab w:val="clear" w:pos="840"/>
        </w:tabs>
        <w:spacing w:line="20" w:lineRule="atLeast"/>
        <w:ind w:left="1710" w:hanging="810"/>
        <w:rPr>
          <w:rFonts w:asciiTheme="majorBidi" w:hAnsiTheme="majorBidi" w:cstheme="majorBidi"/>
        </w:rPr>
      </w:pPr>
      <w:r w:rsidRPr="00A749B6">
        <w:rPr>
          <w:rFonts w:asciiTheme="majorBidi" w:hAnsiTheme="majorBidi" w:cstheme="majorBidi"/>
        </w:rPr>
        <w:t xml:space="preserve">Mengajar dengan </w:t>
      </w:r>
      <w:r w:rsidR="00A749B6" w:rsidRPr="00A749B6">
        <w:rPr>
          <w:rFonts w:asciiTheme="majorBidi" w:hAnsiTheme="majorBidi" w:cstheme="majorBidi"/>
        </w:rPr>
        <w:t>menggunakan modul</w:t>
      </w:r>
      <w:r w:rsidRPr="00A749B6">
        <w:rPr>
          <w:rFonts w:asciiTheme="majorBidi" w:hAnsiTheme="majorBidi" w:cstheme="majorBidi"/>
        </w:rPr>
        <w:t xml:space="preserve">                0                           0.0</w:t>
      </w:r>
    </w:p>
    <w:p w:rsidR="006934B6" w:rsidRPr="004251E9" w:rsidRDefault="006934B6" w:rsidP="007B5B80">
      <w:pPr>
        <w:spacing w:line="20" w:lineRule="atLeast"/>
        <w:rPr>
          <w:rFonts w:asciiTheme="majorBidi" w:hAnsiTheme="majorBidi" w:cstheme="majorBidi"/>
        </w:rPr>
      </w:pPr>
    </w:p>
    <w:p w:rsidR="006934B6" w:rsidRPr="004251E9" w:rsidRDefault="006934B6" w:rsidP="00A749B6">
      <w:pPr>
        <w:spacing w:line="20" w:lineRule="atLeast"/>
        <w:ind w:left="900" w:firstLine="810"/>
        <w:jc w:val="both"/>
        <w:rPr>
          <w:rFonts w:asciiTheme="majorBidi" w:hAnsiTheme="majorBidi" w:cstheme="majorBidi"/>
        </w:rPr>
      </w:pPr>
      <w:r w:rsidRPr="004251E9">
        <w:rPr>
          <w:rFonts w:asciiTheme="majorBidi" w:hAnsiTheme="majorBidi" w:cstheme="majorBidi"/>
        </w:rPr>
        <w:t>Dialog adalah kaedah yang dinyatakan paling sesuai dengan bilangan 20 (27.0%), mikro teaching dan simulasi pada urutan berikutnya dengan bilangan masing-masing 13 (17.6%) dan 10 (13.5%), demontrasi 9 (12.2%), ceramah 8 (10.8%), menayangkan video dan study tour sama-sama dengan bilangan 6 (8.1%), kaedah yang mempunyai bilangan hanya 1 (1.4%) adalah sumbang saran dan bermain peran, sedangkan mengajar dengan menggunakan modul tidak mendapatkan bilangan.</w:t>
      </w:r>
    </w:p>
    <w:p w:rsidR="006934B6" w:rsidRPr="004251E9" w:rsidRDefault="006934B6" w:rsidP="00A749B6">
      <w:pPr>
        <w:spacing w:line="20" w:lineRule="atLeast"/>
        <w:ind w:left="900" w:firstLine="810"/>
        <w:jc w:val="both"/>
        <w:rPr>
          <w:rFonts w:asciiTheme="majorBidi" w:hAnsiTheme="majorBidi" w:cstheme="majorBidi"/>
          <w:color w:val="000000"/>
        </w:rPr>
      </w:pPr>
      <w:r w:rsidRPr="004251E9">
        <w:rPr>
          <w:rFonts w:asciiTheme="majorBidi" w:hAnsiTheme="majorBidi" w:cstheme="majorBidi"/>
          <w:color w:val="000000"/>
        </w:rPr>
        <w:lastRenderedPageBreak/>
        <w:t>Dari paparan di atas dapatlah disimpulkan bahwa kaedah yang paling sering digunakan dalam pelaksanaan program perkembangan profesionalisme guru yang sama ada di Malaysia mahupun di Indonesia adalah kaedah dialog dan ceramah. Meskipun demikian kedua kelompok guru ini berbeza dalam kaedah yang menurut mereka paling sesuai digunakan dalam program perkembangan profesionalisme guru, dimana guru-guru di Malaysia menganggap kaedah menayangkan video sebagai kaedah yang paling sesuai, sedangkan guru-guru di Indonesia sebaliknya menganggap kaedah dialog sebagai kaedah yang paling sesuai.</w:t>
      </w:r>
    </w:p>
    <w:p w:rsidR="006934B6" w:rsidRPr="004251E9" w:rsidRDefault="006934B6" w:rsidP="00FC6DDD">
      <w:pPr>
        <w:pStyle w:val="Heading4"/>
        <w:jc w:val="both"/>
      </w:pPr>
      <w:r w:rsidRPr="004251E9">
        <w:t xml:space="preserve">Keberkesanan Pelaksanaan program perkembangan profesionalisme guru di   </w:t>
      </w:r>
      <w:r w:rsidR="00A749B6">
        <w:t xml:space="preserve">sekolah menengah Indonesia dan </w:t>
      </w:r>
      <w:r w:rsidRPr="004251E9">
        <w:t>Malaysia</w:t>
      </w:r>
    </w:p>
    <w:p w:rsidR="006934B6" w:rsidRPr="004251E9" w:rsidRDefault="006934B6" w:rsidP="00A749B6">
      <w:pPr>
        <w:spacing w:line="20" w:lineRule="atLeast"/>
        <w:ind w:left="1080" w:firstLine="720"/>
        <w:jc w:val="both"/>
        <w:rPr>
          <w:rFonts w:asciiTheme="majorBidi" w:hAnsiTheme="majorBidi" w:cstheme="majorBidi"/>
        </w:rPr>
      </w:pPr>
      <w:r w:rsidRPr="004251E9">
        <w:rPr>
          <w:rFonts w:asciiTheme="majorBidi" w:hAnsiTheme="majorBidi" w:cstheme="majorBidi"/>
        </w:rPr>
        <w:t xml:space="preserve">Bagi menjawab soalan kajian nombor 3 tentang sejauhmanakah keberkesanan pelaksanaan program pembangunan profesionalisme guru di </w:t>
      </w:r>
      <w:r w:rsidR="00A749B6">
        <w:rPr>
          <w:rFonts w:asciiTheme="majorBidi" w:hAnsiTheme="majorBidi" w:cstheme="majorBidi"/>
        </w:rPr>
        <w:t xml:space="preserve">sekolah menengah Indonesia dan </w:t>
      </w:r>
      <w:r w:rsidRPr="004251E9">
        <w:rPr>
          <w:rFonts w:asciiTheme="majorBidi" w:hAnsiTheme="majorBidi" w:cstheme="majorBidi"/>
        </w:rPr>
        <w:t>Malaysia dapat dilihat aspek pencapaian objektif dan juga manfaat yang diperolehi. Dengan kata lain keberkesanan suatu program dapat dilihat dari kesesuaian antara objektif dengan manfaat yang didapatkan dari suatu program tersebut.</w:t>
      </w:r>
    </w:p>
    <w:p w:rsidR="006934B6" w:rsidRPr="00FC6DDD" w:rsidRDefault="006934B6" w:rsidP="00A749B6">
      <w:pPr>
        <w:pStyle w:val="Heading4"/>
        <w:spacing w:line="20" w:lineRule="atLeast"/>
        <w:jc w:val="both"/>
        <w:rPr>
          <w:rFonts w:asciiTheme="majorBidi" w:hAnsiTheme="majorBidi" w:cstheme="majorBidi"/>
          <w:szCs w:val="24"/>
        </w:rPr>
      </w:pPr>
      <w:r w:rsidRPr="00FC6DDD">
        <w:t>Objektif Program Pe</w:t>
      </w:r>
      <w:r w:rsidR="00FC6DDD">
        <w:t>mbangunan Profesionalisme Guru d</w:t>
      </w:r>
      <w:r w:rsidRPr="00FC6DDD">
        <w:t xml:space="preserve">i Sekolah </w:t>
      </w:r>
      <w:r w:rsidRPr="00FC6DDD">
        <w:rPr>
          <w:rFonts w:asciiTheme="majorBidi" w:hAnsiTheme="majorBidi" w:cstheme="majorBidi"/>
          <w:szCs w:val="24"/>
        </w:rPr>
        <w:t>Kajian</w:t>
      </w:r>
    </w:p>
    <w:p w:rsidR="006934B6" w:rsidRPr="004251E9" w:rsidRDefault="006934B6" w:rsidP="00A749B6">
      <w:pPr>
        <w:spacing w:line="20" w:lineRule="atLeast"/>
        <w:ind w:left="1080" w:firstLine="720"/>
        <w:jc w:val="both"/>
        <w:rPr>
          <w:rFonts w:asciiTheme="majorBidi" w:hAnsiTheme="majorBidi" w:cstheme="majorBidi"/>
        </w:rPr>
      </w:pPr>
      <w:r w:rsidRPr="004251E9">
        <w:rPr>
          <w:rFonts w:asciiTheme="majorBidi" w:hAnsiTheme="majorBidi" w:cstheme="majorBidi"/>
        </w:rPr>
        <w:t>Bahagian ini meneliti data yang diperoleh tentang objektif program pembangunan profesionalisme guru, iaitu sama ada lapan objektif yang disenaraikan dalam soal selidik telah diberi penekanan oleh pihak sekolah atau sebaliknya dalam program yang telah dijalankan. Data berkenaan ditunjukkan dalam jadual 14 ,15, 16, dan 17.</w:t>
      </w:r>
    </w:p>
    <w:p w:rsidR="006934B6" w:rsidRDefault="006934B6" w:rsidP="00A749B6">
      <w:pPr>
        <w:spacing w:line="20" w:lineRule="atLeast"/>
        <w:ind w:left="1080" w:firstLine="720"/>
        <w:jc w:val="both"/>
        <w:rPr>
          <w:rFonts w:asciiTheme="majorBidi" w:hAnsiTheme="majorBidi" w:cstheme="majorBidi"/>
        </w:rPr>
      </w:pPr>
      <w:r w:rsidRPr="004251E9">
        <w:rPr>
          <w:rFonts w:asciiTheme="majorBidi" w:hAnsiTheme="majorBidi" w:cstheme="majorBidi"/>
        </w:rPr>
        <w:t xml:space="preserve">Jadual 14 dan 15 menunjukkan persepsi responden tentang objektif-objektif yang disenaraikan, manakala  jadual 16 dan 17 pula membandingkan kepentingan objektif digambarkan melalui bacaan min. Nilai min yang tinggi menunjukkan bahawa objektif yang berkenaan dianggap penting dan diberi penekanan dalam program pembangunan profesionalisme guru, manakala nilai min yang rendah berarti objektif yang berkenaan kurang diberi penekanan dalam program tersebut. Makin tinggi nilai min, maka makin pentinglah sesuatu objektif itu. </w:t>
      </w:r>
    </w:p>
    <w:p w:rsidR="00A749B6" w:rsidRPr="004251E9" w:rsidRDefault="00A749B6" w:rsidP="00A749B6">
      <w:pPr>
        <w:spacing w:line="20" w:lineRule="atLeast"/>
        <w:ind w:left="1080" w:firstLine="720"/>
        <w:jc w:val="both"/>
        <w:rPr>
          <w:rFonts w:asciiTheme="majorBidi" w:hAnsiTheme="majorBidi" w:cstheme="majorBidi"/>
        </w:rPr>
      </w:pPr>
    </w:p>
    <w:p w:rsidR="006934B6" w:rsidRPr="004251E9" w:rsidRDefault="006934B6" w:rsidP="00A749B6">
      <w:pPr>
        <w:spacing w:line="20" w:lineRule="atLeast"/>
        <w:ind w:left="1080"/>
        <w:jc w:val="center"/>
        <w:rPr>
          <w:rFonts w:asciiTheme="majorBidi" w:hAnsiTheme="majorBidi" w:cstheme="majorBidi"/>
        </w:rPr>
      </w:pPr>
      <w:r w:rsidRPr="004251E9">
        <w:rPr>
          <w:rFonts w:asciiTheme="majorBidi" w:hAnsiTheme="majorBidi" w:cstheme="majorBidi"/>
        </w:rPr>
        <w:t>Jadual 14:</w:t>
      </w:r>
    </w:p>
    <w:p w:rsidR="006934B6" w:rsidRPr="004251E9" w:rsidRDefault="006934B6" w:rsidP="00A749B6">
      <w:pPr>
        <w:spacing w:line="20" w:lineRule="atLeast"/>
        <w:ind w:left="1080"/>
        <w:jc w:val="center"/>
        <w:rPr>
          <w:rFonts w:asciiTheme="majorBidi" w:hAnsiTheme="majorBidi" w:cstheme="majorBidi"/>
          <w:i/>
        </w:rPr>
      </w:pPr>
      <w:r w:rsidRPr="004251E9">
        <w:rPr>
          <w:rFonts w:asciiTheme="majorBidi" w:hAnsiTheme="majorBidi" w:cstheme="majorBidi"/>
          <w:i/>
        </w:rPr>
        <w:t>Objektif Program Pembangunan Profesionalis</w:t>
      </w:r>
      <w:r w:rsidR="00BF7D09">
        <w:rPr>
          <w:rFonts w:asciiTheme="majorBidi" w:hAnsiTheme="majorBidi" w:cstheme="majorBidi"/>
          <w:i/>
        </w:rPr>
        <w:t>me Guru d</w:t>
      </w:r>
      <w:r w:rsidRPr="004251E9">
        <w:rPr>
          <w:rFonts w:asciiTheme="majorBidi" w:hAnsiTheme="majorBidi" w:cstheme="majorBidi"/>
          <w:i/>
        </w:rPr>
        <w:t>i Malaysia</w:t>
      </w:r>
    </w:p>
    <w:p w:rsidR="006934B6" w:rsidRPr="004251E9" w:rsidRDefault="006934B6" w:rsidP="00A749B6">
      <w:pPr>
        <w:pBdr>
          <w:bottom w:val="single" w:sz="12" w:space="1" w:color="auto"/>
        </w:pBdr>
        <w:spacing w:line="20" w:lineRule="atLeast"/>
        <w:ind w:left="1080"/>
        <w:jc w:val="both"/>
        <w:rPr>
          <w:rFonts w:asciiTheme="majorBidi" w:hAnsiTheme="majorBidi" w:cstheme="majorBidi"/>
          <w:i/>
        </w:rPr>
      </w:pPr>
    </w:p>
    <w:p w:rsidR="006934B6" w:rsidRPr="004251E9" w:rsidRDefault="006934B6" w:rsidP="00A749B6">
      <w:pPr>
        <w:spacing w:line="20" w:lineRule="atLeast"/>
        <w:ind w:left="1080"/>
        <w:jc w:val="both"/>
        <w:rPr>
          <w:rFonts w:asciiTheme="majorBidi" w:hAnsiTheme="majorBidi" w:cstheme="majorBidi"/>
        </w:rPr>
      </w:pPr>
      <w:r w:rsidRPr="004251E9">
        <w:rPr>
          <w:rFonts w:asciiTheme="majorBidi" w:hAnsiTheme="majorBidi" w:cstheme="majorBidi"/>
        </w:rPr>
        <w:t xml:space="preserve">  No     Objektif Program                                                STS    TS    TP    S    SS   Min</w:t>
      </w:r>
    </w:p>
    <w:p w:rsidR="006934B6" w:rsidRPr="004251E9" w:rsidRDefault="006934B6" w:rsidP="00A749B6">
      <w:pPr>
        <w:spacing w:line="20" w:lineRule="atLeast"/>
        <w:ind w:left="1170"/>
        <w:jc w:val="both"/>
        <w:rPr>
          <w:rFonts w:asciiTheme="majorBidi" w:hAnsiTheme="majorBidi" w:cstheme="majorBidi"/>
        </w:rPr>
      </w:pPr>
      <w:r w:rsidRPr="004251E9">
        <w:rPr>
          <w:rFonts w:asciiTheme="majorBidi" w:hAnsiTheme="majorBidi" w:cstheme="majorBidi"/>
        </w:rPr>
        <w:t>____________________________________</w:t>
      </w:r>
      <w:r w:rsidR="00A749B6">
        <w:rPr>
          <w:rFonts w:asciiTheme="majorBidi" w:hAnsiTheme="majorBidi" w:cstheme="majorBidi"/>
        </w:rPr>
        <w:t>______________________________</w:t>
      </w:r>
    </w:p>
    <w:p w:rsidR="006934B6" w:rsidRPr="004251E9" w:rsidRDefault="006934B6" w:rsidP="00507B6B">
      <w:pPr>
        <w:numPr>
          <w:ilvl w:val="0"/>
          <w:numId w:val="15"/>
        </w:numPr>
        <w:spacing w:line="20" w:lineRule="atLeast"/>
        <w:ind w:left="1710" w:hanging="450"/>
        <w:jc w:val="both"/>
        <w:rPr>
          <w:rFonts w:asciiTheme="majorBidi" w:hAnsiTheme="majorBidi" w:cstheme="majorBidi"/>
        </w:rPr>
      </w:pPr>
      <w:r w:rsidRPr="004251E9">
        <w:rPr>
          <w:rFonts w:asciiTheme="majorBidi" w:hAnsiTheme="majorBidi" w:cstheme="majorBidi"/>
        </w:rPr>
        <w:t>Membicarakan batas pelajaran dan merancang     -       1     2      5      8    4.25</w:t>
      </w:r>
    </w:p>
    <w:p w:rsidR="006934B6" w:rsidRPr="004251E9" w:rsidRDefault="006934B6" w:rsidP="00A749B6">
      <w:pPr>
        <w:spacing w:line="20" w:lineRule="atLeast"/>
        <w:ind w:left="1710"/>
        <w:jc w:val="both"/>
        <w:rPr>
          <w:rFonts w:asciiTheme="majorBidi" w:hAnsiTheme="majorBidi" w:cstheme="majorBidi"/>
        </w:rPr>
      </w:pPr>
      <w:r w:rsidRPr="004251E9">
        <w:rPr>
          <w:rFonts w:asciiTheme="majorBidi" w:hAnsiTheme="majorBidi" w:cstheme="majorBidi"/>
        </w:rPr>
        <w:t>Pelajaran</w:t>
      </w:r>
    </w:p>
    <w:p w:rsidR="006934B6" w:rsidRPr="004251E9" w:rsidRDefault="006934B6" w:rsidP="00507B6B">
      <w:pPr>
        <w:numPr>
          <w:ilvl w:val="0"/>
          <w:numId w:val="15"/>
        </w:numPr>
        <w:spacing w:line="20" w:lineRule="atLeast"/>
        <w:ind w:left="1710" w:hanging="450"/>
        <w:jc w:val="both"/>
        <w:rPr>
          <w:rFonts w:asciiTheme="majorBidi" w:hAnsiTheme="majorBidi" w:cstheme="majorBidi"/>
        </w:rPr>
      </w:pPr>
      <w:r w:rsidRPr="004251E9">
        <w:rPr>
          <w:rFonts w:asciiTheme="majorBidi" w:hAnsiTheme="majorBidi" w:cstheme="majorBidi"/>
        </w:rPr>
        <w:t>Memperdalam pengetahuan tentang subjek          -       -      -      3     13    4.81</w:t>
      </w:r>
    </w:p>
    <w:p w:rsidR="006934B6" w:rsidRPr="004251E9" w:rsidRDefault="006934B6" w:rsidP="00A749B6">
      <w:pPr>
        <w:spacing w:line="20" w:lineRule="atLeast"/>
        <w:ind w:left="1710" w:hanging="450"/>
        <w:jc w:val="both"/>
        <w:rPr>
          <w:rFonts w:asciiTheme="majorBidi" w:hAnsiTheme="majorBidi" w:cstheme="majorBidi"/>
        </w:rPr>
      </w:pPr>
      <w:r w:rsidRPr="004251E9">
        <w:rPr>
          <w:rFonts w:asciiTheme="majorBidi" w:hAnsiTheme="majorBidi" w:cstheme="majorBidi"/>
        </w:rPr>
        <w:t xml:space="preserve">     </w:t>
      </w:r>
      <w:r w:rsidR="00A749B6">
        <w:rPr>
          <w:rFonts w:asciiTheme="majorBidi" w:hAnsiTheme="majorBidi" w:cstheme="majorBidi"/>
        </w:rPr>
        <w:t xml:space="preserve"> </w:t>
      </w:r>
      <w:r w:rsidRPr="004251E9">
        <w:rPr>
          <w:rFonts w:asciiTheme="majorBidi" w:hAnsiTheme="majorBidi" w:cstheme="majorBidi"/>
        </w:rPr>
        <w:t xml:space="preserve"> yang diajarkan</w:t>
      </w:r>
    </w:p>
    <w:p w:rsidR="006934B6" w:rsidRPr="004251E9" w:rsidRDefault="006934B6" w:rsidP="00507B6B">
      <w:pPr>
        <w:numPr>
          <w:ilvl w:val="0"/>
          <w:numId w:val="15"/>
        </w:numPr>
        <w:spacing w:line="20" w:lineRule="atLeast"/>
        <w:ind w:left="1710" w:hanging="450"/>
        <w:jc w:val="both"/>
        <w:rPr>
          <w:rFonts w:asciiTheme="majorBidi" w:hAnsiTheme="majorBidi" w:cstheme="majorBidi"/>
        </w:rPr>
      </w:pPr>
      <w:r w:rsidRPr="004251E9">
        <w:rPr>
          <w:rFonts w:asciiTheme="majorBidi" w:hAnsiTheme="majorBidi" w:cstheme="majorBidi"/>
        </w:rPr>
        <w:t>Menginformasikan teknik/ strategi/ kaedah           -       -      1     5      10   4.56</w:t>
      </w:r>
    </w:p>
    <w:p w:rsidR="006934B6" w:rsidRPr="004251E9" w:rsidRDefault="006934B6" w:rsidP="00A749B6">
      <w:pPr>
        <w:spacing w:line="20" w:lineRule="atLeast"/>
        <w:ind w:left="1710" w:hanging="450"/>
        <w:jc w:val="both"/>
        <w:rPr>
          <w:rFonts w:asciiTheme="majorBidi" w:hAnsiTheme="majorBidi" w:cstheme="majorBidi"/>
        </w:rPr>
      </w:pPr>
      <w:r w:rsidRPr="004251E9">
        <w:rPr>
          <w:rFonts w:asciiTheme="majorBidi" w:hAnsiTheme="majorBidi" w:cstheme="majorBidi"/>
        </w:rPr>
        <w:t xml:space="preserve">      </w:t>
      </w:r>
      <w:r w:rsidR="009968EE">
        <w:rPr>
          <w:rFonts w:asciiTheme="majorBidi" w:hAnsiTheme="majorBidi" w:cstheme="majorBidi"/>
        </w:rPr>
        <w:t xml:space="preserve"> </w:t>
      </w:r>
      <w:r w:rsidRPr="004251E9">
        <w:rPr>
          <w:rFonts w:asciiTheme="majorBidi" w:hAnsiTheme="majorBidi" w:cstheme="majorBidi"/>
        </w:rPr>
        <w:t>pengajaran yang efektif</w:t>
      </w:r>
    </w:p>
    <w:p w:rsidR="006934B6" w:rsidRPr="004251E9" w:rsidRDefault="006934B6" w:rsidP="00507B6B">
      <w:pPr>
        <w:numPr>
          <w:ilvl w:val="0"/>
          <w:numId w:val="15"/>
        </w:numPr>
        <w:spacing w:line="20" w:lineRule="atLeast"/>
        <w:ind w:left="1710" w:hanging="450"/>
        <w:jc w:val="both"/>
        <w:rPr>
          <w:rFonts w:asciiTheme="majorBidi" w:hAnsiTheme="majorBidi" w:cstheme="majorBidi"/>
        </w:rPr>
      </w:pPr>
      <w:r w:rsidRPr="004251E9">
        <w:rPr>
          <w:rFonts w:asciiTheme="majorBidi" w:hAnsiTheme="majorBidi" w:cstheme="majorBidi"/>
        </w:rPr>
        <w:t>Membicarakan penggunaan alat bantu                   -       -      1     6       8    4.47</w:t>
      </w:r>
    </w:p>
    <w:p w:rsidR="006934B6" w:rsidRPr="004251E9" w:rsidRDefault="009968EE" w:rsidP="00A749B6">
      <w:pPr>
        <w:spacing w:line="20" w:lineRule="atLeast"/>
        <w:ind w:left="1710" w:hanging="450"/>
        <w:jc w:val="both"/>
        <w:rPr>
          <w:rFonts w:asciiTheme="majorBidi" w:hAnsiTheme="majorBidi" w:cstheme="majorBidi"/>
        </w:rPr>
      </w:pPr>
      <w:r>
        <w:rPr>
          <w:rFonts w:asciiTheme="majorBidi" w:hAnsiTheme="majorBidi" w:cstheme="majorBidi"/>
        </w:rPr>
        <w:t xml:space="preserve">       </w:t>
      </w:r>
      <w:r w:rsidR="006934B6" w:rsidRPr="004251E9">
        <w:rPr>
          <w:rFonts w:asciiTheme="majorBidi" w:hAnsiTheme="majorBidi" w:cstheme="majorBidi"/>
        </w:rPr>
        <w:t>Pengajaran</w:t>
      </w:r>
    </w:p>
    <w:p w:rsidR="006934B6" w:rsidRPr="004251E9" w:rsidRDefault="006934B6" w:rsidP="00507B6B">
      <w:pPr>
        <w:numPr>
          <w:ilvl w:val="0"/>
          <w:numId w:val="15"/>
        </w:numPr>
        <w:spacing w:line="20" w:lineRule="atLeast"/>
        <w:ind w:left="1710" w:hanging="450"/>
        <w:jc w:val="both"/>
        <w:rPr>
          <w:rFonts w:asciiTheme="majorBidi" w:hAnsiTheme="majorBidi" w:cstheme="majorBidi"/>
        </w:rPr>
      </w:pPr>
      <w:r w:rsidRPr="004251E9">
        <w:rPr>
          <w:rFonts w:asciiTheme="majorBidi" w:hAnsiTheme="majorBidi" w:cstheme="majorBidi"/>
        </w:rPr>
        <w:t>Memperkuat pemahaman tentang keterampilan/    -       -     1      6      9    4.50</w:t>
      </w:r>
    </w:p>
    <w:p w:rsidR="006934B6" w:rsidRPr="004251E9" w:rsidRDefault="006934B6" w:rsidP="00A749B6">
      <w:pPr>
        <w:spacing w:line="20" w:lineRule="atLeast"/>
        <w:ind w:left="1710" w:hanging="450"/>
        <w:jc w:val="both"/>
        <w:rPr>
          <w:rFonts w:asciiTheme="majorBidi" w:hAnsiTheme="majorBidi" w:cstheme="majorBidi"/>
        </w:rPr>
      </w:pPr>
      <w:r w:rsidRPr="004251E9">
        <w:rPr>
          <w:rFonts w:asciiTheme="majorBidi" w:hAnsiTheme="majorBidi" w:cstheme="majorBidi"/>
        </w:rPr>
        <w:t xml:space="preserve">   </w:t>
      </w:r>
      <w:r w:rsidR="009968EE">
        <w:rPr>
          <w:rFonts w:asciiTheme="majorBidi" w:hAnsiTheme="majorBidi" w:cstheme="majorBidi"/>
        </w:rPr>
        <w:t xml:space="preserve"> </w:t>
      </w:r>
      <w:r w:rsidRPr="004251E9">
        <w:rPr>
          <w:rFonts w:asciiTheme="majorBidi" w:hAnsiTheme="majorBidi" w:cstheme="majorBidi"/>
        </w:rPr>
        <w:t xml:space="preserve">   penerapan/ aspek baru dalam kurikulum, </w:t>
      </w:r>
    </w:p>
    <w:p w:rsidR="006934B6" w:rsidRPr="004251E9" w:rsidRDefault="006934B6" w:rsidP="00A749B6">
      <w:pPr>
        <w:spacing w:line="20" w:lineRule="atLeast"/>
        <w:ind w:left="1710" w:hanging="450"/>
        <w:jc w:val="both"/>
        <w:rPr>
          <w:rFonts w:asciiTheme="majorBidi" w:hAnsiTheme="majorBidi" w:cstheme="majorBidi"/>
        </w:rPr>
      </w:pPr>
      <w:r w:rsidRPr="004251E9">
        <w:rPr>
          <w:rFonts w:asciiTheme="majorBidi" w:hAnsiTheme="majorBidi" w:cstheme="majorBidi"/>
        </w:rPr>
        <w:t xml:space="preserve">      </w:t>
      </w:r>
      <w:r w:rsidR="009968EE">
        <w:rPr>
          <w:rFonts w:asciiTheme="majorBidi" w:hAnsiTheme="majorBidi" w:cstheme="majorBidi"/>
        </w:rPr>
        <w:t xml:space="preserve"> </w:t>
      </w:r>
      <w:r w:rsidRPr="004251E9">
        <w:rPr>
          <w:rFonts w:asciiTheme="majorBidi" w:hAnsiTheme="majorBidi" w:cstheme="majorBidi"/>
        </w:rPr>
        <w:t xml:space="preserve">misalnya nilai murni, keterampilan berfikir, </w:t>
      </w:r>
    </w:p>
    <w:p w:rsidR="006934B6" w:rsidRPr="004251E9" w:rsidRDefault="006934B6" w:rsidP="00A749B6">
      <w:pPr>
        <w:spacing w:line="20" w:lineRule="atLeast"/>
        <w:ind w:left="1710" w:hanging="450"/>
        <w:jc w:val="both"/>
        <w:rPr>
          <w:rFonts w:asciiTheme="majorBidi" w:hAnsiTheme="majorBidi" w:cstheme="majorBidi"/>
        </w:rPr>
      </w:pPr>
      <w:r w:rsidRPr="004251E9">
        <w:rPr>
          <w:rFonts w:asciiTheme="majorBidi" w:hAnsiTheme="majorBidi" w:cstheme="majorBidi"/>
        </w:rPr>
        <w:lastRenderedPageBreak/>
        <w:t xml:space="preserve">      </w:t>
      </w:r>
      <w:r w:rsidR="009968EE">
        <w:rPr>
          <w:rFonts w:asciiTheme="majorBidi" w:hAnsiTheme="majorBidi" w:cstheme="majorBidi"/>
        </w:rPr>
        <w:t xml:space="preserve"> </w:t>
      </w:r>
      <w:r w:rsidRPr="004251E9">
        <w:rPr>
          <w:rFonts w:asciiTheme="majorBidi" w:hAnsiTheme="majorBidi" w:cstheme="majorBidi"/>
        </w:rPr>
        <w:t>dan sebagainya</w:t>
      </w:r>
    </w:p>
    <w:p w:rsidR="006934B6" w:rsidRPr="004251E9" w:rsidRDefault="006934B6" w:rsidP="00507B6B">
      <w:pPr>
        <w:numPr>
          <w:ilvl w:val="0"/>
          <w:numId w:val="15"/>
        </w:numPr>
        <w:spacing w:line="20" w:lineRule="atLeast"/>
        <w:ind w:left="1710" w:hanging="450"/>
        <w:jc w:val="both"/>
        <w:rPr>
          <w:rFonts w:asciiTheme="majorBidi" w:hAnsiTheme="majorBidi" w:cstheme="majorBidi"/>
        </w:rPr>
      </w:pPr>
      <w:r w:rsidRPr="004251E9">
        <w:rPr>
          <w:rFonts w:asciiTheme="majorBidi" w:hAnsiTheme="majorBidi" w:cstheme="majorBidi"/>
        </w:rPr>
        <w:t>Melatih teknik atau metode mengajar tertentu       -        -      1      6    9    4.50</w:t>
      </w:r>
    </w:p>
    <w:p w:rsidR="006934B6" w:rsidRPr="004251E9" w:rsidRDefault="006934B6" w:rsidP="00A749B6">
      <w:pPr>
        <w:spacing w:line="20" w:lineRule="atLeast"/>
        <w:ind w:left="1710" w:hanging="450"/>
        <w:jc w:val="both"/>
        <w:rPr>
          <w:rFonts w:asciiTheme="majorBidi" w:hAnsiTheme="majorBidi" w:cstheme="majorBidi"/>
        </w:rPr>
      </w:pPr>
      <w:r w:rsidRPr="004251E9">
        <w:rPr>
          <w:rFonts w:asciiTheme="majorBidi" w:hAnsiTheme="majorBidi" w:cstheme="majorBidi"/>
        </w:rPr>
        <w:t xml:space="preserve">     </w:t>
      </w:r>
      <w:r w:rsidR="009968EE">
        <w:rPr>
          <w:rFonts w:asciiTheme="majorBidi" w:hAnsiTheme="majorBidi" w:cstheme="majorBidi"/>
        </w:rPr>
        <w:t xml:space="preserve"> </w:t>
      </w:r>
      <w:r w:rsidRPr="004251E9">
        <w:rPr>
          <w:rFonts w:asciiTheme="majorBidi" w:hAnsiTheme="majorBidi" w:cstheme="majorBidi"/>
        </w:rPr>
        <w:t xml:space="preserve"> secara pratis.</w:t>
      </w:r>
    </w:p>
    <w:p w:rsidR="006934B6" w:rsidRPr="004251E9" w:rsidRDefault="006934B6" w:rsidP="00507B6B">
      <w:pPr>
        <w:numPr>
          <w:ilvl w:val="0"/>
          <w:numId w:val="15"/>
        </w:numPr>
        <w:spacing w:line="20" w:lineRule="atLeast"/>
        <w:ind w:left="1710" w:hanging="450"/>
        <w:jc w:val="both"/>
        <w:rPr>
          <w:rFonts w:asciiTheme="majorBidi" w:hAnsiTheme="majorBidi" w:cstheme="majorBidi"/>
        </w:rPr>
      </w:pPr>
      <w:r w:rsidRPr="004251E9">
        <w:rPr>
          <w:rFonts w:asciiTheme="majorBidi" w:hAnsiTheme="majorBidi" w:cstheme="majorBidi"/>
        </w:rPr>
        <w:t>Membicarakan masalah pengajaran yang              -       -       -      5    11    4.69</w:t>
      </w:r>
    </w:p>
    <w:p w:rsidR="006934B6" w:rsidRPr="004251E9" w:rsidRDefault="006934B6" w:rsidP="00A749B6">
      <w:pPr>
        <w:spacing w:line="20" w:lineRule="atLeast"/>
        <w:ind w:left="1710" w:hanging="450"/>
        <w:jc w:val="both"/>
        <w:rPr>
          <w:rFonts w:asciiTheme="majorBidi" w:hAnsiTheme="majorBidi" w:cstheme="majorBidi"/>
        </w:rPr>
      </w:pPr>
      <w:r w:rsidRPr="004251E9">
        <w:rPr>
          <w:rFonts w:asciiTheme="majorBidi" w:hAnsiTheme="majorBidi" w:cstheme="majorBidi"/>
        </w:rPr>
        <w:t xml:space="preserve">      </w:t>
      </w:r>
      <w:r w:rsidR="009968EE">
        <w:rPr>
          <w:rFonts w:asciiTheme="majorBidi" w:hAnsiTheme="majorBidi" w:cstheme="majorBidi"/>
        </w:rPr>
        <w:t xml:space="preserve"> </w:t>
      </w:r>
      <w:r w:rsidRPr="004251E9">
        <w:rPr>
          <w:rFonts w:asciiTheme="majorBidi" w:hAnsiTheme="majorBidi" w:cstheme="majorBidi"/>
        </w:rPr>
        <w:t xml:space="preserve">dihadapi guru dan bertukar pendapat, fikiran </w:t>
      </w:r>
    </w:p>
    <w:p w:rsidR="006934B6" w:rsidRPr="004251E9" w:rsidRDefault="006934B6" w:rsidP="00A749B6">
      <w:pPr>
        <w:spacing w:line="20" w:lineRule="atLeast"/>
        <w:ind w:left="1710" w:hanging="450"/>
        <w:jc w:val="both"/>
        <w:rPr>
          <w:rFonts w:asciiTheme="majorBidi" w:hAnsiTheme="majorBidi" w:cstheme="majorBidi"/>
        </w:rPr>
      </w:pPr>
      <w:r w:rsidRPr="004251E9">
        <w:rPr>
          <w:rFonts w:asciiTheme="majorBidi" w:hAnsiTheme="majorBidi" w:cstheme="majorBidi"/>
        </w:rPr>
        <w:t xml:space="preserve">      </w:t>
      </w:r>
      <w:r w:rsidR="009968EE">
        <w:rPr>
          <w:rFonts w:asciiTheme="majorBidi" w:hAnsiTheme="majorBidi" w:cstheme="majorBidi"/>
        </w:rPr>
        <w:t xml:space="preserve"> </w:t>
      </w:r>
      <w:r w:rsidRPr="004251E9">
        <w:rPr>
          <w:rFonts w:asciiTheme="majorBidi" w:hAnsiTheme="majorBidi" w:cstheme="majorBidi"/>
        </w:rPr>
        <w:t>dan pengalaman mengajar</w:t>
      </w:r>
    </w:p>
    <w:p w:rsidR="006934B6" w:rsidRPr="004251E9" w:rsidRDefault="006934B6" w:rsidP="00A749B6">
      <w:pPr>
        <w:spacing w:line="20" w:lineRule="atLeast"/>
        <w:ind w:left="1080"/>
        <w:jc w:val="both"/>
        <w:rPr>
          <w:rFonts w:asciiTheme="majorBidi" w:hAnsiTheme="majorBidi" w:cstheme="majorBidi"/>
        </w:rPr>
      </w:pPr>
      <w:r w:rsidRPr="004251E9">
        <w:rPr>
          <w:rFonts w:asciiTheme="majorBidi" w:hAnsiTheme="majorBidi" w:cstheme="majorBidi"/>
        </w:rPr>
        <w:t>______________________________________</w:t>
      </w:r>
      <w:r w:rsidR="00A749B6">
        <w:rPr>
          <w:rFonts w:asciiTheme="majorBidi" w:hAnsiTheme="majorBidi" w:cstheme="majorBidi"/>
        </w:rPr>
        <w:t>_____________________________</w:t>
      </w:r>
    </w:p>
    <w:p w:rsidR="006934B6" w:rsidRPr="004251E9" w:rsidRDefault="006934B6" w:rsidP="007B5B80">
      <w:pPr>
        <w:spacing w:line="20" w:lineRule="atLeast"/>
        <w:ind w:left="360"/>
        <w:jc w:val="both"/>
        <w:rPr>
          <w:rFonts w:asciiTheme="majorBidi" w:hAnsiTheme="majorBidi" w:cstheme="majorBidi"/>
        </w:rPr>
      </w:pPr>
    </w:p>
    <w:p w:rsidR="006934B6" w:rsidRPr="004251E9" w:rsidRDefault="006934B6" w:rsidP="00BF7D09">
      <w:pPr>
        <w:spacing w:line="20" w:lineRule="atLeast"/>
        <w:ind w:left="1080" w:firstLine="720"/>
        <w:jc w:val="both"/>
        <w:rPr>
          <w:rFonts w:asciiTheme="majorBidi" w:hAnsiTheme="majorBidi" w:cstheme="majorBidi"/>
        </w:rPr>
      </w:pPr>
      <w:r w:rsidRPr="004251E9">
        <w:rPr>
          <w:rFonts w:asciiTheme="majorBidi" w:hAnsiTheme="majorBidi" w:cstheme="majorBidi"/>
        </w:rPr>
        <w:t>Jadual 14</w:t>
      </w:r>
      <w:r w:rsidRPr="004251E9">
        <w:rPr>
          <w:rFonts w:asciiTheme="majorBidi" w:hAnsiTheme="majorBidi" w:cstheme="majorBidi"/>
          <w:color w:val="3366FF"/>
        </w:rPr>
        <w:t xml:space="preserve"> </w:t>
      </w:r>
      <w:r w:rsidRPr="004251E9">
        <w:rPr>
          <w:rFonts w:asciiTheme="majorBidi" w:hAnsiTheme="majorBidi" w:cstheme="majorBidi"/>
        </w:rPr>
        <w:t>menunjukkan pandangan guru sekolah menengah Indonesia di Malaysia tentang objektif perkembangan profesionalisme guru di sekolah mereka. Jelaslah objektif utama program perkembangan prof</w:t>
      </w:r>
      <w:r w:rsidR="00BF7D09">
        <w:rPr>
          <w:rFonts w:asciiTheme="majorBidi" w:hAnsiTheme="majorBidi" w:cstheme="majorBidi"/>
        </w:rPr>
        <w:t>esionalisme guru di sekolah ini</w:t>
      </w:r>
      <w:r w:rsidRPr="004251E9">
        <w:rPr>
          <w:rFonts w:asciiTheme="majorBidi" w:hAnsiTheme="majorBidi" w:cstheme="majorBidi"/>
        </w:rPr>
        <w:t xml:space="preserve"> ialah memperdalam pengetahuan tentang subjek yang  diajarkan dimana nilai minnya</w:t>
      </w:r>
      <w:r w:rsidR="00BF7D09">
        <w:rPr>
          <w:rFonts w:asciiTheme="majorBidi" w:hAnsiTheme="majorBidi" w:cstheme="majorBidi"/>
        </w:rPr>
        <w:t xml:space="preserve"> ialah</w:t>
      </w:r>
      <w:r w:rsidRPr="004251E9">
        <w:rPr>
          <w:rFonts w:asciiTheme="majorBidi" w:hAnsiTheme="majorBidi" w:cstheme="majorBidi"/>
        </w:rPr>
        <w:t xml:space="preserve"> 4.81. Sekolah ini juga memberikan penekanan dalam penguasaan teknik ataupun kaedah pengaj</w:t>
      </w:r>
      <w:r w:rsidR="00BF7D09">
        <w:rPr>
          <w:rFonts w:asciiTheme="majorBidi" w:hAnsiTheme="majorBidi" w:cstheme="majorBidi"/>
        </w:rPr>
        <w:t>aran yang berkesan dengan nilai</w:t>
      </w:r>
      <w:r w:rsidRPr="004251E9">
        <w:rPr>
          <w:rFonts w:asciiTheme="majorBidi" w:hAnsiTheme="majorBidi" w:cstheme="majorBidi"/>
        </w:rPr>
        <w:t xml:space="preserve"> min 4.56. Meskipun demikian sekolah ini kurang memberi penekanan pada objektif membicarakan batas pelajaran dan merancang pelajaran yang terlihat dari nilai min yang paling rendah diantara delapan objektif yang lain, iaitu 4.25.  Dengan demikian dapat dikatan bahawa objektif utama program perkembangan profesionalisme guru di sekolah ini adalah memperdalam p</w:t>
      </w:r>
      <w:r w:rsidR="00BF7D09">
        <w:rPr>
          <w:rFonts w:asciiTheme="majorBidi" w:hAnsiTheme="majorBidi" w:cstheme="majorBidi"/>
        </w:rPr>
        <w:t xml:space="preserve">engetahuan tentang subjek yang </w:t>
      </w:r>
      <w:r w:rsidRPr="004251E9">
        <w:rPr>
          <w:rFonts w:asciiTheme="majorBidi" w:hAnsiTheme="majorBidi" w:cstheme="majorBidi"/>
        </w:rPr>
        <w:t>diajarkan. Bagi lebih memperjelas lagi kedudukan objektif program perkembangan profesionalisme guru di sekolah ini dapat dilihat jadual berikut.</w:t>
      </w:r>
    </w:p>
    <w:p w:rsidR="006934B6" w:rsidRPr="004251E9" w:rsidRDefault="006934B6" w:rsidP="007B5B80">
      <w:pPr>
        <w:spacing w:line="20" w:lineRule="atLeast"/>
        <w:jc w:val="both"/>
        <w:rPr>
          <w:rFonts w:asciiTheme="majorBidi" w:hAnsiTheme="majorBidi" w:cstheme="majorBidi"/>
        </w:rPr>
      </w:pPr>
    </w:p>
    <w:p w:rsidR="006934B6" w:rsidRPr="004251E9" w:rsidRDefault="00BF7D09" w:rsidP="00BF7D09">
      <w:pPr>
        <w:spacing w:line="20" w:lineRule="atLeast"/>
        <w:ind w:left="1080"/>
        <w:jc w:val="center"/>
        <w:rPr>
          <w:rFonts w:asciiTheme="majorBidi" w:hAnsiTheme="majorBidi" w:cstheme="majorBidi"/>
        </w:rPr>
      </w:pPr>
      <w:r>
        <w:rPr>
          <w:rFonts w:asciiTheme="majorBidi" w:hAnsiTheme="majorBidi" w:cstheme="majorBidi"/>
        </w:rPr>
        <w:t>Jadual 15</w:t>
      </w:r>
      <w:r w:rsidR="006934B6" w:rsidRPr="004251E9">
        <w:rPr>
          <w:rFonts w:asciiTheme="majorBidi" w:hAnsiTheme="majorBidi" w:cstheme="majorBidi"/>
        </w:rPr>
        <w:t>:</w:t>
      </w:r>
    </w:p>
    <w:p w:rsidR="006934B6" w:rsidRPr="004251E9" w:rsidRDefault="006934B6" w:rsidP="00BF7D09">
      <w:pPr>
        <w:spacing w:line="20" w:lineRule="atLeast"/>
        <w:ind w:left="1080"/>
        <w:jc w:val="center"/>
        <w:rPr>
          <w:rFonts w:asciiTheme="majorBidi" w:hAnsiTheme="majorBidi" w:cstheme="majorBidi"/>
        </w:rPr>
      </w:pPr>
      <w:r w:rsidRPr="004251E9">
        <w:rPr>
          <w:rFonts w:asciiTheme="majorBidi" w:hAnsiTheme="majorBidi" w:cstheme="majorBidi"/>
          <w:i/>
        </w:rPr>
        <w:t>Kepentingan Objektif Program Pembangunan Profesionalisme Guru Di Malaysia</w:t>
      </w:r>
    </w:p>
    <w:p w:rsidR="006934B6" w:rsidRPr="004251E9" w:rsidRDefault="006934B6" w:rsidP="00BF7D09">
      <w:pPr>
        <w:spacing w:line="20" w:lineRule="atLeast"/>
        <w:ind w:left="1080"/>
        <w:jc w:val="both"/>
        <w:rPr>
          <w:rFonts w:asciiTheme="majorBidi" w:hAnsiTheme="majorBidi" w:cstheme="majorBidi"/>
        </w:rPr>
      </w:pPr>
    </w:p>
    <w:p w:rsidR="006934B6" w:rsidRPr="004251E9" w:rsidRDefault="006934B6" w:rsidP="00BF7D09">
      <w:pPr>
        <w:pBdr>
          <w:top w:val="single" w:sz="12" w:space="1" w:color="auto"/>
          <w:bottom w:val="single" w:sz="12" w:space="1" w:color="auto"/>
        </w:pBdr>
        <w:spacing w:line="20" w:lineRule="atLeast"/>
        <w:ind w:left="1080"/>
        <w:jc w:val="both"/>
        <w:rPr>
          <w:rFonts w:asciiTheme="majorBidi" w:hAnsiTheme="majorBidi" w:cstheme="majorBidi"/>
        </w:rPr>
      </w:pPr>
      <w:r w:rsidRPr="004251E9">
        <w:rPr>
          <w:rFonts w:asciiTheme="majorBidi" w:hAnsiTheme="majorBidi" w:cstheme="majorBidi"/>
        </w:rPr>
        <w:t xml:space="preserve">     No                               Objektif Program                                                        Min</w:t>
      </w:r>
    </w:p>
    <w:p w:rsidR="006934B6" w:rsidRPr="004251E9" w:rsidRDefault="006934B6" w:rsidP="00BF7D09">
      <w:pPr>
        <w:pBdr>
          <w:top w:val="single" w:sz="12" w:space="1" w:color="auto"/>
          <w:bottom w:val="single" w:sz="12" w:space="1" w:color="auto"/>
        </w:pBdr>
        <w:spacing w:line="20" w:lineRule="atLeast"/>
        <w:ind w:left="1080"/>
        <w:jc w:val="both"/>
        <w:rPr>
          <w:rFonts w:asciiTheme="majorBidi" w:hAnsiTheme="majorBidi" w:cstheme="majorBidi"/>
        </w:rPr>
      </w:pPr>
    </w:p>
    <w:p w:rsidR="006934B6" w:rsidRPr="004251E9" w:rsidRDefault="006934B6" w:rsidP="00507B6B">
      <w:pPr>
        <w:numPr>
          <w:ilvl w:val="0"/>
          <w:numId w:val="5"/>
        </w:numPr>
        <w:tabs>
          <w:tab w:val="clear" w:pos="720"/>
        </w:tabs>
        <w:spacing w:line="20" w:lineRule="atLeast"/>
        <w:ind w:left="1800" w:hanging="450"/>
        <w:rPr>
          <w:rFonts w:asciiTheme="majorBidi" w:hAnsiTheme="majorBidi" w:cstheme="majorBidi"/>
        </w:rPr>
      </w:pPr>
      <w:r w:rsidRPr="004251E9">
        <w:rPr>
          <w:rFonts w:asciiTheme="majorBidi" w:hAnsiTheme="majorBidi" w:cstheme="majorBidi"/>
        </w:rPr>
        <w:t>Memperdalam pengetahuan tentang subjek yang</w:t>
      </w:r>
      <w:r w:rsidR="00BF7D09">
        <w:rPr>
          <w:rFonts w:asciiTheme="majorBidi" w:hAnsiTheme="majorBidi" w:cstheme="majorBidi"/>
        </w:rPr>
        <w:t xml:space="preserve"> </w:t>
      </w:r>
      <w:r w:rsidR="00BF7D09">
        <w:rPr>
          <w:rFonts w:asciiTheme="majorBidi" w:hAnsiTheme="majorBidi" w:cstheme="majorBidi"/>
        </w:rPr>
        <w:tab/>
      </w:r>
      <w:r w:rsidR="00BF7D09">
        <w:rPr>
          <w:rFonts w:asciiTheme="majorBidi" w:hAnsiTheme="majorBidi" w:cstheme="majorBidi"/>
        </w:rPr>
        <w:tab/>
      </w:r>
      <w:r w:rsidR="00BF7D09">
        <w:rPr>
          <w:rFonts w:asciiTheme="majorBidi" w:hAnsiTheme="majorBidi" w:cstheme="majorBidi"/>
        </w:rPr>
        <w:tab/>
      </w:r>
      <w:r w:rsidRPr="004251E9">
        <w:rPr>
          <w:rFonts w:asciiTheme="majorBidi" w:hAnsiTheme="majorBidi" w:cstheme="majorBidi"/>
        </w:rPr>
        <w:t>4.81</w:t>
      </w:r>
    </w:p>
    <w:p w:rsidR="006934B6" w:rsidRPr="004251E9" w:rsidRDefault="006934B6" w:rsidP="00507B6B">
      <w:pPr>
        <w:numPr>
          <w:ilvl w:val="0"/>
          <w:numId w:val="5"/>
        </w:numPr>
        <w:tabs>
          <w:tab w:val="clear" w:pos="720"/>
        </w:tabs>
        <w:spacing w:line="20" w:lineRule="atLeast"/>
        <w:ind w:left="1800" w:hanging="450"/>
        <w:rPr>
          <w:rFonts w:asciiTheme="majorBidi" w:hAnsiTheme="majorBidi" w:cstheme="majorBidi"/>
        </w:rPr>
      </w:pPr>
      <w:r w:rsidRPr="004251E9">
        <w:rPr>
          <w:rFonts w:asciiTheme="majorBidi" w:hAnsiTheme="majorBidi" w:cstheme="majorBidi"/>
        </w:rPr>
        <w:t>Membicarakan masalah pengajaran yang dihadapi</w:t>
      </w:r>
      <w:r w:rsidR="00BF7D09">
        <w:rPr>
          <w:rFonts w:asciiTheme="majorBidi" w:hAnsiTheme="majorBidi" w:cstheme="majorBidi"/>
        </w:rPr>
        <w:t xml:space="preserve"> guru </w:t>
      </w:r>
      <w:r w:rsidR="00BF7D09">
        <w:rPr>
          <w:rFonts w:asciiTheme="majorBidi" w:hAnsiTheme="majorBidi" w:cstheme="majorBidi"/>
        </w:rPr>
        <w:tab/>
      </w:r>
      <w:r w:rsidR="00BF7D09">
        <w:rPr>
          <w:rFonts w:asciiTheme="majorBidi" w:hAnsiTheme="majorBidi" w:cstheme="majorBidi"/>
        </w:rPr>
        <w:tab/>
      </w:r>
      <w:r w:rsidR="00BF7D09">
        <w:rPr>
          <w:rFonts w:asciiTheme="majorBidi" w:hAnsiTheme="majorBidi" w:cstheme="majorBidi"/>
        </w:rPr>
        <w:tab/>
      </w:r>
      <w:r w:rsidRPr="004251E9">
        <w:rPr>
          <w:rFonts w:asciiTheme="majorBidi" w:hAnsiTheme="majorBidi" w:cstheme="majorBidi"/>
        </w:rPr>
        <w:t>4.69</w:t>
      </w:r>
    </w:p>
    <w:p w:rsidR="006934B6" w:rsidRPr="004251E9" w:rsidRDefault="00BF7D09" w:rsidP="00BF7D09">
      <w:pPr>
        <w:spacing w:line="20" w:lineRule="atLeast"/>
        <w:ind w:left="1800"/>
        <w:jc w:val="both"/>
        <w:rPr>
          <w:rFonts w:asciiTheme="majorBidi" w:hAnsiTheme="majorBidi" w:cstheme="majorBidi"/>
        </w:rPr>
      </w:pPr>
      <w:r>
        <w:rPr>
          <w:rFonts w:asciiTheme="majorBidi" w:hAnsiTheme="majorBidi" w:cstheme="majorBidi"/>
        </w:rPr>
        <w:t>b</w:t>
      </w:r>
      <w:r w:rsidR="006934B6" w:rsidRPr="004251E9">
        <w:rPr>
          <w:rFonts w:asciiTheme="majorBidi" w:hAnsiTheme="majorBidi" w:cstheme="majorBidi"/>
        </w:rPr>
        <w:t xml:space="preserve">ertukar pendapat, fikiran dan </w:t>
      </w:r>
      <w:r w:rsidRPr="004251E9">
        <w:rPr>
          <w:rFonts w:asciiTheme="majorBidi" w:hAnsiTheme="majorBidi" w:cstheme="majorBidi"/>
        </w:rPr>
        <w:t>pengalaman mengajar</w:t>
      </w:r>
    </w:p>
    <w:p w:rsidR="006934B6" w:rsidRPr="004251E9" w:rsidRDefault="006934B6" w:rsidP="00507B6B">
      <w:pPr>
        <w:numPr>
          <w:ilvl w:val="0"/>
          <w:numId w:val="5"/>
        </w:numPr>
        <w:tabs>
          <w:tab w:val="clear" w:pos="720"/>
        </w:tabs>
        <w:spacing w:line="20" w:lineRule="atLeast"/>
        <w:ind w:left="1800" w:hanging="450"/>
        <w:jc w:val="both"/>
        <w:rPr>
          <w:rFonts w:asciiTheme="majorBidi" w:hAnsiTheme="majorBidi" w:cstheme="majorBidi"/>
        </w:rPr>
      </w:pPr>
      <w:r w:rsidRPr="004251E9">
        <w:rPr>
          <w:rFonts w:asciiTheme="majorBidi" w:hAnsiTheme="majorBidi" w:cstheme="majorBidi"/>
        </w:rPr>
        <w:t xml:space="preserve">Menginformasikan teknik/ strategi/ kaedah pengajaran                  </w:t>
      </w:r>
      <w:r w:rsidR="00BF7D09">
        <w:rPr>
          <w:rFonts w:asciiTheme="majorBidi" w:hAnsiTheme="majorBidi" w:cstheme="majorBidi"/>
        </w:rPr>
        <w:tab/>
      </w:r>
      <w:r w:rsidRPr="004251E9">
        <w:rPr>
          <w:rFonts w:asciiTheme="majorBidi" w:hAnsiTheme="majorBidi" w:cstheme="majorBidi"/>
        </w:rPr>
        <w:t>4.56</w:t>
      </w:r>
    </w:p>
    <w:p w:rsidR="006934B6" w:rsidRPr="004251E9" w:rsidRDefault="006934B6" w:rsidP="00BF7D09">
      <w:pPr>
        <w:spacing w:line="20" w:lineRule="atLeast"/>
        <w:ind w:left="1980" w:hanging="630"/>
        <w:jc w:val="both"/>
        <w:rPr>
          <w:rFonts w:asciiTheme="majorBidi" w:hAnsiTheme="majorBidi" w:cstheme="majorBidi"/>
        </w:rPr>
      </w:pPr>
      <w:r w:rsidRPr="004251E9">
        <w:rPr>
          <w:rFonts w:asciiTheme="majorBidi" w:hAnsiTheme="majorBidi" w:cstheme="majorBidi"/>
        </w:rPr>
        <w:t xml:space="preserve">     </w:t>
      </w:r>
      <w:r w:rsidR="00BF7D09">
        <w:rPr>
          <w:rFonts w:asciiTheme="majorBidi" w:hAnsiTheme="majorBidi" w:cstheme="majorBidi"/>
        </w:rPr>
        <w:t xml:space="preserve">   </w:t>
      </w:r>
      <w:r w:rsidRPr="004251E9">
        <w:rPr>
          <w:rFonts w:asciiTheme="majorBidi" w:hAnsiTheme="majorBidi" w:cstheme="majorBidi"/>
        </w:rPr>
        <w:t>yang efektif</w:t>
      </w:r>
    </w:p>
    <w:p w:rsidR="006934B6" w:rsidRPr="004251E9" w:rsidRDefault="006934B6" w:rsidP="00507B6B">
      <w:pPr>
        <w:numPr>
          <w:ilvl w:val="0"/>
          <w:numId w:val="5"/>
        </w:numPr>
        <w:tabs>
          <w:tab w:val="clear" w:pos="720"/>
        </w:tabs>
        <w:spacing w:line="20" w:lineRule="atLeast"/>
        <w:ind w:left="1800" w:hanging="450"/>
        <w:jc w:val="both"/>
        <w:rPr>
          <w:rFonts w:asciiTheme="majorBidi" w:hAnsiTheme="majorBidi" w:cstheme="majorBidi"/>
        </w:rPr>
      </w:pPr>
      <w:r w:rsidRPr="004251E9">
        <w:rPr>
          <w:rFonts w:asciiTheme="majorBidi" w:hAnsiTheme="majorBidi" w:cstheme="majorBidi"/>
        </w:rPr>
        <w:t xml:space="preserve">Memperkuat pemahaman tentang keterampilan/                                   </w:t>
      </w:r>
      <w:r w:rsidR="00BF7D09">
        <w:rPr>
          <w:rFonts w:asciiTheme="majorBidi" w:hAnsiTheme="majorBidi" w:cstheme="majorBidi"/>
        </w:rPr>
        <w:tab/>
      </w:r>
      <w:r w:rsidRPr="004251E9">
        <w:rPr>
          <w:rFonts w:asciiTheme="majorBidi" w:hAnsiTheme="majorBidi" w:cstheme="majorBidi"/>
        </w:rPr>
        <w:t xml:space="preserve"> 4.50</w:t>
      </w:r>
    </w:p>
    <w:p w:rsidR="006934B6" w:rsidRPr="004251E9" w:rsidRDefault="006934B6" w:rsidP="00BF7D09">
      <w:pPr>
        <w:spacing w:line="20" w:lineRule="atLeast"/>
        <w:ind w:left="1980" w:hanging="630"/>
        <w:jc w:val="both"/>
        <w:rPr>
          <w:rFonts w:asciiTheme="majorBidi" w:hAnsiTheme="majorBidi" w:cstheme="majorBidi"/>
        </w:rPr>
      </w:pPr>
      <w:r w:rsidRPr="004251E9">
        <w:rPr>
          <w:rFonts w:asciiTheme="majorBidi" w:hAnsiTheme="majorBidi" w:cstheme="majorBidi"/>
        </w:rPr>
        <w:t xml:space="preserve">      </w:t>
      </w:r>
      <w:r w:rsidR="00BF7D09">
        <w:rPr>
          <w:rFonts w:asciiTheme="majorBidi" w:hAnsiTheme="majorBidi" w:cstheme="majorBidi"/>
        </w:rPr>
        <w:t xml:space="preserve"> </w:t>
      </w:r>
      <w:r w:rsidRPr="004251E9">
        <w:rPr>
          <w:rFonts w:asciiTheme="majorBidi" w:hAnsiTheme="majorBidi" w:cstheme="majorBidi"/>
        </w:rPr>
        <w:t xml:space="preserve">penerapan/ aspek baru dalam kurikulum, </w:t>
      </w:r>
      <w:r w:rsidR="00BF7D09">
        <w:rPr>
          <w:rFonts w:asciiTheme="majorBidi" w:hAnsiTheme="majorBidi" w:cstheme="majorBidi"/>
        </w:rPr>
        <w:t>misalnya nilai murni,</w:t>
      </w:r>
    </w:p>
    <w:p w:rsidR="006934B6" w:rsidRPr="004251E9" w:rsidRDefault="006934B6" w:rsidP="00BF7D09">
      <w:pPr>
        <w:spacing w:line="20" w:lineRule="atLeast"/>
        <w:ind w:left="1980" w:hanging="630"/>
        <w:jc w:val="both"/>
        <w:rPr>
          <w:rFonts w:asciiTheme="majorBidi" w:hAnsiTheme="majorBidi" w:cstheme="majorBidi"/>
        </w:rPr>
      </w:pPr>
      <w:r w:rsidRPr="004251E9">
        <w:rPr>
          <w:rFonts w:asciiTheme="majorBidi" w:hAnsiTheme="majorBidi" w:cstheme="majorBidi"/>
        </w:rPr>
        <w:t xml:space="preserve">     </w:t>
      </w:r>
      <w:r w:rsidR="00BF7D09">
        <w:rPr>
          <w:rFonts w:asciiTheme="majorBidi" w:hAnsiTheme="majorBidi" w:cstheme="majorBidi"/>
        </w:rPr>
        <w:t xml:space="preserve"> </w:t>
      </w:r>
      <w:r w:rsidRPr="004251E9">
        <w:rPr>
          <w:rFonts w:asciiTheme="majorBidi" w:hAnsiTheme="majorBidi" w:cstheme="majorBidi"/>
        </w:rPr>
        <w:t xml:space="preserve"> keterampilan berfikir, dan </w:t>
      </w:r>
      <w:r w:rsidR="00BF7D09">
        <w:rPr>
          <w:rFonts w:asciiTheme="majorBidi" w:hAnsiTheme="majorBidi" w:cstheme="majorBidi"/>
        </w:rPr>
        <w:t>sebagainya</w:t>
      </w:r>
    </w:p>
    <w:p w:rsidR="006934B6" w:rsidRPr="004251E9" w:rsidRDefault="006934B6" w:rsidP="00507B6B">
      <w:pPr>
        <w:numPr>
          <w:ilvl w:val="0"/>
          <w:numId w:val="5"/>
        </w:numPr>
        <w:tabs>
          <w:tab w:val="clear" w:pos="720"/>
        </w:tabs>
        <w:spacing w:line="20" w:lineRule="atLeast"/>
        <w:ind w:left="1710"/>
        <w:rPr>
          <w:rFonts w:asciiTheme="majorBidi" w:hAnsiTheme="majorBidi" w:cstheme="majorBidi"/>
        </w:rPr>
      </w:pPr>
      <w:r w:rsidRPr="004251E9">
        <w:rPr>
          <w:rFonts w:asciiTheme="majorBidi" w:hAnsiTheme="majorBidi" w:cstheme="majorBidi"/>
        </w:rPr>
        <w:t>Melatih teknik atau metode mengajar tertentu secara</w:t>
      </w:r>
      <w:r w:rsidR="00BF7D09">
        <w:rPr>
          <w:rFonts w:asciiTheme="majorBidi" w:hAnsiTheme="majorBidi" w:cstheme="majorBidi"/>
        </w:rPr>
        <w:t xml:space="preserve"> </w:t>
      </w:r>
      <w:r w:rsidR="00BF7D09">
        <w:rPr>
          <w:rFonts w:asciiTheme="majorBidi" w:hAnsiTheme="majorBidi" w:cstheme="majorBidi"/>
        </w:rPr>
        <w:tab/>
      </w:r>
      <w:r w:rsidR="00BF7D09">
        <w:rPr>
          <w:rFonts w:asciiTheme="majorBidi" w:hAnsiTheme="majorBidi" w:cstheme="majorBidi"/>
        </w:rPr>
        <w:tab/>
      </w:r>
      <w:r w:rsidR="00BF7D09">
        <w:rPr>
          <w:rFonts w:asciiTheme="majorBidi" w:hAnsiTheme="majorBidi" w:cstheme="majorBidi"/>
        </w:rPr>
        <w:tab/>
      </w:r>
      <w:r w:rsidRPr="004251E9">
        <w:rPr>
          <w:rFonts w:asciiTheme="majorBidi" w:hAnsiTheme="majorBidi" w:cstheme="majorBidi"/>
        </w:rPr>
        <w:t>4.50</w:t>
      </w:r>
    </w:p>
    <w:p w:rsidR="006934B6" w:rsidRPr="004251E9" w:rsidRDefault="006934B6" w:rsidP="00507B6B">
      <w:pPr>
        <w:numPr>
          <w:ilvl w:val="0"/>
          <w:numId w:val="5"/>
        </w:numPr>
        <w:tabs>
          <w:tab w:val="clear" w:pos="720"/>
        </w:tabs>
        <w:spacing w:line="20" w:lineRule="atLeast"/>
        <w:ind w:left="1710"/>
        <w:jc w:val="both"/>
        <w:rPr>
          <w:rFonts w:asciiTheme="majorBidi" w:hAnsiTheme="majorBidi" w:cstheme="majorBidi"/>
        </w:rPr>
      </w:pPr>
      <w:r w:rsidRPr="004251E9">
        <w:rPr>
          <w:rFonts w:asciiTheme="majorBidi" w:hAnsiTheme="majorBidi" w:cstheme="majorBidi"/>
        </w:rPr>
        <w:t xml:space="preserve">Membicarakan penggunaan alat bantu pengajaran                                 </w:t>
      </w:r>
      <w:r w:rsidR="00BF7D09">
        <w:rPr>
          <w:rFonts w:asciiTheme="majorBidi" w:hAnsiTheme="majorBidi" w:cstheme="majorBidi"/>
        </w:rPr>
        <w:tab/>
      </w:r>
      <w:r w:rsidRPr="004251E9">
        <w:rPr>
          <w:rFonts w:asciiTheme="majorBidi" w:hAnsiTheme="majorBidi" w:cstheme="majorBidi"/>
        </w:rPr>
        <w:t>4.47</w:t>
      </w:r>
    </w:p>
    <w:p w:rsidR="006934B6" w:rsidRPr="004251E9" w:rsidRDefault="006934B6" w:rsidP="00507B6B">
      <w:pPr>
        <w:numPr>
          <w:ilvl w:val="0"/>
          <w:numId w:val="5"/>
        </w:numPr>
        <w:pBdr>
          <w:bottom w:val="single" w:sz="12" w:space="1" w:color="auto"/>
        </w:pBdr>
        <w:tabs>
          <w:tab w:val="clear" w:pos="720"/>
        </w:tabs>
        <w:spacing w:line="20" w:lineRule="atLeast"/>
        <w:ind w:left="1710"/>
        <w:rPr>
          <w:rFonts w:asciiTheme="majorBidi" w:hAnsiTheme="majorBidi" w:cstheme="majorBidi"/>
        </w:rPr>
      </w:pPr>
      <w:r w:rsidRPr="004251E9">
        <w:rPr>
          <w:rFonts w:asciiTheme="majorBidi" w:hAnsiTheme="majorBidi" w:cstheme="majorBidi"/>
        </w:rPr>
        <w:t>membicarakan batas pelajaran dan merencanakan</w:t>
      </w:r>
      <w:r w:rsidR="00BF7D09">
        <w:rPr>
          <w:rFonts w:asciiTheme="majorBidi" w:hAnsiTheme="majorBidi" w:cstheme="majorBidi"/>
        </w:rPr>
        <w:t xml:space="preserve"> </w:t>
      </w:r>
      <w:r w:rsidR="00BF7D09">
        <w:rPr>
          <w:rFonts w:asciiTheme="majorBidi" w:hAnsiTheme="majorBidi" w:cstheme="majorBidi"/>
        </w:rPr>
        <w:tab/>
      </w:r>
      <w:r w:rsidR="00BF7D09">
        <w:rPr>
          <w:rFonts w:asciiTheme="majorBidi" w:hAnsiTheme="majorBidi" w:cstheme="majorBidi"/>
        </w:rPr>
        <w:tab/>
      </w:r>
      <w:r w:rsidR="00BF7D09">
        <w:rPr>
          <w:rFonts w:asciiTheme="majorBidi" w:hAnsiTheme="majorBidi" w:cstheme="majorBidi"/>
        </w:rPr>
        <w:tab/>
      </w:r>
      <w:r w:rsidRPr="004251E9">
        <w:rPr>
          <w:rFonts w:asciiTheme="majorBidi" w:hAnsiTheme="majorBidi" w:cstheme="majorBidi"/>
        </w:rPr>
        <w:t>4.25</w:t>
      </w:r>
    </w:p>
    <w:p w:rsidR="006934B6" w:rsidRPr="004251E9" w:rsidRDefault="006934B6" w:rsidP="007B5B80">
      <w:pPr>
        <w:spacing w:line="20" w:lineRule="atLeast"/>
        <w:jc w:val="both"/>
        <w:rPr>
          <w:rFonts w:asciiTheme="majorBidi" w:hAnsiTheme="majorBidi" w:cstheme="majorBidi"/>
        </w:rPr>
      </w:pPr>
    </w:p>
    <w:p w:rsidR="006934B6" w:rsidRDefault="006934B6" w:rsidP="00BF7D09">
      <w:pPr>
        <w:spacing w:line="276" w:lineRule="auto"/>
        <w:ind w:left="1080" w:firstLine="720"/>
        <w:jc w:val="both"/>
        <w:rPr>
          <w:rFonts w:asciiTheme="majorBidi" w:hAnsiTheme="majorBidi" w:cstheme="majorBidi"/>
        </w:rPr>
      </w:pPr>
      <w:r w:rsidRPr="004251E9">
        <w:rPr>
          <w:rFonts w:asciiTheme="majorBidi" w:hAnsiTheme="majorBidi" w:cstheme="majorBidi"/>
        </w:rPr>
        <w:t xml:space="preserve">Objektif memperdalam pengetahuan tentang subjek yang diajarkan mempunyai nilai </w:t>
      </w:r>
      <w:r w:rsidR="00BF7D09">
        <w:rPr>
          <w:rFonts w:asciiTheme="majorBidi" w:hAnsiTheme="majorBidi" w:cstheme="majorBidi"/>
        </w:rPr>
        <w:t>min yang tinggi</w:t>
      </w:r>
      <w:r w:rsidRPr="004251E9">
        <w:rPr>
          <w:rFonts w:asciiTheme="majorBidi" w:hAnsiTheme="majorBidi" w:cstheme="majorBidi"/>
        </w:rPr>
        <w:t xml:space="preserve">, iaitu 4.81. Sementara objektif membicarakan masalah pengajaran yang dihadapi guru dan bertukar pendapat, fikiran dan pengalaman mengajar memperoleh min yang kedua tinggi, iaitu 4.69. menginformasikan teknik/ strategi/ kaedah pengajaran yang efektif, memperkuat pemahaman tentang keterampilan/ penerapan aspek baru dalam kurikulum, melatih teknik atau kaedah mengajar tertentu secara praktikal menempati posisi berikutnya dengan masin masing nilai min 4.56, 4.50, dan 4.50, dua objektif yang berada pada </w:t>
      </w:r>
      <w:r w:rsidRPr="004251E9">
        <w:rPr>
          <w:rFonts w:asciiTheme="majorBidi" w:hAnsiTheme="majorBidi" w:cstheme="majorBidi"/>
        </w:rPr>
        <w:lastRenderedPageBreak/>
        <w:t>urutan bawah adalah membicarakan penggunaan alat bantu pengajaran dengan nilai min 4.47, dan membicarakan batas pelajaran dan membuat rancangan pelajaran dengan nilai min 4.25</w:t>
      </w:r>
      <w:r w:rsidR="00BF7D09">
        <w:rPr>
          <w:rFonts w:asciiTheme="majorBidi" w:hAnsiTheme="majorBidi" w:cstheme="majorBidi"/>
        </w:rPr>
        <w:t xml:space="preserve">. </w:t>
      </w:r>
      <w:r w:rsidRPr="004251E9">
        <w:rPr>
          <w:rFonts w:asciiTheme="majorBidi" w:hAnsiTheme="majorBidi" w:cstheme="majorBidi"/>
        </w:rPr>
        <w:t>Tidak banyak berbeza adalah objektif program perkembangan profesionalisme guru di Indonesia sebagaimana dalam jadual berikut.</w:t>
      </w:r>
    </w:p>
    <w:p w:rsidR="00BF7D09" w:rsidRPr="004251E9" w:rsidRDefault="00BF7D09" w:rsidP="00BF7D09">
      <w:pPr>
        <w:spacing w:line="276" w:lineRule="auto"/>
        <w:ind w:left="1080" w:firstLine="720"/>
        <w:jc w:val="both"/>
        <w:rPr>
          <w:rFonts w:asciiTheme="majorBidi" w:hAnsiTheme="majorBidi" w:cstheme="majorBidi"/>
        </w:rPr>
      </w:pPr>
    </w:p>
    <w:p w:rsidR="006934B6" w:rsidRPr="004251E9" w:rsidRDefault="006934B6" w:rsidP="00BF7D09">
      <w:pPr>
        <w:spacing w:line="20" w:lineRule="atLeast"/>
        <w:ind w:left="1080"/>
        <w:jc w:val="center"/>
        <w:rPr>
          <w:rFonts w:asciiTheme="majorBidi" w:hAnsiTheme="majorBidi" w:cstheme="majorBidi"/>
        </w:rPr>
      </w:pPr>
      <w:r w:rsidRPr="004251E9">
        <w:rPr>
          <w:rFonts w:asciiTheme="majorBidi" w:hAnsiTheme="majorBidi" w:cstheme="majorBidi"/>
        </w:rPr>
        <w:t>Jadual 16:</w:t>
      </w:r>
    </w:p>
    <w:p w:rsidR="006934B6" w:rsidRPr="004251E9" w:rsidRDefault="006934B6" w:rsidP="00BF7D09">
      <w:pPr>
        <w:spacing w:line="20" w:lineRule="atLeast"/>
        <w:ind w:left="1080"/>
        <w:jc w:val="center"/>
        <w:rPr>
          <w:rFonts w:asciiTheme="majorBidi" w:hAnsiTheme="majorBidi" w:cstheme="majorBidi"/>
          <w:i/>
        </w:rPr>
      </w:pPr>
      <w:r w:rsidRPr="004251E9">
        <w:rPr>
          <w:rFonts w:asciiTheme="majorBidi" w:hAnsiTheme="majorBidi" w:cstheme="majorBidi"/>
          <w:i/>
        </w:rPr>
        <w:t>Objektif Program Pe</w:t>
      </w:r>
      <w:r w:rsidR="00BF7D09">
        <w:rPr>
          <w:rFonts w:asciiTheme="majorBidi" w:hAnsiTheme="majorBidi" w:cstheme="majorBidi"/>
          <w:i/>
        </w:rPr>
        <w:t>mbangunan Profesionalisme Guru d</w:t>
      </w:r>
      <w:r w:rsidRPr="004251E9">
        <w:rPr>
          <w:rFonts w:asciiTheme="majorBidi" w:hAnsiTheme="majorBidi" w:cstheme="majorBidi"/>
          <w:i/>
        </w:rPr>
        <w:t>i Indonesia</w:t>
      </w:r>
    </w:p>
    <w:p w:rsidR="006934B6" w:rsidRPr="004251E9" w:rsidRDefault="006934B6" w:rsidP="00BF7D09">
      <w:pPr>
        <w:pBdr>
          <w:bottom w:val="single" w:sz="12" w:space="1" w:color="auto"/>
        </w:pBdr>
        <w:spacing w:line="20" w:lineRule="atLeast"/>
        <w:ind w:left="1080"/>
        <w:jc w:val="both"/>
        <w:rPr>
          <w:rFonts w:asciiTheme="majorBidi" w:hAnsiTheme="majorBidi" w:cstheme="majorBidi"/>
          <w:i/>
        </w:rPr>
      </w:pPr>
    </w:p>
    <w:p w:rsidR="006934B6" w:rsidRPr="004251E9" w:rsidRDefault="006934B6" w:rsidP="00BF7D09">
      <w:pPr>
        <w:spacing w:line="20" w:lineRule="atLeast"/>
        <w:ind w:left="1170"/>
        <w:jc w:val="both"/>
        <w:rPr>
          <w:rFonts w:asciiTheme="majorBidi" w:hAnsiTheme="majorBidi" w:cstheme="majorBidi"/>
        </w:rPr>
      </w:pPr>
      <w:r w:rsidRPr="004251E9">
        <w:rPr>
          <w:rFonts w:asciiTheme="majorBidi" w:hAnsiTheme="majorBidi" w:cstheme="majorBidi"/>
        </w:rPr>
        <w:t>No       Objektif Program                                                STS    TS    TP    S    SS   Min</w:t>
      </w:r>
    </w:p>
    <w:p w:rsidR="006934B6" w:rsidRPr="004251E9" w:rsidRDefault="006934B6" w:rsidP="00BF7D09">
      <w:pPr>
        <w:spacing w:line="20" w:lineRule="atLeast"/>
        <w:ind w:left="990"/>
        <w:jc w:val="both"/>
        <w:rPr>
          <w:rFonts w:asciiTheme="majorBidi" w:hAnsiTheme="majorBidi" w:cstheme="majorBidi"/>
        </w:rPr>
      </w:pPr>
      <w:r w:rsidRPr="004251E9">
        <w:rPr>
          <w:rFonts w:asciiTheme="majorBidi" w:hAnsiTheme="majorBidi" w:cstheme="majorBidi"/>
        </w:rPr>
        <w:t>_____________________________________</w:t>
      </w:r>
      <w:r w:rsidR="00BF7D09">
        <w:rPr>
          <w:rFonts w:asciiTheme="majorBidi" w:hAnsiTheme="majorBidi" w:cstheme="majorBidi"/>
        </w:rPr>
        <w:t>______________________________</w:t>
      </w:r>
      <w:r w:rsidRPr="004251E9">
        <w:rPr>
          <w:rFonts w:asciiTheme="majorBidi" w:hAnsiTheme="majorBidi" w:cstheme="majorBidi"/>
        </w:rPr>
        <w:t>_</w:t>
      </w:r>
    </w:p>
    <w:p w:rsidR="006934B6" w:rsidRPr="004251E9" w:rsidRDefault="006934B6" w:rsidP="00507B6B">
      <w:pPr>
        <w:numPr>
          <w:ilvl w:val="0"/>
          <w:numId w:val="16"/>
        </w:numPr>
        <w:tabs>
          <w:tab w:val="clear" w:pos="720"/>
        </w:tabs>
        <w:spacing w:line="20" w:lineRule="atLeast"/>
        <w:ind w:left="1530"/>
        <w:jc w:val="both"/>
        <w:rPr>
          <w:rFonts w:asciiTheme="majorBidi" w:hAnsiTheme="majorBidi" w:cstheme="majorBidi"/>
        </w:rPr>
      </w:pPr>
      <w:r w:rsidRPr="004251E9">
        <w:rPr>
          <w:rFonts w:asciiTheme="majorBidi" w:hAnsiTheme="majorBidi" w:cstheme="majorBidi"/>
        </w:rPr>
        <w:t>Membicarakan batas pelajaran dan merancang     -       -      -     22    18    4.45</w:t>
      </w:r>
    </w:p>
    <w:p w:rsidR="006934B6" w:rsidRPr="004251E9" w:rsidRDefault="00BF7D09" w:rsidP="00BF7D09">
      <w:pPr>
        <w:spacing w:line="20" w:lineRule="atLeast"/>
        <w:ind w:left="1530" w:hanging="360"/>
        <w:jc w:val="both"/>
        <w:rPr>
          <w:rFonts w:asciiTheme="majorBidi" w:hAnsiTheme="majorBidi" w:cstheme="majorBidi"/>
        </w:rPr>
      </w:pPr>
      <w:r>
        <w:rPr>
          <w:rFonts w:asciiTheme="majorBidi" w:hAnsiTheme="majorBidi" w:cstheme="majorBidi"/>
        </w:rPr>
        <w:t xml:space="preserve">      p</w:t>
      </w:r>
      <w:r w:rsidR="006934B6" w:rsidRPr="004251E9">
        <w:rPr>
          <w:rFonts w:asciiTheme="majorBidi" w:hAnsiTheme="majorBidi" w:cstheme="majorBidi"/>
        </w:rPr>
        <w:t>elajaran</w:t>
      </w:r>
    </w:p>
    <w:p w:rsidR="006934B6" w:rsidRPr="004251E9" w:rsidRDefault="006934B6" w:rsidP="00507B6B">
      <w:pPr>
        <w:numPr>
          <w:ilvl w:val="0"/>
          <w:numId w:val="16"/>
        </w:numPr>
        <w:tabs>
          <w:tab w:val="clear" w:pos="720"/>
        </w:tabs>
        <w:spacing w:line="20" w:lineRule="atLeast"/>
        <w:ind w:left="1530"/>
        <w:jc w:val="both"/>
        <w:rPr>
          <w:rFonts w:asciiTheme="majorBidi" w:hAnsiTheme="majorBidi" w:cstheme="majorBidi"/>
        </w:rPr>
      </w:pPr>
      <w:r w:rsidRPr="004251E9">
        <w:rPr>
          <w:rFonts w:asciiTheme="majorBidi" w:hAnsiTheme="majorBidi" w:cstheme="majorBidi"/>
        </w:rPr>
        <w:t xml:space="preserve">Memperdalam pengetahuan tentang subjek          -        -      -       7    33    4.83    </w:t>
      </w:r>
    </w:p>
    <w:p w:rsidR="006934B6" w:rsidRPr="004251E9" w:rsidRDefault="006934B6" w:rsidP="00BF7D09">
      <w:pPr>
        <w:spacing w:line="20" w:lineRule="atLeast"/>
        <w:ind w:left="1530" w:hanging="360"/>
        <w:jc w:val="both"/>
        <w:rPr>
          <w:rFonts w:asciiTheme="majorBidi" w:hAnsiTheme="majorBidi" w:cstheme="majorBidi"/>
        </w:rPr>
      </w:pPr>
      <w:r w:rsidRPr="004251E9">
        <w:rPr>
          <w:rFonts w:asciiTheme="majorBidi" w:hAnsiTheme="majorBidi" w:cstheme="majorBidi"/>
        </w:rPr>
        <w:t xml:space="preserve">      yang diajarkan</w:t>
      </w:r>
    </w:p>
    <w:p w:rsidR="006934B6" w:rsidRPr="004251E9" w:rsidRDefault="006934B6" w:rsidP="00507B6B">
      <w:pPr>
        <w:numPr>
          <w:ilvl w:val="0"/>
          <w:numId w:val="16"/>
        </w:numPr>
        <w:tabs>
          <w:tab w:val="clear" w:pos="720"/>
        </w:tabs>
        <w:spacing w:line="20" w:lineRule="atLeast"/>
        <w:ind w:left="1530"/>
        <w:jc w:val="both"/>
        <w:rPr>
          <w:rFonts w:asciiTheme="majorBidi" w:hAnsiTheme="majorBidi" w:cstheme="majorBidi"/>
        </w:rPr>
      </w:pPr>
      <w:r w:rsidRPr="004251E9">
        <w:rPr>
          <w:rFonts w:asciiTheme="majorBidi" w:hAnsiTheme="majorBidi" w:cstheme="majorBidi"/>
        </w:rPr>
        <w:t>Menginformasikan teknik/ strategi/ kaedah          -        -      -     12    28    4.70</w:t>
      </w:r>
    </w:p>
    <w:p w:rsidR="006934B6" w:rsidRPr="004251E9" w:rsidRDefault="006934B6" w:rsidP="00BF7D09">
      <w:pPr>
        <w:spacing w:line="20" w:lineRule="atLeast"/>
        <w:ind w:left="1530" w:hanging="360"/>
        <w:jc w:val="both"/>
        <w:rPr>
          <w:rFonts w:asciiTheme="majorBidi" w:hAnsiTheme="majorBidi" w:cstheme="majorBidi"/>
        </w:rPr>
      </w:pPr>
      <w:r w:rsidRPr="004251E9">
        <w:rPr>
          <w:rFonts w:asciiTheme="majorBidi" w:hAnsiTheme="majorBidi" w:cstheme="majorBidi"/>
        </w:rPr>
        <w:t xml:space="preserve">      pengajaran yang efektif</w:t>
      </w:r>
    </w:p>
    <w:p w:rsidR="006934B6" w:rsidRPr="004251E9" w:rsidRDefault="006934B6" w:rsidP="00507B6B">
      <w:pPr>
        <w:numPr>
          <w:ilvl w:val="0"/>
          <w:numId w:val="16"/>
        </w:numPr>
        <w:tabs>
          <w:tab w:val="clear" w:pos="720"/>
        </w:tabs>
        <w:spacing w:line="20" w:lineRule="atLeast"/>
        <w:ind w:left="1530"/>
        <w:jc w:val="both"/>
        <w:rPr>
          <w:rFonts w:asciiTheme="majorBidi" w:hAnsiTheme="majorBidi" w:cstheme="majorBidi"/>
        </w:rPr>
      </w:pPr>
      <w:r w:rsidRPr="004251E9">
        <w:rPr>
          <w:rFonts w:asciiTheme="majorBidi" w:hAnsiTheme="majorBidi" w:cstheme="majorBidi"/>
        </w:rPr>
        <w:t>Membicarakan penggunaan alat bantu                 -        -      -     18    22    4.55</w:t>
      </w:r>
    </w:p>
    <w:p w:rsidR="006934B6" w:rsidRPr="004251E9" w:rsidRDefault="00BF7D09" w:rsidP="00BF7D09">
      <w:pPr>
        <w:spacing w:line="20" w:lineRule="atLeast"/>
        <w:ind w:left="1530" w:hanging="360"/>
        <w:jc w:val="both"/>
        <w:rPr>
          <w:rFonts w:asciiTheme="majorBidi" w:hAnsiTheme="majorBidi" w:cstheme="majorBidi"/>
        </w:rPr>
      </w:pPr>
      <w:r>
        <w:rPr>
          <w:rFonts w:asciiTheme="majorBidi" w:hAnsiTheme="majorBidi" w:cstheme="majorBidi"/>
        </w:rPr>
        <w:t xml:space="preserve">      p</w:t>
      </w:r>
      <w:r w:rsidR="006934B6" w:rsidRPr="004251E9">
        <w:rPr>
          <w:rFonts w:asciiTheme="majorBidi" w:hAnsiTheme="majorBidi" w:cstheme="majorBidi"/>
        </w:rPr>
        <w:t>engajaran</w:t>
      </w:r>
    </w:p>
    <w:p w:rsidR="006934B6" w:rsidRPr="004251E9" w:rsidRDefault="006934B6" w:rsidP="00507B6B">
      <w:pPr>
        <w:numPr>
          <w:ilvl w:val="0"/>
          <w:numId w:val="16"/>
        </w:numPr>
        <w:tabs>
          <w:tab w:val="clear" w:pos="720"/>
        </w:tabs>
        <w:spacing w:line="20" w:lineRule="atLeast"/>
        <w:ind w:left="1530"/>
        <w:jc w:val="both"/>
        <w:rPr>
          <w:rFonts w:asciiTheme="majorBidi" w:hAnsiTheme="majorBidi" w:cstheme="majorBidi"/>
        </w:rPr>
      </w:pPr>
      <w:r w:rsidRPr="004251E9">
        <w:rPr>
          <w:rFonts w:asciiTheme="majorBidi" w:hAnsiTheme="majorBidi" w:cstheme="majorBidi"/>
        </w:rPr>
        <w:t>Memperkuat pemahaman tentang keterampilan/   -       -     -      13    27    4.68</w:t>
      </w:r>
    </w:p>
    <w:p w:rsidR="006934B6" w:rsidRPr="004251E9" w:rsidRDefault="006934B6" w:rsidP="00BF7D09">
      <w:pPr>
        <w:spacing w:line="20" w:lineRule="atLeast"/>
        <w:ind w:left="1530" w:hanging="360"/>
        <w:jc w:val="both"/>
        <w:rPr>
          <w:rFonts w:asciiTheme="majorBidi" w:hAnsiTheme="majorBidi" w:cstheme="majorBidi"/>
        </w:rPr>
      </w:pPr>
      <w:r w:rsidRPr="004251E9">
        <w:rPr>
          <w:rFonts w:asciiTheme="majorBidi" w:hAnsiTheme="majorBidi" w:cstheme="majorBidi"/>
        </w:rPr>
        <w:t xml:space="preserve">      penerapan/ aspek baru dalam kurikulum, </w:t>
      </w:r>
    </w:p>
    <w:p w:rsidR="006934B6" w:rsidRPr="004251E9" w:rsidRDefault="006934B6" w:rsidP="00BF7D09">
      <w:pPr>
        <w:spacing w:line="20" w:lineRule="atLeast"/>
        <w:ind w:left="1530" w:hanging="360"/>
        <w:jc w:val="both"/>
        <w:rPr>
          <w:rFonts w:asciiTheme="majorBidi" w:hAnsiTheme="majorBidi" w:cstheme="majorBidi"/>
        </w:rPr>
      </w:pPr>
      <w:r w:rsidRPr="004251E9">
        <w:rPr>
          <w:rFonts w:asciiTheme="majorBidi" w:hAnsiTheme="majorBidi" w:cstheme="majorBidi"/>
        </w:rPr>
        <w:t xml:space="preserve">      misalnya nilai murni, keterampilan berfikir, </w:t>
      </w:r>
    </w:p>
    <w:p w:rsidR="006934B6" w:rsidRPr="004251E9" w:rsidRDefault="006934B6" w:rsidP="00BF7D09">
      <w:pPr>
        <w:spacing w:line="20" w:lineRule="atLeast"/>
        <w:ind w:left="1530" w:hanging="360"/>
        <w:jc w:val="both"/>
        <w:rPr>
          <w:rFonts w:asciiTheme="majorBidi" w:hAnsiTheme="majorBidi" w:cstheme="majorBidi"/>
        </w:rPr>
      </w:pPr>
      <w:r w:rsidRPr="004251E9">
        <w:rPr>
          <w:rFonts w:asciiTheme="majorBidi" w:hAnsiTheme="majorBidi" w:cstheme="majorBidi"/>
        </w:rPr>
        <w:t xml:space="preserve">      dan sebagainya</w:t>
      </w:r>
    </w:p>
    <w:p w:rsidR="006934B6" w:rsidRPr="004251E9" w:rsidRDefault="006934B6" w:rsidP="00507B6B">
      <w:pPr>
        <w:numPr>
          <w:ilvl w:val="0"/>
          <w:numId w:val="16"/>
        </w:numPr>
        <w:tabs>
          <w:tab w:val="clear" w:pos="720"/>
        </w:tabs>
        <w:spacing w:line="20" w:lineRule="atLeast"/>
        <w:ind w:left="1530"/>
        <w:jc w:val="both"/>
        <w:rPr>
          <w:rFonts w:asciiTheme="majorBidi" w:hAnsiTheme="majorBidi" w:cstheme="majorBidi"/>
        </w:rPr>
      </w:pPr>
      <w:r w:rsidRPr="004251E9">
        <w:rPr>
          <w:rFonts w:asciiTheme="majorBidi" w:hAnsiTheme="majorBidi" w:cstheme="majorBidi"/>
        </w:rPr>
        <w:t>Melatih teknik atau metode mengajar tertentu      -       -      1       9    30    4.73</w:t>
      </w:r>
    </w:p>
    <w:p w:rsidR="006934B6" w:rsidRPr="004251E9" w:rsidRDefault="006934B6" w:rsidP="00BF7D09">
      <w:pPr>
        <w:spacing w:line="20" w:lineRule="atLeast"/>
        <w:ind w:left="1530" w:hanging="360"/>
        <w:jc w:val="both"/>
        <w:rPr>
          <w:rFonts w:asciiTheme="majorBidi" w:hAnsiTheme="majorBidi" w:cstheme="majorBidi"/>
        </w:rPr>
      </w:pPr>
      <w:r w:rsidRPr="004251E9">
        <w:rPr>
          <w:rFonts w:asciiTheme="majorBidi" w:hAnsiTheme="majorBidi" w:cstheme="majorBidi"/>
        </w:rPr>
        <w:t xml:space="preserve">      secara pratis.</w:t>
      </w:r>
    </w:p>
    <w:p w:rsidR="006934B6" w:rsidRPr="004251E9" w:rsidRDefault="006934B6" w:rsidP="00507B6B">
      <w:pPr>
        <w:numPr>
          <w:ilvl w:val="0"/>
          <w:numId w:val="16"/>
        </w:numPr>
        <w:tabs>
          <w:tab w:val="clear" w:pos="720"/>
        </w:tabs>
        <w:spacing w:line="20" w:lineRule="atLeast"/>
        <w:ind w:left="1530"/>
        <w:jc w:val="both"/>
        <w:rPr>
          <w:rFonts w:asciiTheme="majorBidi" w:hAnsiTheme="majorBidi" w:cstheme="majorBidi"/>
        </w:rPr>
      </w:pPr>
      <w:r w:rsidRPr="004251E9">
        <w:rPr>
          <w:rFonts w:asciiTheme="majorBidi" w:hAnsiTheme="majorBidi" w:cstheme="majorBidi"/>
        </w:rPr>
        <w:t>Membicarakan masalah pengajaran yang             -       -       -     13    27    4.68</w:t>
      </w:r>
    </w:p>
    <w:p w:rsidR="006934B6" w:rsidRPr="004251E9" w:rsidRDefault="006934B6" w:rsidP="00BF7D09">
      <w:pPr>
        <w:spacing w:line="20" w:lineRule="atLeast"/>
        <w:ind w:left="1530" w:hanging="360"/>
        <w:jc w:val="both"/>
        <w:rPr>
          <w:rFonts w:asciiTheme="majorBidi" w:hAnsiTheme="majorBidi" w:cstheme="majorBidi"/>
        </w:rPr>
      </w:pPr>
      <w:r w:rsidRPr="004251E9">
        <w:rPr>
          <w:rFonts w:asciiTheme="majorBidi" w:hAnsiTheme="majorBidi" w:cstheme="majorBidi"/>
        </w:rPr>
        <w:t xml:space="preserve">      dihadapi guru dan bertukar pendapat, fikiran </w:t>
      </w:r>
    </w:p>
    <w:p w:rsidR="006934B6" w:rsidRPr="004251E9" w:rsidRDefault="006934B6" w:rsidP="00BF7D09">
      <w:pPr>
        <w:spacing w:line="20" w:lineRule="atLeast"/>
        <w:ind w:left="1620" w:hanging="450"/>
        <w:jc w:val="both"/>
        <w:rPr>
          <w:rFonts w:asciiTheme="majorBidi" w:hAnsiTheme="majorBidi" w:cstheme="majorBidi"/>
        </w:rPr>
      </w:pPr>
      <w:r w:rsidRPr="004251E9">
        <w:rPr>
          <w:rFonts w:asciiTheme="majorBidi" w:hAnsiTheme="majorBidi" w:cstheme="majorBidi"/>
        </w:rPr>
        <w:t xml:space="preserve">      dan pengalaman mengajar</w:t>
      </w:r>
    </w:p>
    <w:p w:rsidR="006934B6" w:rsidRPr="004251E9" w:rsidRDefault="006934B6" w:rsidP="00BF7D09">
      <w:pPr>
        <w:spacing w:line="20" w:lineRule="atLeast"/>
        <w:ind w:left="900"/>
        <w:jc w:val="both"/>
        <w:rPr>
          <w:rFonts w:asciiTheme="majorBidi" w:hAnsiTheme="majorBidi" w:cstheme="majorBidi"/>
        </w:rPr>
      </w:pPr>
      <w:r w:rsidRPr="004251E9">
        <w:rPr>
          <w:rFonts w:asciiTheme="majorBidi" w:hAnsiTheme="majorBidi" w:cstheme="majorBidi"/>
        </w:rPr>
        <w:t>______________________________________</w:t>
      </w:r>
      <w:r w:rsidR="00BF7D09">
        <w:rPr>
          <w:rFonts w:asciiTheme="majorBidi" w:hAnsiTheme="majorBidi" w:cstheme="majorBidi"/>
        </w:rPr>
        <w:t>_______________________________</w:t>
      </w:r>
    </w:p>
    <w:p w:rsidR="006934B6" w:rsidRPr="004251E9" w:rsidRDefault="006934B6" w:rsidP="007B5B80">
      <w:pPr>
        <w:spacing w:line="20" w:lineRule="atLeast"/>
        <w:ind w:left="360"/>
        <w:jc w:val="both"/>
        <w:rPr>
          <w:rFonts w:asciiTheme="majorBidi" w:hAnsiTheme="majorBidi" w:cstheme="majorBidi"/>
        </w:rPr>
      </w:pPr>
      <w:r w:rsidRPr="004251E9">
        <w:rPr>
          <w:rFonts w:asciiTheme="majorBidi" w:hAnsiTheme="majorBidi" w:cstheme="majorBidi"/>
        </w:rPr>
        <w:t xml:space="preserve"> </w:t>
      </w:r>
    </w:p>
    <w:p w:rsidR="006934B6" w:rsidRPr="004251E9" w:rsidRDefault="006934B6" w:rsidP="00CF5E57">
      <w:pPr>
        <w:spacing w:line="20" w:lineRule="atLeast"/>
        <w:ind w:left="900" w:firstLine="720"/>
        <w:jc w:val="both"/>
        <w:rPr>
          <w:rFonts w:asciiTheme="majorBidi" w:hAnsiTheme="majorBidi" w:cstheme="majorBidi"/>
        </w:rPr>
      </w:pPr>
      <w:r w:rsidRPr="004251E9">
        <w:rPr>
          <w:rFonts w:asciiTheme="majorBidi" w:hAnsiTheme="majorBidi" w:cstheme="majorBidi"/>
        </w:rPr>
        <w:t>Jadual 16 menunjukkan bahawa objektif utama program perkembangan profesionalisme guru di Indonesia adalah memperdalam pengetahuan tentang subjek yang diajarkan dengan 22 responden setuju dan 18 responden lainnya sangat setuju item ini, dengan nilai min tertinggi iaitu 4.83. Selain itu objektif membicarakan penggunaan alat bantu  pengajaran juga ditekankan di sekolah ini, dimana seramai 18    responden menyatakan setuju dan 22 responden sangat setuju, nilai minnya adalah  4.55. Sementara objektif yang kurang mendapat penekanan ialah  membicarakan batas pelajaran dan merancang pelajaran, 22 responden menyatakan setuju, 18 responden sangat setuju, minnya adalah 4.45.</w:t>
      </w:r>
      <w:r w:rsidR="00BF7D09">
        <w:rPr>
          <w:rFonts w:asciiTheme="majorBidi" w:hAnsiTheme="majorBidi" w:cstheme="majorBidi"/>
        </w:rPr>
        <w:t xml:space="preserve"> </w:t>
      </w:r>
      <w:r w:rsidRPr="004251E9">
        <w:rPr>
          <w:rFonts w:asciiTheme="majorBidi" w:hAnsiTheme="majorBidi" w:cstheme="majorBidi"/>
        </w:rPr>
        <w:t>Jadual 17 memaparkan kepentingan objektif program perkembangan        profesionalisme     guru di Indonesia secara lebih rinci.</w:t>
      </w:r>
    </w:p>
    <w:p w:rsidR="006934B6" w:rsidRDefault="006934B6" w:rsidP="007B5B80">
      <w:pPr>
        <w:spacing w:line="20" w:lineRule="atLeast"/>
        <w:jc w:val="both"/>
        <w:rPr>
          <w:rFonts w:asciiTheme="majorBidi" w:hAnsiTheme="majorBidi" w:cstheme="majorBidi"/>
        </w:rPr>
      </w:pPr>
    </w:p>
    <w:p w:rsidR="00BF7D09" w:rsidRDefault="00BF7D09" w:rsidP="007B5B80">
      <w:pPr>
        <w:spacing w:line="20" w:lineRule="atLeast"/>
        <w:jc w:val="both"/>
        <w:rPr>
          <w:rFonts w:asciiTheme="majorBidi" w:hAnsiTheme="majorBidi" w:cstheme="majorBidi"/>
        </w:rPr>
      </w:pPr>
    </w:p>
    <w:p w:rsidR="006934B6" w:rsidRPr="004251E9" w:rsidRDefault="00166905" w:rsidP="00166905">
      <w:pPr>
        <w:spacing w:line="20" w:lineRule="atLeast"/>
        <w:ind w:left="900"/>
        <w:jc w:val="center"/>
        <w:rPr>
          <w:rFonts w:asciiTheme="majorBidi" w:hAnsiTheme="majorBidi" w:cstheme="majorBidi"/>
        </w:rPr>
      </w:pPr>
      <w:r>
        <w:rPr>
          <w:rFonts w:asciiTheme="majorBidi" w:hAnsiTheme="majorBidi" w:cstheme="majorBidi"/>
        </w:rPr>
        <w:t>Jadual 17</w:t>
      </w:r>
      <w:r w:rsidR="006934B6" w:rsidRPr="004251E9">
        <w:rPr>
          <w:rFonts w:asciiTheme="majorBidi" w:hAnsiTheme="majorBidi" w:cstheme="majorBidi"/>
        </w:rPr>
        <w:t>:</w:t>
      </w:r>
    </w:p>
    <w:p w:rsidR="006934B6" w:rsidRPr="004251E9" w:rsidRDefault="006934B6" w:rsidP="00166905">
      <w:pPr>
        <w:spacing w:line="20" w:lineRule="atLeast"/>
        <w:ind w:left="900"/>
        <w:jc w:val="center"/>
        <w:rPr>
          <w:rFonts w:asciiTheme="majorBidi" w:hAnsiTheme="majorBidi" w:cstheme="majorBidi"/>
          <w:i/>
        </w:rPr>
      </w:pPr>
      <w:r w:rsidRPr="004251E9">
        <w:rPr>
          <w:rFonts w:asciiTheme="majorBidi" w:hAnsiTheme="majorBidi" w:cstheme="majorBidi"/>
          <w:i/>
        </w:rPr>
        <w:t>Kepentingan Objektif Program Per</w:t>
      </w:r>
      <w:r w:rsidR="00166905">
        <w:rPr>
          <w:rFonts w:asciiTheme="majorBidi" w:hAnsiTheme="majorBidi" w:cstheme="majorBidi"/>
          <w:i/>
        </w:rPr>
        <w:t>kembangan Profesionalisme Guru d</w:t>
      </w:r>
      <w:r w:rsidRPr="004251E9">
        <w:rPr>
          <w:rFonts w:asciiTheme="majorBidi" w:hAnsiTheme="majorBidi" w:cstheme="majorBidi"/>
          <w:i/>
        </w:rPr>
        <w:t>i Indonesia</w:t>
      </w:r>
    </w:p>
    <w:p w:rsidR="006934B6" w:rsidRPr="004251E9" w:rsidRDefault="006934B6" w:rsidP="00166905">
      <w:pPr>
        <w:pBdr>
          <w:bottom w:val="single" w:sz="12" w:space="1" w:color="auto"/>
        </w:pBdr>
        <w:spacing w:line="20" w:lineRule="atLeast"/>
        <w:ind w:left="900"/>
        <w:jc w:val="both"/>
        <w:rPr>
          <w:rFonts w:asciiTheme="majorBidi" w:hAnsiTheme="majorBidi" w:cstheme="majorBidi"/>
          <w:i/>
        </w:rPr>
      </w:pPr>
    </w:p>
    <w:p w:rsidR="006934B6" w:rsidRPr="004251E9" w:rsidRDefault="006934B6" w:rsidP="00166905">
      <w:pPr>
        <w:pBdr>
          <w:top w:val="single" w:sz="12" w:space="1" w:color="auto"/>
          <w:bottom w:val="single" w:sz="12" w:space="1" w:color="auto"/>
        </w:pBdr>
        <w:spacing w:line="20" w:lineRule="atLeast"/>
        <w:ind w:left="900"/>
        <w:jc w:val="both"/>
        <w:rPr>
          <w:rFonts w:asciiTheme="majorBidi" w:hAnsiTheme="majorBidi" w:cstheme="majorBidi"/>
        </w:rPr>
      </w:pPr>
      <w:r w:rsidRPr="004251E9">
        <w:rPr>
          <w:rFonts w:asciiTheme="majorBidi" w:hAnsiTheme="majorBidi" w:cstheme="majorBidi"/>
        </w:rPr>
        <w:t xml:space="preserve">     No                               Objektif Program                                               Min</w:t>
      </w:r>
    </w:p>
    <w:p w:rsidR="006934B6" w:rsidRPr="004251E9" w:rsidRDefault="006934B6" w:rsidP="00166905">
      <w:pPr>
        <w:pBdr>
          <w:top w:val="single" w:sz="12" w:space="1" w:color="auto"/>
          <w:bottom w:val="single" w:sz="12" w:space="1" w:color="auto"/>
        </w:pBdr>
        <w:spacing w:line="20" w:lineRule="atLeast"/>
        <w:ind w:left="900"/>
        <w:jc w:val="both"/>
        <w:rPr>
          <w:rFonts w:asciiTheme="majorBidi" w:hAnsiTheme="majorBidi" w:cstheme="majorBidi"/>
        </w:rPr>
      </w:pPr>
    </w:p>
    <w:p w:rsidR="006934B6" w:rsidRPr="00166905" w:rsidRDefault="006934B6" w:rsidP="00507B6B">
      <w:pPr>
        <w:numPr>
          <w:ilvl w:val="0"/>
          <w:numId w:val="6"/>
        </w:numPr>
        <w:spacing w:line="20" w:lineRule="atLeast"/>
        <w:ind w:left="1620" w:hanging="450"/>
        <w:rPr>
          <w:rFonts w:asciiTheme="majorBidi" w:hAnsiTheme="majorBidi" w:cstheme="majorBidi"/>
        </w:rPr>
      </w:pPr>
      <w:r w:rsidRPr="004251E9">
        <w:rPr>
          <w:rFonts w:asciiTheme="majorBidi" w:hAnsiTheme="majorBidi" w:cstheme="majorBidi"/>
        </w:rPr>
        <w:t xml:space="preserve">Memperdalam pengetahuan tentang subjek yang </w:t>
      </w:r>
      <w:r w:rsidR="00166905">
        <w:rPr>
          <w:rFonts w:asciiTheme="majorBidi" w:hAnsiTheme="majorBidi" w:cstheme="majorBidi"/>
        </w:rPr>
        <w:t>diajarkan</w:t>
      </w:r>
      <w:r w:rsidRPr="004251E9">
        <w:rPr>
          <w:rFonts w:asciiTheme="majorBidi" w:hAnsiTheme="majorBidi" w:cstheme="majorBidi"/>
        </w:rPr>
        <w:t xml:space="preserve">           </w:t>
      </w:r>
      <w:r w:rsidR="00166905">
        <w:rPr>
          <w:rFonts w:asciiTheme="majorBidi" w:hAnsiTheme="majorBidi" w:cstheme="majorBidi"/>
        </w:rPr>
        <w:tab/>
      </w:r>
      <w:r w:rsidRPr="004251E9">
        <w:rPr>
          <w:rFonts w:asciiTheme="majorBidi" w:hAnsiTheme="majorBidi" w:cstheme="majorBidi"/>
        </w:rPr>
        <w:t>4.83</w:t>
      </w:r>
    </w:p>
    <w:p w:rsidR="006934B6" w:rsidRPr="004251E9" w:rsidRDefault="006934B6" w:rsidP="00507B6B">
      <w:pPr>
        <w:numPr>
          <w:ilvl w:val="0"/>
          <w:numId w:val="6"/>
        </w:numPr>
        <w:spacing w:line="20" w:lineRule="atLeast"/>
        <w:ind w:left="1620" w:hanging="450"/>
        <w:rPr>
          <w:rFonts w:asciiTheme="majorBidi" w:hAnsiTheme="majorBidi" w:cstheme="majorBidi"/>
        </w:rPr>
      </w:pPr>
      <w:r w:rsidRPr="004251E9">
        <w:rPr>
          <w:rFonts w:asciiTheme="majorBidi" w:hAnsiTheme="majorBidi" w:cstheme="majorBidi"/>
        </w:rPr>
        <w:lastRenderedPageBreak/>
        <w:t>Melatih teknik atau metode mengajar tertentu secara</w:t>
      </w:r>
      <w:r w:rsidR="00166905">
        <w:rPr>
          <w:rFonts w:asciiTheme="majorBidi" w:hAnsiTheme="majorBidi" w:cstheme="majorBidi"/>
        </w:rPr>
        <w:t xml:space="preserve"> pratis</w:t>
      </w:r>
      <w:r w:rsidRPr="004251E9">
        <w:rPr>
          <w:rFonts w:asciiTheme="majorBidi" w:hAnsiTheme="majorBidi" w:cstheme="majorBidi"/>
        </w:rPr>
        <w:t xml:space="preserve">           4.73</w:t>
      </w:r>
    </w:p>
    <w:p w:rsidR="006934B6" w:rsidRPr="004251E9" w:rsidRDefault="006934B6" w:rsidP="00507B6B">
      <w:pPr>
        <w:numPr>
          <w:ilvl w:val="0"/>
          <w:numId w:val="6"/>
        </w:numPr>
        <w:spacing w:line="20" w:lineRule="atLeast"/>
        <w:ind w:left="1620" w:hanging="450"/>
        <w:rPr>
          <w:rFonts w:asciiTheme="majorBidi" w:hAnsiTheme="majorBidi" w:cstheme="majorBidi"/>
        </w:rPr>
      </w:pPr>
      <w:r w:rsidRPr="004251E9">
        <w:rPr>
          <w:rFonts w:asciiTheme="majorBidi" w:hAnsiTheme="majorBidi" w:cstheme="majorBidi"/>
        </w:rPr>
        <w:t>Menginformasikan teknik/ strategi/ kaedah pengajaran                 4.70</w:t>
      </w:r>
    </w:p>
    <w:p w:rsidR="006934B6" w:rsidRPr="004251E9" w:rsidRDefault="006934B6" w:rsidP="00166905">
      <w:pPr>
        <w:spacing w:line="20" w:lineRule="atLeast"/>
        <w:ind w:left="1620" w:hanging="450"/>
        <w:rPr>
          <w:rFonts w:asciiTheme="majorBidi" w:hAnsiTheme="majorBidi" w:cstheme="majorBidi"/>
        </w:rPr>
      </w:pPr>
      <w:r w:rsidRPr="004251E9">
        <w:rPr>
          <w:rFonts w:asciiTheme="majorBidi" w:hAnsiTheme="majorBidi" w:cstheme="majorBidi"/>
        </w:rPr>
        <w:t xml:space="preserve">     </w:t>
      </w:r>
      <w:r w:rsidR="00166905">
        <w:rPr>
          <w:rFonts w:asciiTheme="majorBidi" w:hAnsiTheme="majorBidi" w:cstheme="majorBidi"/>
        </w:rPr>
        <w:t xml:space="preserve"> </w:t>
      </w:r>
      <w:r w:rsidRPr="004251E9">
        <w:rPr>
          <w:rFonts w:asciiTheme="majorBidi" w:hAnsiTheme="majorBidi" w:cstheme="majorBidi"/>
        </w:rPr>
        <w:t xml:space="preserve"> yang efektif</w:t>
      </w:r>
    </w:p>
    <w:p w:rsidR="006934B6" w:rsidRPr="004251E9" w:rsidRDefault="006934B6" w:rsidP="00507B6B">
      <w:pPr>
        <w:numPr>
          <w:ilvl w:val="0"/>
          <w:numId w:val="6"/>
        </w:numPr>
        <w:spacing w:line="20" w:lineRule="atLeast"/>
        <w:ind w:left="1620" w:hanging="450"/>
        <w:rPr>
          <w:rFonts w:asciiTheme="majorBidi" w:hAnsiTheme="majorBidi" w:cstheme="majorBidi"/>
        </w:rPr>
      </w:pPr>
      <w:r w:rsidRPr="004251E9">
        <w:rPr>
          <w:rFonts w:asciiTheme="majorBidi" w:hAnsiTheme="majorBidi" w:cstheme="majorBidi"/>
        </w:rPr>
        <w:t>Memperkuat p</w:t>
      </w:r>
      <w:r w:rsidR="00166905">
        <w:rPr>
          <w:rFonts w:asciiTheme="majorBidi" w:hAnsiTheme="majorBidi" w:cstheme="majorBidi"/>
        </w:rPr>
        <w:t>emahaman tentang keterampilan/penerapan/</w:t>
      </w:r>
      <w:r w:rsidRPr="004251E9">
        <w:rPr>
          <w:rFonts w:asciiTheme="majorBidi" w:hAnsiTheme="majorBidi" w:cstheme="majorBidi"/>
        </w:rPr>
        <w:t xml:space="preserve">           4.68</w:t>
      </w:r>
    </w:p>
    <w:p w:rsidR="006934B6" w:rsidRPr="004251E9" w:rsidRDefault="006934B6" w:rsidP="00166905">
      <w:pPr>
        <w:spacing w:line="20" w:lineRule="atLeast"/>
        <w:ind w:left="1620" w:hanging="450"/>
        <w:rPr>
          <w:rFonts w:asciiTheme="majorBidi" w:hAnsiTheme="majorBidi" w:cstheme="majorBidi"/>
        </w:rPr>
      </w:pPr>
      <w:r w:rsidRPr="004251E9">
        <w:rPr>
          <w:rFonts w:asciiTheme="majorBidi" w:hAnsiTheme="majorBidi" w:cstheme="majorBidi"/>
        </w:rPr>
        <w:t xml:space="preserve">      </w:t>
      </w:r>
      <w:r w:rsidR="00166905">
        <w:rPr>
          <w:rFonts w:asciiTheme="majorBidi" w:hAnsiTheme="majorBidi" w:cstheme="majorBidi"/>
        </w:rPr>
        <w:t xml:space="preserve"> </w:t>
      </w:r>
      <w:r w:rsidRPr="004251E9">
        <w:rPr>
          <w:rFonts w:asciiTheme="majorBidi" w:hAnsiTheme="majorBidi" w:cstheme="majorBidi"/>
        </w:rPr>
        <w:t xml:space="preserve">aspek baru dalam kurikulum, </w:t>
      </w:r>
      <w:r w:rsidR="00166905">
        <w:rPr>
          <w:rFonts w:asciiTheme="majorBidi" w:hAnsiTheme="majorBidi" w:cstheme="majorBidi"/>
        </w:rPr>
        <w:t>misalnya nilai murni,</w:t>
      </w:r>
    </w:p>
    <w:p w:rsidR="006934B6" w:rsidRPr="004251E9" w:rsidRDefault="006934B6" w:rsidP="00166905">
      <w:pPr>
        <w:spacing w:line="20" w:lineRule="atLeast"/>
        <w:ind w:left="1620" w:hanging="450"/>
        <w:rPr>
          <w:rFonts w:asciiTheme="majorBidi" w:hAnsiTheme="majorBidi" w:cstheme="majorBidi"/>
        </w:rPr>
      </w:pPr>
      <w:r w:rsidRPr="004251E9">
        <w:rPr>
          <w:rFonts w:asciiTheme="majorBidi" w:hAnsiTheme="majorBidi" w:cstheme="majorBidi"/>
        </w:rPr>
        <w:t xml:space="preserve">     </w:t>
      </w:r>
      <w:r w:rsidR="00166905">
        <w:rPr>
          <w:rFonts w:asciiTheme="majorBidi" w:hAnsiTheme="majorBidi" w:cstheme="majorBidi"/>
        </w:rPr>
        <w:t xml:space="preserve"> </w:t>
      </w:r>
      <w:r w:rsidRPr="004251E9">
        <w:rPr>
          <w:rFonts w:asciiTheme="majorBidi" w:hAnsiTheme="majorBidi" w:cstheme="majorBidi"/>
        </w:rPr>
        <w:t xml:space="preserve"> keterampilan berfikir, dan </w:t>
      </w:r>
      <w:r w:rsidR="00166905">
        <w:rPr>
          <w:rFonts w:asciiTheme="majorBidi" w:hAnsiTheme="majorBidi" w:cstheme="majorBidi"/>
        </w:rPr>
        <w:t>sebagainya</w:t>
      </w:r>
      <w:r w:rsidRPr="004251E9">
        <w:rPr>
          <w:rFonts w:asciiTheme="majorBidi" w:hAnsiTheme="majorBidi" w:cstheme="majorBidi"/>
        </w:rPr>
        <w:t xml:space="preserve">   </w:t>
      </w:r>
    </w:p>
    <w:p w:rsidR="006934B6" w:rsidRPr="004251E9" w:rsidRDefault="006934B6" w:rsidP="00507B6B">
      <w:pPr>
        <w:numPr>
          <w:ilvl w:val="0"/>
          <w:numId w:val="6"/>
        </w:numPr>
        <w:spacing w:line="20" w:lineRule="atLeast"/>
        <w:ind w:left="1620" w:hanging="450"/>
        <w:rPr>
          <w:rFonts w:asciiTheme="majorBidi" w:hAnsiTheme="majorBidi" w:cstheme="majorBidi"/>
        </w:rPr>
      </w:pPr>
      <w:r w:rsidRPr="004251E9">
        <w:rPr>
          <w:rFonts w:asciiTheme="majorBidi" w:hAnsiTheme="majorBidi" w:cstheme="majorBidi"/>
        </w:rPr>
        <w:t>Membicarakan ma</w:t>
      </w:r>
      <w:r w:rsidR="00166905">
        <w:rPr>
          <w:rFonts w:asciiTheme="majorBidi" w:hAnsiTheme="majorBidi" w:cstheme="majorBidi"/>
        </w:rPr>
        <w:t>salah pengajaran yang dihadapi guru dan</w:t>
      </w:r>
      <w:r w:rsidRPr="004251E9">
        <w:rPr>
          <w:rFonts w:asciiTheme="majorBidi" w:hAnsiTheme="majorBidi" w:cstheme="majorBidi"/>
        </w:rPr>
        <w:t xml:space="preserve">          4.68</w:t>
      </w:r>
    </w:p>
    <w:p w:rsidR="006934B6" w:rsidRPr="004251E9" w:rsidRDefault="006934B6" w:rsidP="00166905">
      <w:pPr>
        <w:spacing w:line="20" w:lineRule="atLeast"/>
        <w:ind w:left="1620" w:hanging="450"/>
        <w:rPr>
          <w:rFonts w:asciiTheme="majorBidi" w:hAnsiTheme="majorBidi" w:cstheme="majorBidi"/>
        </w:rPr>
      </w:pPr>
      <w:r w:rsidRPr="004251E9">
        <w:rPr>
          <w:rFonts w:asciiTheme="majorBidi" w:hAnsiTheme="majorBidi" w:cstheme="majorBidi"/>
        </w:rPr>
        <w:t xml:space="preserve">     </w:t>
      </w:r>
      <w:r w:rsidR="00166905">
        <w:rPr>
          <w:rFonts w:asciiTheme="majorBidi" w:hAnsiTheme="majorBidi" w:cstheme="majorBidi"/>
        </w:rPr>
        <w:t xml:space="preserve">  </w:t>
      </w:r>
      <w:r w:rsidRPr="004251E9">
        <w:rPr>
          <w:rFonts w:asciiTheme="majorBidi" w:hAnsiTheme="majorBidi" w:cstheme="majorBidi"/>
        </w:rPr>
        <w:t xml:space="preserve">bertukar pendapat, fikiran dan </w:t>
      </w:r>
      <w:r w:rsidR="00166905">
        <w:rPr>
          <w:rFonts w:asciiTheme="majorBidi" w:hAnsiTheme="majorBidi" w:cstheme="majorBidi"/>
        </w:rPr>
        <w:t>pengalaman mengajar</w:t>
      </w:r>
    </w:p>
    <w:p w:rsidR="006934B6" w:rsidRPr="004251E9" w:rsidRDefault="006934B6" w:rsidP="00507B6B">
      <w:pPr>
        <w:numPr>
          <w:ilvl w:val="0"/>
          <w:numId w:val="6"/>
        </w:numPr>
        <w:spacing w:line="20" w:lineRule="atLeast"/>
        <w:ind w:left="1620" w:hanging="450"/>
        <w:rPr>
          <w:rFonts w:asciiTheme="majorBidi" w:hAnsiTheme="majorBidi" w:cstheme="majorBidi"/>
        </w:rPr>
      </w:pPr>
      <w:r w:rsidRPr="004251E9">
        <w:rPr>
          <w:rFonts w:asciiTheme="majorBidi" w:hAnsiTheme="majorBidi" w:cstheme="majorBidi"/>
        </w:rPr>
        <w:t>Membicarakan penggunaan alat bantu pengajaran                          4.55</w:t>
      </w:r>
    </w:p>
    <w:p w:rsidR="006934B6" w:rsidRPr="004251E9" w:rsidRDefault="006934B6" w:rsidP="00507B6B">
      <w:pPr>
        <w:numPr>
          <w:ilvl w:val="0"/>
          <w:numId w:val="6"/>
        </w:numPr>
        <w:spacing w:line="20" w:lineRule="atLeast"/>
        <w:ind w:left="1620" w:hanging="450"/>
        <w:rPr>
          <w:rFonts w:asciiTheme="majorBidi" w:hAnsiTheme="majorBidi" w:cstheme="majorBidi"/>
        </w:rPr>
      </w:pPr>
      <w:r w:rsidRPr="004251E9">
        <w:rPr>
          <w:rFonts w:asciiTheme="majorBidi" w:hAnsiTheme="majorBidi" w:cstheme="majorBidi"/>
        </w:rPr>
        <w:t>Membicarakan batas pelajaran dan merencanakan</w:t>
      </w:r>
      <w:r w:rsidR="00166905">
        <w:rPr>
          <w:rFonts w:asciiTheme="majorBidi" w:hAnsiTheme="majorBidi" w:cstheme="majorBidi"/>
        </w:rPr>
        <w:t xml:space="preserve"> pelajaran</w:t>
      </w:r>
      <w:r w:rsidRPr="004251E9">
        <w:rPr>
          <w:rFonts w:asciiTheme="majorBidi" w:hAnsiTheme="majorBidi" w:cstheme="majorBidi"/>
        </w:rPr>
        <w:t xml:space="preserve">          4.45</w:t>
      </w:r>
    </w:p>
    <w:p w:rsidR="006934B6" w:rsidRPr="004251E9" w:rsidRDefault="006934B6" w:rsidP="00166905">
      <w:pPr>
        <w:pBdr>
          <w:bottom w:val="single" w:sz="12" w:space="1" w:color="auto"/>
        </w:pBdr>
        <w:spacing w:line="20" w:lineRule="atLeast"/>
        <w:ind w:left="900"/>
        <w:jc w:val="both"/>
        <w:rPr>
          <w:rFonts w:asciiTheme="majorBidi" w:hAnsiTheme="majorBidi" w:cstheme="majorBidi"/>
        </w:rPr>
      </w:pPr>
    </w:p>
    <w:p w:rsidR="006934B6" w:rsidRPr="004251E9" w:rsidRDefault="006934B6" w:rsidP="00166905">
      <w:pPr>
        <w:spacing w:line="20" w:lineRule="atLeast"/>
        <w:ind w:left="900"/>
        <w:jc w:val="both"/>
        <w:rPr>
          <w:rFonts w:asciiTheme="majorBidi" w:hAnsiTheme="majorBidi" w:cstheme="majorBidi"/>
        </w:rPr>
      </w:pPr>
    </w:p>
    <w:p w:rsidR="006934B6" w:rsidRPr="004251E9" w:rsidRDefault="006934B6" w:rsidP="00CF5E57">
      <w:pPr>
        <w:spacing w:line="20" w:lineRule="atLeast"/>
        <w:ind w:left="900" w:firstLine="720"/>
        <w:jc w:val="both"/>
        <w:rPr>
          <w:rFonts w:asciiTheme="majorBidi" w:hAnsiTheme="majorBidi" w:cstheme="majorBidi"/>
        </w:rPr>
      </w:pPr>
      <w:r w:rsidRPr="004251E9">
        <w:rPr>
          <w:rFonts w:asciiTheme="majorBidi" w:hAnsiTheme="majorBidi" w:cstheme="majorBidi"/>
        </w:rPr>
        <w:t xml:space="preserve">Objektif memperdalam pengetahuan tentang subjek yang diajarkan mempunyai nilai min yang tinggi , iaitu 4.83, posisi berikutnya adalah melatih teknik  atau kaedah mengajar tertentu secara praktikal dengan nilai min 4.73, sedangkan objektif menginformasikan teknik / strategi/ kaedah pengajaran yang efektif, memperkuat pemahaman tentang keterampilan/  penerapan/ aspek baru dalam kurikulum, misalnya nilai murni, keterampilan berfikir, membicarakan masalah pengajaran yang dihadapi guru dan bertukar pendapat, fikiran dan pengalaman mengajar juga mendapat penekanan dengan nilai min masing-masing 4.70, 4.68, dan 4.68. </w:t>
      </w:r>
    </w:p>
    <w:p w:rsidR="006934B6" w:rsidRPr="004251E9" w:rsidRDefault="006934B6" w:rsidP="00CF5E57">
      <w:pPr>
        <w:spacing w:line="20" w:lineRule="atLeast"/>
        <w:ind w:left="900" w:firstLine="810"/>
        <w:jc w:val="both"/>
        <w:rPr>
          <w:rFonts w:asciiTheme="majorBidi" w:hAnsiTheme="majorBidi" w:cstheme="majorBidi"/>
        </w:rPr>
      </w:pPr>
      <w:r w:rsidRPr="004251E9">
        <w:rPr>
          <w:rFonts w:asciiTheme="majorBidi" w:hAnsiTheme="majorBidi" w:cstheme="majorBidi"/>
        </w:rPr>
        <w:t>Disamping itu objektif program perkembangan profesionalisme guru yang kurang mendapat penekanan adalah objektif membicarakan penggunaan alat bantu pengajaran dengan nilai min 4.55. Sedangkan terakhir adalah objektif membicarakan batas pelajaran dan merancang pelajaran dengan nilai min paling rendah iaitu 4.45.</w:t>
      </w:r>
    </w:p>
    <w:p w:rsidR="006934B6" w:rsidRPr="004251E9" w:rsidRDefault="006934B6" w:rsidP="00CF5E57">
      <w:pPr>
        <w:spacing w:line="20" w:lineRule="atLeast"/>
        <w:ind w:left="900" w:firstLine="720"/>
        <w:jc w:val="both"/>
        <w:rPr>
          <w:rFonts w:asciiTheme="majorBidi" w:hAnsiTheme="majorBidi" w:cstheme="majorBidi"/>
        </w:rPr>
      </w:pPr>
      <w:r w:rsidRPr="004251E9">
        <w:rPr>
          <w:rFonts w:asciiTheme="majorBidi" w:hAnsiTheme="majorBidi" w:cstheme="majorBidi"/>
        </w:rPr>
        <w:t xml:space="preserve">Sebagai rumusan, semua objektif yang disenaraikan dalam soal selidik telah diberi penekanan sebagai objektif bagi program pembangunan profesionalisme guru di sekolah kajian. Program pembangunan profesionalisme guru di sekolah ini, banyak memberi penekanan kepada memperdalam pengetahuan tentang subjek yang diajarkan dan juga membekalkan  kaedah pengajaran yang berkesan. Dua objektif yang kurang sekali diberi pertimbangan ialah objektif membicarakan batas pelajaran dan merencanakan pelajaran membicarakan penggunaan alat bantu pengajaran. </w:t>
      </w:r>
    </w:p>
    <w:p w:rsidR="006934B6" w:rsidRPr="00FC6DDD" w:rsidRDefault="00CF5E57" w:rsidP="00CF5E57">
      <w:pPr>
        <w:pStyle w:val="Heading4"/>
        <w:spacing w:line="20" w:lineRule="atLeast"/>
        <w:ind w:left="900" w:hanging="180"/>
        <w:jc w:val="both"/>
        <w:rPr>
          <w:rFonts w:asciiTheme="majorBidi" w:hAnsiTheme="majorBidi" w:cstheme="majorBidi"/>
          <w:szCs w:val="24"/>
        </w:rPr>
      </w:pPr>
      <w:r>
        <w:t xml:space="preserve"> </w:t>
      </w:r>
      <w:r w:rsidR="006934B6" w:rsidRPr="00FC6DDD">
        <w:t xml:space="preserve">Manfaat Program Perkembangan Profesionalisme Guru Di Sekolah </w:t>
      </w:r>
      <w:r w:rsidR="006934B6" w:rsidRPr="00FC6DDD">
        <w:rPr>
          <w:rFonts w:asciiTheme="majorBidi" w:hAnsiTheme="majorBidi" w:cstheme="majorBidi"/>
          <w:szCs w:val="24"/>
        </w:rPr>
        <w:t>Kajian</w:t>
      </w:r>
    </w:p>
    <w:p w:rsidR="006934B6" w:rsidRDefault="006934B6" w:rsidP="00CF5E57">
      <w:pPr>
        <w:spacing w:line="20" w:lineRule="atLeast"/>
        <w:ind w:left="990" w:firstLine="810"/>
        <w:jc w:val="both"/>
        <w:rPr>
          <w:rFonts w:asciiTheme="majorBidi" w:hAnsiTheme="majorBidi" w:cstheme="majorBidi"/>
        </w:rPr>
      </w:pPr>
      <w:r w:rsidRPr="004251E9">
        <w:rPr>
          <w:rFonts w:asciiTheme="majorBidi" w:hAnsiTheme="majorBidi" w:cstheme="majorBidi"/>
        </w:rPr>
        <w:t>Berkaitan dengan manfaat yang dirasakan oleh para guru sekolah menengah Indonesia di Malaysia dan Indonesia setelah mengikuti program yang dijalankan oleh sekolah menunjukkan gambaran yang berbeza sebagaimana terlihat jelas pada jadual 18 dan jadual 19 di bawah ini.</w:t>
      </w:r>
    </w:p>
    <w:p w:rsidR="006934B6" w:rsidRPr="004251E9" w:rsidRDefault="00CF5E57" w:rsidP="00CF5E57">
      <w:pPr>
        <w:spacing w:line="20" w:lineRule="atLeast"/>
        <w:ind w:left="990"/>
        <w:jc w:val="center"/>
        <w:rPr>
          <w:rFonts w:asciiTheme="majorBidi" w:hAnsiTheme="majorBidi" w:cstheme="majorBidi"/>
        </w:rPr>
      </w:pPr>
      <w:r>
        <w:rPr>
          <w:rFonts w:asciiTheme="majorBidi" w:hAnsiTheme="majorBidi" w:cstheme="majorBidi"/>
        </w:rPr>
        <w:t>Jadual 18</w:t>
      </w:r>
      <w:r w:rsidR="006934B6" w:rsidRPr="004251E9">
        <w:rPr>
          <w:rFonts w:asciiTheme="majorBidi" w:hAnsiTheme="majorBidi" w:cstheme="majorBidi"/>
        </w:rPr>
        <w:t>:</w:t>
      </w:r>
    </w:p>
    <w:p w:rsidR="006934B6" w:rsidRPr="004251E9" w:rsidRDefault="006934B6" w:rsidP="00CF5E57">
      <w:pPr>
        <w:spacing w:line="20" w:lineRule="atLeast"/>
        <w:ind w:left="990"/>
        <w:jc w:val="center"/>
        <w:rPr>
          <w:rFonts w:asciiTheme="majorBidi" w:hAnsiTheme="majorBidi" w:cstheme="majorBidi"/>
          <w:i/>
        </w:rPr>
      </w:pPr>
      <w:r w:rsidRPr="004251E9">
        <w:rPr>
          <w:rFonts w:asciiTheme="majorBidi" w:hAnsiTheme="majorBidi" w:cstheme="majorBidi"/>
          <w:i/>
        </w:rPr>
        <w:t xml:space="preserve">Manfaat Program Pembangunan Profesionalisme Guru </w:t>
      </w:r>
      <w:r w:rsidR="00CF5E57">
        <w:rPr>
          <w:rFonts w:asciiTheme="majorBidi" w:hAnsiTheme="majorBidi" w:cstheme="majorBidi"/>
          <w:i/>
        </w:rPr>
        <w:t>d</w:t>
      </w:r>
      <w:r w:rsidRPr="004251E9">
        <w:rPr>
          <w:rFonts w:asciiTheme="majorBidi" w:hAnsiTheme="majorBidi" w:cstheme="majorBidi"/>
          <w:i/>
        </w:rPr>
        <w:t xml:space="preserve">i Sekolah Menengah </w:t>
      </w:r>
      <w:r w:rsidR="00CF5E57">
        <w:rPr>
          <w:rFonts w:asciiTheme="majorBidi" w:hAnsiTheme="majorBidi" w:cstheme="majorBidi"/>
          <w:i/>
        </w:rPr>
        <w:t>d</w:t>
      </w:r>
      <w:r w:rsidRPr="004251E9">
        <w:rPr>
          <w:rFonts w:asciiTheme="majorBidi" w:hAnsiTheme="majorBidi" w:cstheme="majorBidi"/>
          <w:i/>
        </w:rPr>
        <w:t>i Malaysia</w:t>
      </w:r>
    </w:p>
    <w:p w:rsidR="006934B6" w:rsidRPr="004251E9" w:rsidRDefault="006934B6" w:rsidP="00CF5E57">
      <w:pPr>
        <w:spacing w:line="20" w:lineRule="atLeast"/>
        <w:ind w:left="990"/>
        <w:jc w:val="both"/>
        <w:rPr>
          <w:rFonts w:asciiTheme="majorBidi" w:hAnsiTheme="majorBidi" w:cstheme="majorBidi"/>
          <w:i/>
        </w:rPr>
      </w:pPr>
    </w:p>
    <w:p w:rsidR="006934B6" w:rsidRPr="004251E9" w:rsidRDefault="006934B6" w:rsidP="00CF5E57">
      <w:pPr>
        <w:pBdr>
          <w:top w:val="single" w:sz="12" w:space="1" w:color="auto"/>
          <w:bottom w:val="single" w:sz="12" w:space="1" w:color="auto"/>
        </w:pBdr>
        <w:spacing w:line="20" w:lineRule="atLeast"/>
        <w:ind w:left="990"/>
        <w:jc w:val="both"/>
        <w:rPr>
          <w:rFonts w:asciiTheme="majorBidi" w:hAnsiTheme="majorBidi" w:cstheme="majorBidi"/>
        </w:rPr>
      </w:pPr>
      <w:r w:rsidRPr="004251E9">
        <w:rPr>
          <w:rFonts w:asciiTheme="majorBidi" w:hAnsiTheme="majorBidi" w:cstheme="majorBidi"/>
        </w:rPr>
        <w:t xml:space="preserve">No   </w:t>
      </w:r>
      <w:r w:rsidR="00734AF6">
        <w:rPr>
          <w:rFonts w:asciiTheme="majorBidi" w:hAnsiTheme="majorBidi" w:cstheme="majorBidi"/>
        </w:rPr>
        <w:t xml:space="preserve">     </w:t>
      </w:r>
      <w:r w:rsidRPr="004251E9">
        <w:rPr>
          <w:rFonts w:asciiTheme="majorBidi" w:hAnsiTheme="majorBidi" w:cstheme="majorBidi"/>
        </w:rPr>
        <w:t>Manfaat Program                                                  STS   TS    TP   S     SS     Min</w:t>
      </w:r>
    </w:p>
    <w:p w:rsidR="006934B6" w:rsidRPr="004251E9" w:rsidRDefault="006934B6" w:rsidP="00CF5E57">
      <w:pPr>
        <w:pBdr>
          <w:top w:val="single" w:sz="12" w:space="1" w:color="auto"/>
          <w:bottom w:val="single" w:sz="12" w:space="1" w:color="auto"/>
        </w:pBdr>
        <w:spacing w:line="20" w:lineRule="atLeast"/>
        <w:ind w:left="990"/>
        <w:jc w:val="both"/>
        <w:rPr>
          <w:rFonts w:asciiTheme="majorBidi" w:hAnsiTheme="majorBidi" w:cstheme="majorBidi"/>
        </w:rPr>
      </w:pPr>
    </w:p>
    <w:p w:rsidR="006934B6" w:rsidRPr="004251E9" w:rsidRDefault="006934B6" w:rsidP="00507B6B">
      <w:pPr>
        <w:numPr>
          <w:ilvl w:val="0"/>
          <w:numId w:val="7"/>
        </w:numPr>
        <w:spacing w:line="20" w:lineRule="atLeast"/>
        <w:ind w:left="1620" w:hanging="540"/>
        <w:jc w:val="both"/>
        <w:rPr>
          <w:rFonts w:asciiTheme="majorBidi" w:hAnsiTheme="majorBidi" w:cstheme="majorBidi"/>
          <w:color w:val="000000"/>
        </w:rPr>
      </w:pPr>
      <w:r w:rsidRPr="004251E9">
        <w:rPr>
          <w:rFonts w:asciiTheme="majorBidi" w:hAnsiTheme="majorBidi" w:cstheme="majorBidi"/>
          <w:color w:val="000000"/>
        </w:rPr>
        <w:t>Pengetahuan saya tentang bidang                              -      -      1      9     6       4.31</w:t>
      </w:r>
    </w:p>
    <w:p w:rsidR="006934B6" w:rsidRPr="004251E9" w:rsidRDefault="006934B6" w:rsidP="00CF5E57">
      <w:pPr>
        <w:spacing w:line="20" w:lineRule="atLeast"/>
        <w:ind w:left="1620" w:hanging="540"/>
        <w:jc w:val="both"/>
        <w:rPr>
          <w:rFonts w:asciiTheme="majorBidi" w:hAnsiTheme="majorBidi" w:cstheme="majorBidi"/>
          <w:color w:val="000000"/>
        </w:rPr>
      </w:pPr>
      <w:r w:rsidRPr="004251E9">
        <w:rPr>
          <w:rFonts w:asciiTheme="majorBidi" w:hAnsiTheme="majorBidi" w:cstheme="majorBidi"/>
          <w:color w:val="000000"/>
        </w:rPr>
        <w:t xml:space="preserve">      </w:t>
      </w:r>
      <w:r w:rsidR="00CF5E57">
        <w:rPr>
          <w:rFonts w:asciiTheme="majorBidi" w:hAnsiTheme="majorBidi" w:cstheme="majorBidi"/>
          <w:color w:val="000000"/>
        </w:rPr>
        <w:t xml:space="preserve">   </w:t>
      </w:r>
      <w:r w:rsidRPr="004251E9">
        <w:rPr>
          <w:rFonts w:asciiTheme="majorBidi" w:hAnsiTheme="majorBidi" w:cstheme="majorBidi"/>
          <w:color w:val="000000"/>
        </w:rPr>
        <w:t>yang saya ajarkan semakin meningkat</w:t>
      </w:r>
    </w:p>
    <w:p w:rsidR="006934B6" w:rsidRPr="004251E9" w:rsidRDefault="006934B6" w:rsidP="00507B6B">
      <w:pPr>
        <w:numPr>
          <w:ilvl w:val="0"/>
          <w:numId w:val="7"/>
        </w:numPr>
        <w:spacing w:line="20" w:lineRule="atLeast"/>
        <w:ind w:left="1620" w:hanging="540"/>
        <w:jc w:val="both"/>
        <w:rPr>
          <w:rFonts w:asciiTheme="majorBidi" w:hAnsiTheme="majorBidi" w:cstheme="majorBidi"/>
          <w:color w:val="000000"/>
        </w:rPr>
      </w:pPr>
      <w:r w:rsidRPr="004251E9">
        <w:rPr>
          <w:rFonts w:asciiTheme="majorBidi" w:hAnsiTheme="majorBidi" w:cstheme="majorBidi"/>
          <w:color w:val="000000"/>
        </w:rPr>
        <w:t>Saya dapat mempraktekkan teknik/                          -      -      -    12      4       4.25</w:t>
      </w:r>
    </w:p>
    <w:p w:rsidR="006934B6" w:rsidRPr="004251E9" w:rsidRDefault="006934B6" w:rsidP="00CF5E57">
      <w:pPr>
        <w:spacing w:line="20" w:lineRule="atLeast"/>
        <w:ind w:left="1620" w:hanging="540"/>
        <w:jc w:val="both"/>
        <w:rPr>
          <w:rFonts w:asciiTheme="majorBidi" w:hAnsiTheme="majorBidi" w:cstheme="majorBidi"/>
          <w:color w:val="000000"/>
        </w:rPr>
      </w:pPr>
      <w:r w:rsidRPr="004251E9">
        <w:rPr>
          <w:rFonts w:asciiTheme="majorBidi" w:hAnsiTheme="majorBidi" w:cstheme="majorBidi"/>
          <w:color w:val="000000"/>
        </w:rPr>
        <w:t xml:space="preserve">     </w:t>
      </w:r>
      <w:r w:rsidR="00CF5E57">
        <w:rPr>
          <w:rFonts w:asciiTheme="majorBidi" w:hAnsiTheme="majorBidi" w:cstheme="majorBidi"/>
          <w:color w:val="000000"/>
        </w:rPr>
        <w:t xml:space="preserve">   </w:t>
      </w:r>
      <w:r w:rsidRPr="004251E9">
        <w:rPr>
          <w:rFonts w:asciiTheme="majorBidi" w:hAnsiTheme="majorBidi" w:cstheme="majorBidi"/>
          <w:color w:val="000000"/>
        </w:rPr>
        <w:t xml:space="preserve"> metode pengajaran  baru dengan lebih</w:t>
      </w:r>
    </w:p>
    <w:p w:rsidR="006934B6" w:rsidRPr="004251E9" w:rsidRDefault="006934B6" w:rsidP="00CF5E57">
      <w:pPr>
        <w:spacing w:line="20" w:lineRule="atLeast"/>
        <w:ind w:left="1620" w:hanging="540"/>
        <w:jc w:val="both"/>
        <w:rPr>
          <w:rFonts w:asciiTheme="majorBidi" w:hAnsiTheme="majorBidi" w:cstheme="majorBidi"/>
          <w:color w:val="000000"/>
        </w:rPr>
      </w:pPr>
      <w:r w:rsidRPr="004251E9">
        <w:rPr>
          <w:rFonts w:asciiTheme="majorBidi" w:hAnsiTheme="majorBidi" w:cstheme="majorBidi"/>
          <w:color w:val="000000"/>
        </w:rPr>
        <w:t xml:space="preserve">      </w:t>
      </w:r>
      <w:r w:rsidR="00CF5E57">
        <w:rPr>
          <w:rFonts w:asciiTheme="majorBidi" w:hAnsiTheme="majorBidi" w:cstheme="majorBidi"/>
          <w:color w:val="000000"/>
        </w:rPr>
        <w:t xml:space="preserve">   </w:t>
      </w:r>
      <w:r w:rsidRPr="004251E9">
        <w:rPr>
          <w:rFonts w:asciiTheme="majorBidi" w:hAnsiTheme="majorBidi" w:cstheme="majorBidi"/>
          <w:color w:val="000000"/>
        </w:rPr>
        <w:t>efektif   dalam pengajaran</w:t>
      </w:r>
    </w:p>
    <w:p w:rsidR="006934B6" w:rsidRPr="004251E9" w:rsidRDefault="006934B6" w:rsidP="00507B6B">
      <w:pPr>
        <w:numPr>
          <w:ilvl w:val="0"/>
          <w:numId w:val="7"/>
        </w:numPr>
        <w:spacing w:line="20" w:lineRule="atLeast"/>
        <w:ind w:left="1620" w:hanging="540"/>
        <w:jc w:val="both"/>
        <w:rPr>
          <w:rFonts w:asciiTheme="majorBidi" w:hAnsiTheme="majorBidi" w:cstheme="majorBidi"/>
          <w:color w:val="000000"/>
        </w:rPr>
      </w:pPr>
      <w:r w:rsidRPr="004251E9">
        <w:rPr>
          <w:rFonts w:asciiTheme="majorBidi" w:hAnsiTheme="majorBidi" w:cstheme="majorBidi"/>
          <w:color w:val="000000"/>
        </w:rPr>
        <w:lastRenderedPageBreak/>
        <w:t>Saya dapat menggunakan  alat bantu mengajar         -      -      -    10      6       4.38</w:t>
      </w:r>
    </w:p>
    <w:p w:rsidR="006934B6" w:rsidRPr="004251E9" w:rsidRDefault="006934B6" w:rsidP="00CF5E57">
      <w:pPr>
        <w:spacing w:line="20" w:lineRule="atLeast"/>
        <w:ind w:left="1620" w:hanging="540"/>
        <w:jc w:val="both"/>
        <w:rPr>
          <w:rFonts w:asciiTheme="majorBidi" w:hAnsiTheme="majorBidi" w:cstheme="majorBidi"/>
          <w:color w:val="000000"/>
        </w:rPr>
      </w:pPr>
      <w:r w:rsidRPr="004251E9">
        <w:rPr>
          <w:rFonts w:asciiTheme="majorBidi" w:hAnsiTheme="majorBidi" w:cstheme="majorBidi"/>
          <w:color w:val="000000"/>
        </w:rPr>
        <w:t xml:space="preserve">      </w:t>
      </w:r>
      <w:r w:rsidR="00CF5E57">
        <w:rPr>
          <w:rFonts w:asciiTheme="majorBidi" w:hAnsiTheme="majorBidi" w:cstheme="majorBidi"/>
          <w:color w:val="000000"/>
        </w:rPr>
        <w:t xml:space="preserve">   </w:t>
      </w:r>
      <w:r w:rsidRPr="004251E9">
        <w:rPr>
          <w:rFonts w:asciiTheme="majorBidi" w:hAnsiTheme="majorBidi" w:cstheme="majorBidi"/>
          <w:color w:val="000000"/>
        </w:rPr>
        <w:t>yang lebih efektif dalam pengajaran</w:t>
      </w:r>
    </w:p>
    <w:p w:rsidR="006934B6" w:rsidRPr="004251E9" w:rsidRDefault="006934B6" w:rsidP="00507B6B">
      <w:pPr>
        <w:numPr>
          <w:ilvl w:val="0"/>
          <w:numId w:val="7"/>
        </w:numPr>
        <w:spacing w:line="20" w:lineRule="atLeast"/>
        <w:ind w:left="1620" w:hanging="540"/>
        <w:jc w:val="both"/>
        <w:rPr>
          <w:rFonts w:asciiTheme="majorBidi" w:hAnsiTheme="majorBidi" w:cstheme="majorBidi"/>
          <w:color w:val="000000"/>
        </w:rPr>
      </w:pPr>
      <w:r w:rsidRPr="004251E9">
        <w:rPr>
          <w:rFonts w:asciiTheme="majorBidi" w:hAnsiTheme="majorBidi" w:cstheme="majorBidi"/>
          <w:color w:val="000000"/>
        </w:rPr>
        <w:t>Saya dapat mengajarkan keterampilan, nilai-            -      -      4     8      4       4.13</w:t>
      </w:r>
    </w:p>
    <w:p w:rsidR="006934B6" w:rsidRPr="004251E9" w:rsidRDefault="006934B6" w:rsidP="00CF5E57">
      <w:pPr>
        <w:spacing w:line="20" w:lineRule="atLeast"/>
        <w:ind w:left="1620" w:hanging="540"/>
        <w:jc w:val="both"/>
        <w:rPr>
          <w:rFonts w:asciiTheme="majorBidi" w:hAnsiTheme="majorBidi" w:cstheme="majorBidi"/>
          <w:color w:val="000000"/>
        </w:rPr>
      </w:pPr>
      <w:r w:rsidRPr="004251E9">
        <w:rPr>
          <w:rFonts w:asciiTheme="majorBidi" w:hAnsiTheme="majorBidi" w:cstheme="majorBidi"/>
          <w:color w:val="000000"/>
        </w:rPr>
        <w:t xml:space="preserve">      </w:t>
      </w:r>
      <w:r w:rsidR="00CF5E57">
        <w:rPr>
          <w:rFonts w:asciiTheme="majorBidi" w:hAnsiTheme="majorBidi" w:cstheme="majorBidi"/>
          <w:color w:val="000000"/>
        </w:rPr>
        <w:t xml:space="preserve">  </w:t>
      </w:r>
      <w:r w:rsidRPr="004251E9">
        <w:rPr>
          <w:rFonts w:asciiTheme="majorBidi" w:hAnsiTheme="majorBidi" w:cstheme="majorBidi"/>
          <w:color w:val="000000"/>
        </w:rPr>
        <w:t xml:space="preserve"> nilai, komponen baru dalam kurikulum  </w:t>
      </w:r>
    </w:p>
    <w:p w:rsidR="006934B6" w:rsidRPr="004251E9" w:rsidRDefault="006934B6" w:rsidP="00CF5E57">
      <w:pPr>
        <w:spacing w:line="20" w:lineRule="atLeast"/>
        <w:ind w:left="1620" w:hanging="540"/>
        <w:jc w:val="both"/>
        <w:rPr>
          <w:rFonts w:asciiTheme="majorBidi" w:hAnsiTheme="majorBidi" w:cstheme="majorBidi"/>
          <w:color w:val="000000"/>
        </w:rPr>
      </w:pPr>
      <w:r w:rsidRPr="004251E9">
        <w:rPr>
          <w:rFonts w:asciiTheme="majorBidi" w:hAnsiTheme="majorBidi" w:cstheme="majorBidi"/>
          <w:color w:val="000000"/>
        </w:rPr>
        <w:t xml:space="preserve">      </w:t>
      </w:r>
      <w:r w:rsidR="00CF5E57">
        <w:rPr>
          <w:rFonts w:asciiTheme="majorBidi" w:hAnsiTheme="majorBidi" w:cstheme="majorBidi"/>
          <w:color w:val="000000"/>
        </w:rPr>
        <w:t xml:space="preserve">   </w:t>
      </w:r>
      <w:r w:rsidRPr="004251E9">
        <w:rPr>
          <w:rFonts w:asciiTheme="majorBidi" w:hAnsiTheme="majorBidi" w:cstheme="majorBidi"/>
          <w:color w:val="000000"/>
        </w:rPr>
        <w:t>dengan penuh keyakinan</w:t>
      </w:r>
    </w:p>
    <w:p w:rsidR="006934B6" w:rsidRPr="004251E9" w:rsidRDefault="006934B6" w:rsidP="00CF5E57">
      <w:pPr>
        <w:spacing w:line="20" w:lineRule="atLeast"/>
        <w:ind w:left="1620" w:hanging="540"/>
        <w:jc w:val="both"/>
        <w:rPr>
          <w:rFonts w:asciiTheme="majorBidi" w:hAnsiTheme="majorBidi" w:cstheme="majorBidi"/>
          <w:color w:val="000000"/>
        </w:rPr>
      </w:pPr>
      <w:r w:rsidRPr="004251E9">
        <w:rPr>
          <w:rFonts w:asciiTheme="majorBidi" w:hAnsiTheme="majorBidi" w:cstheme="majorBidi"/>
          <w:color w:val="000000"/>
        </w:rPr>
        <w:t xml:space="preserve"> </w:t>
      </w:r>
      <w:r w:rsidR="00CF5E57">
        <w:rPr>
          <w:rFonts w:asciiTheme="majorBidi" w:hAnsiTheme="majorBidi" w:cstheme="majorBidi"/>
          <w:color w:val="000000"/>
        </w:rPr>
        <w:t xml:space="preserve">        Saya telah banyak menimba</w:t>
      </w:r>
      <w:r w:rsidRPr="004251E9">
        <w:rPr>
          <w:rFonts w:asciiTheme="majorBidi" w:hAnsiTheme="majorBidi" w:cstheme="majorBidi"/>
          <w:color w:val="000000"/>
        </w:rPr>
        <w:t xml:space="preserve"> pengalaman                -       -     2    10      4       4.00</w:t>
      </w:r>
    </w:p>
    <w:p w:rsidR="006934B6" w:rsidRPr="004251E9" w:rsidRDefault="006934B6" w:rsidP="00CF5E57">
      <w:pPr>
        <w:spacing w:line="20" w:lineRule="atLeast"/>
        <w:ind w:left="1620" w:hanging="540"/>
        <w:jc w:val="both"/>
        <w:rPr>
          <w:rFonts w:asciiTheme="majorBidi" w:hAnsiTheme="majorBidi" w:cstheme="majorBidi"/>
          <w:color w:val="000000"/>
        </w:rPr>
      </w:pPr>
      <w:r w:rsidRPr="004251E9">
        <w:rPr>
          <w:rFonts w:asciiTheme="majorBidi" w:hAnsiTheme="majorBidi" w:cstheme="majorBidi"/>
          <w:color w:val="000000"/>
        </w:rPr>
        <w:t xml:space="preserve">      </w:t>
      </w:r>
      <w:r w:rsidR="00CF5E57">
        <w:rPr>
          <w:rFonts w:asciiTheme="majorBidi" w:hAnsiTheme="majorBidi" w:cstheme="majorBidi"/>
          <w:color w:val="000000"/>
        </w:rPr>
        <w:t xml:space="preserve">   </w:t>
      </w:r>
      <w:r w:rsidRPr="004251E9">
        <w:rPr>
          <w:rFonts w:asciiTheme="majorBidi" w:hAnsiTheme="majorBidi" w:cstheme="majorBidi"/>
          <w:color w:val="000000"/>
        </w:rPr>
        <w:t xml:space="preserve">dari latihan praktis </w:t>
      </w:r>
    </w:p>
    <w:p w:rsidR="006934B6" w:rsidRPr="004251E9" w:rsidRDefault="006934B6" w:rsidP="00507B6B">
      <w:pPr>
        <w:numPr>
          <w:ilvl w:val="0"/>
          <w:numId w:val="7"/>
        </w:numPr>
        <w:spacing w:line="20" w:lineRule="atLeast"/>
        <w:ind w:left="1620" w:hanging="540"/>
        <w:jc w:val="both"/>
        <w:rPr>
          <w:rFonts w:asciiTheme="majorBidi" w:hAnsiTheme="majorBidi" w:cstheme="majorBidi"/>
          <w:color w:val="000000"/>
        </w:rPr>
      </w:pPr>
      <w:r w:rsidRPr="004251E9">
        <w:rPr>
          <w:rFonts w:asciiTheme="majorBidi" w:hAnsiTheme="majorBidi" w:cstheme="majorBidi"/>
          <w:color w:val="000000"/>
        </w:rPr>
        <w:t>Program pengembangan  profesionelaisme              -       -     2     10     4       4.25</w:t>
      </w:r>
    </w:p>
    <w:p w:rsidR="006934B6" w:rsidRPr="004251E9" w:rsidRDefault="006934B6" w:rsidP="00CF5E57">
      <w:pPr>
        <w:spacing w:line="20" w:lineRule="atLeast"/>
        <w:ind w:left="1620" w:hanging="540"/>
        <w:jc w:val="both"/>
        <w:rPr>
          <w:rFonts w:asciiTheme="majorBidi" w:hAnsiTheme="majorBidi" w:cstheme="majorBidi"/>
          <w:color w:val="000000"/>
        </w:rPr>
      </w:pPr>
      <w:r w:rsidRPr="004251E9">
        <w:rPr>
          <w:rFonts w:asciiTheme="majorBidi" w:hAnsiTheme="majorBidi" w:cstheme="majorBidi"/>
          <w:color w:val="000000"/>
        </w:rPr>
        <w:t xml:space="preserve">      </w:t>
      </w:r>
      <w:r w:rsidR="00CF5E57">
        <w:rPr>
          <w:rFonts w:asciiTheme="majorBidi" w:hAnsiTheme="majorBidi" w:cstheme="majorBidi"/>
          <w:color w:val="000000"/>
        </w:rPr>
        <w:t xml:space="preserve">   </w:t>
      </w:r>
      <w:r w:rsidRPr="004251E9">
        <w:rPr>
          <w:rFonts w:asciiTheme="majorBidi" w:hAnsiTheme="majorBidi" w:cstheme="majorBidi"/>
          <w:color w:val="000000"/>
        </w:rPr>
        <w:t xml:space="preserve">guru telah meningkatkan minat dan  </w:t>
      </w:r>
    </w:p>
    <w:p w:rsidR="006934B6" w:rsidRPr="004251E9" w:rsidRDefault="006934B6" w:rsidP="00CF5E57">
      <w:pPr>
        <w:spacing w:line="20" w:lineRule="atLeast"/>
        <w:ind w:left="1620" w:hanging="540"/>
        <w:jc w:val="both"/>
        <w:rPr>
          <w:rFonts w:asciiTheme="majorBidi" w:hAnsiTheme="majorBidi" w:cstheme="majorBidi"/>
          <w:color w:val="000000"/>
        </w:rPr>
      </w:pPr>
      <w:r w:rsidRPr="004251E9">
        <w:rPr>
          <w:rFonts w:asciiTheme="majorBidi" w:hAnsiTheme="majorBidi" w:cstheme="majorBidi"/>
          <w:color w:val="000000"/>
        </w:rPr>
        <w:t xml:space="preserve">      </w:t>
      </w:r>
      <w:r w:rsidR="00CF5E57">
        <w:rPr>
          <w:rFonts w:asciiTheme="majorBidi" w:hAnsiTheme="majorBidi" w:cstheme="majorBidi"/>
          <w:color w:val="000000"/>
        </w:rPr>
        <w:t xml:space="preserve">   </w:t>
      </w:r>
      <w:r w:rsidRPr="004251E9">
        <w:rPr>
          <w:rFonts w:asciiTheme="majorBidi" w:hAnsiTheme="majorBidi" w:cstheme="majorBidi"/>
          <w:color w:val="000000"/>
        </w:rPr>
        <w:t>semangat saya dalam tugas   mengajar</w:t>
      </w:r>
    </w:p>
    <w:p w:rsidR="006934B6" w:rsidRPr="004251E9" w:rsidRDefault="006934B6" w:rsidP="00507B6B">
      <w:pPr>
        <w:numPr>
          <w:ilvl w:val="0"/>
          <w:numId w:val="7"/>
        </w:numPr>
        <w:spacing w:line="20" w:lineRule="atLeast"/>
        <w:ind w:left="1620" w:hanging="540"/>
        <w:jc w:val="both"/>
        <w:rPr>
          <w:rFonts w:asciiTheme="majorBidi" w:hAnsiTheme="majorBidi" w:cstheme="majorBidi"/>
          <w:color w:val="000000"/>
        </w:rPr>
      </w:pPr>
      <w:r w:rsidRPr="004251E9">
        <w:rPr>
          <w:rFonts w:asciiTheme="majorBidi" w:hAnsiTheme="majorBidi" w:cstheme="majorBidi"/>
          <w:color w:val="000000"/>
        </w:rPr>
        <w:t>Informasi pengajaran yang telah saya dapat              -       -     1     10     5      4.13</w:t>
      </w:r>
    </w:p>
    <w:p w:rsidR="006934B6" w:rsidRPr="004251E9" w:rsidRDefault="006934B6" w:rsidP="00CF5E57">
      <w:pPr>
        <w:spacing w:line="20" w:lineRule="atLeast"/>
        <w:ind w:left="1620" w:hanging="540"/>
        <w:jc w:val="both"/>
        <w:rPr>
          <w:rFonts w:asciiTheme="majorBidi" w:hAnsiTheme="majorBidi" w:cstheme="majorBidi"/>
          <w:color w:val="000000"/>
        </w:rPr>
      </w:pPr>
      <w:r w:rsidRPr="004251E9">
        <w:rPr>
          <w:rFonts w:asciiTheme="majorBidi" w:hAnsiTheme="majorBidi" w:cstheme="majorBidi"/>
          <w:color w:val="000000"/>
        </w:rPr>
        <w:t xml:space="preserve">      </w:t>
      </w:r>
      <w:r w:rsidR="00CF5E57">
        <w:rPr>
          <w:rFonts w:asciiTheme="majorBidi" w:hAnsiTheme="majorBidi" w:cstheme="majorBidi"/>
          <w:color w:val="000000"/>
        </w:rPr>
        <w:t xml:space="preserve">   </w:t>
      </w:r>
      <w:r w:rsidRPr="004251E9">
        <w:rPr>
          <w:rFonts w:asciiTheme="majorBidi" w:hAnsiTheme="majorBidi" w:cstheme="majorBidi"/>
          <w:color w:val="000000"/>
        </w:rPr>
        <w:t xml:space="preserve">banyak membantu saya menggunakan </w:t>
      </w:r>
    </w:p>
    <w:p w:rsidR="006934B6" w:rsidRPr="004251E9" w:rsidRDefault="006934B6" w:rsidP="00CF5E57">
      <w:pPr>
        <w:spacing w:line="20" w:lineRule="atLeast"/>
        <w:ind w:left="1620" w:hanging="540"/>
        <w:jc w:val="both"/>
        <w:rPr>
          <w:rFonts w:asciiTheme="majorBidi" w:hAnsiTheme="majorBidi" w:cstheme="majorBidi"/>
          <w:color w:val="000000"/>
        </w:rPr>
      </w:pPr>
      <w:r w:rsidRPr="004251E9">
        <w:rPr>
          <w:rFonts w:asciiTheme="majorBidi" w:hAnsiTheme="majorBidi" w:cstheme="majorBidi"/>
          <w:color w:val="000000"/>
        </w:rPr>
        <w:t xml:space="preserve">      </w:t>
      </w:r>
      <w:r w:rsidR="00CF5E57">
        <w:rPr>
          <w:rFonts w:asciiTheme="majorBidi" w:hAnsiTheme="majorBidi" w:cstheme="majorBidi"/>
          <w:color w:val="000000"/>
        </w:rPr>
        <w:t xml:space="preserve">   </w:t>
      </w:r>
      <w:r w:rsidRPr="004251E9">
        <w:rPr>
          <w:rFonts w:asciiTheme="majorBidi" w:hAnsiTheme="majorBidi" w:cstheme="majorBidi"/>
          <w:color w:val="000000"/>
        </w:rPr>
        <w:t>kelebihan saya secara efektif dan memperbaiki</w:t>
      </w:r>
    </w:p>
    <w:p w:rsidR="006934B6" w:rsidRPr="004251E9" w:rsidRDefault="006934B6" w:rsidP="00CF5E57">
      <w:pPr>
        <w:spacing w:line="20" w:lineRule="atLeast"/>
        <w:ind w:left="1620" w:hanging="540"/>
        <w:jc w:val="both"/>
        <w:rPr>
          <w:rFonts w:asciiTheme="majorBidi" w:hAnsiTheme="majorBidi" w:cstheme="majorBidi"/>
          <w:color w:val="000000"/>
        </w:rPr>
      </w:pPr>
      <w:r w:rsidRPr="004251E9">
        <w:rPr>
          <w:rFonts w:asciiTheme="majorBidi" w:hAnsiTheme="majorBidi" w:cstheme="majorBidi"/>
          <w:color w:val="000000"/>
        </w:rPr>
        <w:t xml:space="preserve">      </w:t>
      </w:r>
      <w:r w:rsidR="00CF5E57">
        <w:rPr>
          <w:rFonts w:asciiTheme="majorBidi" w:hAnsiTheme="majorBidi" w:cstheme="majorBidi"/>
          <w:color w:val="000000"/>
        </w:rPr>
        <w:t xml:space="preserve">   </w:t>
      </w:r>
      <w:r w:rsidRPr="004251E9">
        <w:rPr>
          <w:rFonts w:asciiTheme="majorBidi" w:hAnsiTheme="majorBidi" w:cstheme="majorBidi"/>
          <w:color w:val="000000"/>
        </w:rPr>
        <w:t>kelemahan  pengajaran saya</w:t>
      </w:r>
    </w:p>
    <w:p w:rsidR="006934B6" w:rsidRPr="004251E9" w:rsidRDefault="006934B6" w:rsidP="00CF5E57">
      <w:pPr>
        <w:spacing w:line="20" w:lineRule="atLeast"/>
        <w:ind w:left="990"/>
        <w:jc w:val="both"/>
        <w:rPr>
          <w:rFonts w:asciiTheme="majorBidi" w:hAnsiTheme="majorBidi" w:cstheme="majorBidi"/>
          <w:color w:val="000000"/>
        </w:rPr>
      </w:pPr>
      <w:r w:rsidRPr="004251E9">
        <w:rPr>
          <w:rFonts w:asciiTheme="majorBidi" w:hAnsiTheme="majorBidi" w:cstheme="majorBidi"/>
          <w:color w:val="000000"/>
        </w:rPr>
        <w:t>____________________________________________________________________</w:t>
      </w:r>
    </w:p>
    <w:p w:rsidR="006934B6" w:rsidRPr="004251E9" w:rsidRDefault="006934B6" w:rsidP="007B5B80">
      <w:pPr>
        <w:spacing w:line="20" w:lineRule="atLeast"/>
        <w:ind w:left="60"/>
        <w:jc w:val="both"/>
        <w:rPr>
          <w:rFonts w:asciiTheme="majorBidi" w:hAnsiTheme="majorBidi" w:cstheme="majorBidi"/>
          <w:color w:val="000000"/>
        </w:rPr>
      </w:pPr>
      <w:r w:rsidRPr="004251E9">
        <w:rPr>
          <w:rFonts w:asciiTheme="majorBidi" w:hAnsiTheme="majorBidi" w:cstheme="majorBidi"/>
          <w:color w:val="000000"/>
        </w:rPr>
        <w:t xml:space="preserve">              </w:t>
      </w:r>
    </w:p>
    <w:p w:rsidR="006934B6" w:rsidRPr="004251E9" w:rsidRDefault="006934B6" w:rsidP="00734AF6">
      <w:pPr>
        <w:spacing w:line="20" w:lineRule="atLeast"/>
        <w:ind w:left="990" w:firstLine="720"/>
        <w:jc w:val="both"/>
        <w:rPr>
          <w:rFonts w:asciiTheme="majorBidi" w:hAnsiTheme="majorBidi" w:cstheme="majorBidi"/>
          <w:color w:val="000000"/>
        </w:rPr>
      </w:pPr>
      <w:r w:rsidRPr="004251E9">
        <w:rPr>
          <w:rFonts w:asciiTheme="majorBidi" w:hAnsiTheme="majorBidi" w:cstheme="majorBidi"/>
          <w:color w:val="000000"/>
        </w:rPr>
        <w:t>Berdasarkan dapatan yang disajikan pada jadual  18, manfaat yang dirasakan oleh guru dari program yang telah dijalankan di sekolah dapat dilihat berdasarkan nilai min item-item dalam dapatan. Guru-guru jelas merasakan manfaat dengan nilai min yang hampir seimbang dengan item saya dapat menggunakan alat bantu mengajar yang lebih efektif dalam pengajaran merupakan item dengan nilai min tertinggi (4.38), bagi item ini10 responden menyatakan setuju dan 6 responden lainnya menyatakan sangat setuju.</w:t>
      </w:r>
    </w:p>
    <w:p w:rsidR="006934B6" w:rsidRPr="004251E9" w:rsidRDefault="006934B6" w:rsidP="00734AF6">
      <w:pPr>
        <w:spacing w:line="20" w:lineRule="atLeast"/>
        <w:ind w:left="990" w:firstLine="720"/>
        <w:jc w:val="both"/>
        <w:rPr>
          <w:rFonts w:asciiTheme="majorBidi" w:hAnsiTheme="majorBidi" w:cstheme="majorBidi"/>
          <w:color w:val="000000"/>
        </w:rPr>
      </w:pPr>
      <w:r w:rsidRPr="004251E9">
        <w:rPr>
          <w:rFonts w:asciiTheme="majorBidi" w:hAnsiTheme="majorBidi" w:cstheme="majorBidi"/>
          <w:color w:val="000000"/>
        </w:rPr>
        <w:t xml:space="preserve">Manfaat lain yang dirasakan guru adalah dapat mempraktekkan teknik/ metode pengajaran baru dengan lebih efektif   dalam pengajaran dengan nilai min 4.25, 12 responden menyatakan setuju, dan 4 responden sangat setuju dengan item ini. Sementara skor min terendah adalah bagi item </w:t>
      </w:r>
      <w:r w:rsidR="00734AF6">
        <w:rPr>
          <w:rFonts w:asciiTheme="majorBidi" w:hAnsiTheme="majorBidi" w:cstheme="majorBidi"/>
          <w:color w:val="000000"/>
        </w:rPr>
        <w:t xml:space="preserve">saya telah banyak menimba </w:t>
      </w:r>
      <w:r w:rsidRPr="004251E9">
        <w:rPr>
          <w:rFonts w:asciiTheme="majorBidi" w:hAnsiTheme="majorBidi" w:cstheme="majorBidi"/>
          <w:color w:val="000000"/>
        </w:rPr>
        <w:t>pengalaman  dari latihan praktis dengan nilai min 4.00, 2 responden menyatakan tak pasti, 10 setuju dan 4 yang sangat setuju. Urutan manfaat program perkembangan profesionalisme guru di Malaysia ini secara lengkap dalam jadual 19.</w:t>
      </w:r>
    </w:p>
    <w:p w:rsidR="006934B6" w:rsidRPr="004251E9" w:rsidRDefault="006934B6" w:rsidP="007B5B80">
      <w:pPr>
        <w:spacing w:line="20" w:lineRule="atLeast"/>
        <w:jc w:val="both"/>
        <w:rPr>
          <w:rFonts w:asciiTheme="majorBidi" w:hAnsiTheme="majorBidi" w:cstheme="majorBidi"/>
          <w:i/>
        </w:rPr>
      </w:pPr>
    </w:p>
    <w:p w:rsidR="006934B6" w:rsidRPr="004251E9" w:rsidRDefault="00734AF6" w:rsidP="00734AF6">
      <w:pPr>
        <w:spacing w:line="20" w:lineRule="atLeast"/>
        <w:ind w:left="990"/>
        <w:jc w:val="center"/>
        <w:rPr>
          <w:rFonts w:asciiTheme="majorBidi" w:hAnsiTheme="majorBidi" w:cstheme="majorBidi"/>
        </w:rPr>
      </w:pPr>
      <w:r>
        <w:rPr>
          <w:rFonts w:asciiTheme="majorBidi" w:hAnsiTheme="majorBidi" w:cstheme="majorBidi"/>
        </w:rPr>
        <w:t>Jadual 19</w:t>
      </w:r>
      <w:r w:rsidR="006934B6" w:rsidRPr="004251E9">
        <w:rPr>
          <w:rFonts w:asciiTheme="majorBidi" w:hAnsiTheme="majorBidi" w:cstheme="majorBidi"/>
        </w:rPr>
        <w:t>:</w:t>
      </w:r>
    </w:p>
    <w:p w:rsidR="006934B6" w:rsidRPr="004251E9" w:rsidRDefault="006934B6" w:rsidP="00734AF6">
      <w:pPr>
        <w:spacing w:line="20" w:lineRule="atLeast"/>
        <w:ind w:left="990"/>
        <w:jc w:val="center"/>
        <w:rPr>
          <w:rFonts w:asciiTheme="majorBidi" w:hAnsiTheme="majorBidi" w:cstheme="majorBidi"/>
          <w:i/>
        </w:rPr>
      </w:pPr>
      <w:r w:rsidRPr="004251E9">
        <w:rPr>
          <w:rFonts w:asciiTheme="majorBidi" w:hAnsiTheme="majorBidi" w:cstheme="majorBidi"/>
          <w:i/>
        </w:rPr>
        <w:t xml:space="preserve">Urutan Manfaat Program Perkembangan Profesionalisme Guru </w:t>
      </w:r>
      <w:r w:rsidR="00734AF6">
        <w:rPr>
          <w:rFonts w:asciiTheme="majorBidi" w:hAnsiTheme="majorBidi" w:cstheme="majorBidi"/>
          <w:i/>
        </w:rPr>
        <w:t>di Sekolah Menengah d</w:t>
      </w:r>
      <w:r w:rsidRPr="004251E9">
        <w:rPr>
          <w:rFonts w:asciiTheme="majorBidi" w:hAnsiTheme="majorBidi" w:cstheme="majorBidi"/>
          <w:i/>
        </w:rPr>
        <w:t>i Malaysia</w:t>
      </w:r>
    </w:p>
    <w:p w:rsidR="006934B6" w:rsidRPr="004251E9" w:rsidRDefault="006934B6" w:rsidP="007B5B80">
      <w:pPr>
        <w:spacing w:line="20" w:lineRule="atLeast"/>
        <w:jc w:val="both"/>
        <w:rPr>
          <w:rFonts w:asciiTheme="majorBidi" w:hAnsiTheme="majorBidi" w:cstheme="majorBidi"/>
          <w:i/>
        </w:rPr>
      </w:pPr>
    </w:p>
    <w:p w:rsidR="006934B6" w:rsidRPr="004251E9" w:rsidRDefault="006934B6" w:rsidP="00734AF6">
      <w:pPr>
        <w:pBdr>
          <w:top w:val="single" w:sz="12" w:space="1" w:color="auto"/>
          <w:bottom w:val="single" w:sz="12" w:space="1" w:color="auto"/>
        </w:pBdr>
        <w:spacing w:line="20" w:lineRule="atLeast"/>
        <w:ind w:left="900"/>
        <w:jc w:val="both"/>
        <w:rPr>
          <w:rFonts w:asciiTheme="majorBidi" w:hAnsiTheme="majorBidi" w:cstheme="majorBidi"/>
        </w:rPr>
      </w:pPr>
      <w:r w:rsidRPr="004251E9">
        <w:rPr>
          <w:rFonts w:asciiTheme="majorBidi" w:hAnsiTheme="majorBidi" w:cstheme="majorBidi"/>
        </w:rPr>
        <w:t>No                              Manfaat Program                                                             Min</w:t>
      </w:r>
    </w:p>
    <w:p w:rsidR="006934B6" w:rsidRPr="004251E9" w:rsidRDefault="006934B6" w:rsidP="00734AF6">
      <w:pPr>
        <w:pBdr>
          <w:top w:val="single" w:sz="12" w:space="1" w:color="auto"/>
          <w:bottom w:val="single" w:sz="12" w:space="1" w:color="auto"/>
        </w:pBdr>
        <w:spacing w:line="20" w:lineRule="atLeast"/>
        <w:ind w:left="900"/>
        <w:jc w:val="both"/>
        <w:rPr>
          <w:rFonts w:asciiTheme="majorBidi" w:hAnsiTheme="majorBidi" w:cstheme="majorBidi"/>
        </w:rPr>
      </w:pPr>
    </w:p>
    <w:p w:rsidR="006934B6" w:rsidRPr="004251E9" w:rsidRDefault="006934B6" w:rsidP="00507B6B">
      <w:pPr>
        <w:numPr>
          <w:ilvl w:val="0"/>
          <w:numId w:val="8"/>
        </w:numPr>
        <w:spacing w:line="20" w:lineRule="atLeast"/>
        <w:ind w:left="1440" w:hanging="450"/>
        <w:jc w:val="both"/>
        <w:rPr>
          <w:rFonts w:asciiTheme="majorBidi" w:hAnsiTheme="majorBidi" w:cstheme="majorBidi"/>
          <w:color w:val="000000"/>
        </w:rPr>
      </w:pPr>
      <w:r w:rsidRPr="004251E9">
        <w:rPr>
          <w:rFonts w:asciiTheme="majorBidi" w:hAnsiTheme="majorBidi" w:cstheme="majorBidi"/>
          <w:color w:val="000000"/>
        </w:rPr>
        <w:t>Saya dapat menggunakan alat bantu mengajar yang lebih                       4.38</w:t>
      </w:r>
    </w:p>
    <w:p w:rsidR="006934B6" w:rsidRPr="004251E9" w:rsidRDefault="006934B6" w:rsidP="00734AF6">
      <w:pPr>
        <w:spacing w:line="20" w:lineRule="atLeast"/>
        <w:ind w:left="1440" w:hanging="450"/>
        <w:jc w:val="both"/>
        <w:rPr>
          <w:rFonts w:asciiTheme="majorBidi" w:hAnsiTheme="majorBidi" w:cstheme="majorBidi"/>
          <w:color w:val="000000"/>
        </w:rPr>
      </w:pPr>
      <w:r w:rsidRPr="004251E9">
        <w:rPr>
          <w:rFonts w:asciiTheme="majorBidi" w:hAnsiTheme="majorBidi" w:cstheme="majorBidi"/>
          <w:color w:val="000000"/>
        </w:rPr>
        <w:t xml:space="preserve">        efektif dalam pengajaran</w:t>
      </w:r>
    </w:p>
    <w:p w:rsidR="006934B6" w:rsidRPr="004251E9" w:rsidRDefault="006934B6" w:rsidP="00507B6B">
      <w:pPr>
        <w:numPr>
          <w:ilvl w:val="0"/>
          <w:numId w:val="4"/>
        </w:numPr>
        <w:spacing w:line="20" w:lineRule="atLeast"/>
        <w:ind w:left="1440"/>
        <w:jc w:val="both"/>
        <w:rPr>
          <w:rFonts w:asciiTheme="majorBidi" w:hAnsiTheme="majorBidi" w:cstheme="majorBidi"/>
          <w:color w:val="000000"/>
        </w:rPr>
      </w:pPr>
      <w:r w:rsidRPr="004251E9">
        <w:rPr>
          <w:rFonts w:asciiTheme="majorBidi" w:hAnsiTheme="majorBidi" w:cstheme="majorBidi"/>
          <w:color w:val="000000"/>
        </w:rPr>
        <w:t>Pengetahuan saya tentang bidang yang saya ajarkan  semakin                 4.31</w:t>
      </w:r>
    </w:p>
    <w:p w:rsidR="006934B6" w:rsidRPr="004251E9" w:rsidRDefault="006934B6" w:rsidP="00734AF6">
      <w:pPr>
        <w:spacing w:line="20" w:lineRule="atLeast"/>
        <w:ind w:left="1440" w:hanging="450"/>
        <w:jc w:val="both"/>
        <w:rPr>
          <w:rFonts w:asciiTheme="majorBidi" w:hAnsiTheme="majorBidi" w:cstheme="majorBidi"/>
          <w:color w:val="000000"/>
        </w:rPr>
      </w:pPr>
      <w:r w:rsidRPr="004251E9">
        <w:rPr>
          <w:rFonts w:asciiTheme="majorBidi" w:hAnsiTheme="majorBidi" w:cstheme="majorBidi"/>
          <w:color w:val="000000"/>
        </w:rPr>
        <w:t xml:space="preserve">        meningkat</w:t>
      </w:r>
    </w:p>
    <w:p w:rsidR="006934B6" w:rsidRPr="004251E9" w:rsidRDefault="006934B6" w:rsidP="00507B6B">
      <w:pPr>
        <w:numPr>
          <w:ilvl w:val="0"/>
          <w:numId w:val="4"/>
        </w:numPr>
        <w:spacing w:line="20" w:lineRule="atLeast"/>
        <w:ind w:left="1440"/>
        <w:jc w:val="both"/>
        <w:rPr>
          <w:rFonts w:asciiTheme="majorBidi" w:hAnsiTheme="majorBidi" w:cstheme="majorBidi"/>
        </w:rPr>
      </w:pPr>
      <w:r w:rsidRPr="004251E9">
        <w:rPr>
          <w:rFonts w:asciiTheme="majorBidi" w:hAnsiTheme="majorBidi" w:cstheme="majorBidi"/>
          <w:color w:val="000000"/>
        </w:rPr>
        <w:t xml:space="preserve">Program pengembangan profesionelaisme guru telah                              4.25   </w:t>
      </w:r>
    </w:p>
    <w:p w:rsidR="006934B6" w:rsidRPr="004251E9" w:rsidRDefault="006934B6" w:rsidP="00734AF6">
      <w:pPr>
        <w:spacing w:line="20" w:lineRule="atLeast"/>
        <w:ind w:left="1440" w:hanging="450"/>
        <w:jc w:val="both"/>
        <w:rPr>
          <w:rFonts w:asciiTheme="majorBidi" w:hAnsiTheme="majorBidi" w:cstheme="majorBidi"/>
          <w:color w:val="000000"/>
        </w:rPr>
      </w:pPr>
      <w:r w:rsidRPr="004251E9">
        <w:rPr>
          <w:rFonts w:asciiTheme="majorBidi" w:hAnsiTheme="majorBidi" w:cstheme="majorBidi"/>
          <w:color w:val="000000"/>
        </w:rPr>
        <w:t xml:space="preserve">        meningkatkan minat dan   semangat saya dalam tugas  mengajar </w:t>
      </w:r>
    </w:p>
    <w:p w:rsidR="006934B6" w:rsidRPr="004251E9" w:rsidRDefault="006934B6" w:rsidP="00507B6B">
      <w:pPr>
        <w:numPr>
          <w:ilvl w:val="0"/>
          <w:numId w:val="4"/>
        </w:numPr>
        <w:spacing w:line="20" w:lineRule="atLeast"/>
        <w:ind w:left="1440"/>
        <w:jc w:val="both"/>
        <w:rPr>
          <w:rFonts w:asciiTheme="majorBidi" w:hAnsiTheme="majorBidi" w:cstheme="majorBidi"/>
          <w:color w:val="000000"/>
        </w:rPr>
      </w:pPr>
      <w:r w:rsidRPr="004251E9">
        <w:rPr>
          <w:rFonts w:asciiTheme="majorBidi" w:hAnsiTheme="majorBidi" w:cstheme="majorBidi"/>
          <w:color w:val="000000"/>
        </w:rPr>
        <w:t>Saya dapat mempraktekkan teknik/ metode pengajaran baru                   4.25</w:t>
      </w:r>
    </w:p>
    <w:p w:rsidR="006934B6" w:rsidRPr="004251E9" w:rsidRDefault="006934B6" w:rsidP="00734AF6">
      <w:pPr>
        <w:spacing w:line="20" w:lineRule="atLeast"/>
        <w:ind w:left="1440" w:hanging="450"/>
        <w:jc w:val="both"/>
        <w:rPr>
          <w:rFonts w:asciiTheme="majorBidi" w:hAnsiTheme="majorBidi" w:cstheme="majorBidi"/>
          <w:color w:val="000000"/>
        </w:rPr>
      </w:pPr>
      <w:r w:rsidRPr="004251E9">
        <w:rPr>
          <w:rFonts w:asciiTheme="majorBidi" w:hAnsiTheme="majorBidi" w:cstheme="majorBidi"/>
          <w:color w:val="000000"/>
        </w:rPr>
        <w:t xml:space="preserve">       dengan lebih efektif   dalam pengajaran</w:t>
      </w:r>
    </w:p>
    <w:p w:rsidR="006934B6" w:rsidRPr="004251E9" w:rsidRDefault="006934B6" w:rsidP="00507B6B">
      <w:pPr>
        <w:numPr>
          <w:ilvl w:val="0"/>
          <w:numId w:val="4"/>
        </w:numPr>
        <w:spacing w:line="20" w:lineRule="atLeast"/>
        <w:ind w:left="1440"/>
        <w:jc w:val="both"/>
        <w:rPr>
          <w:rFonts w:asciiTheme="majorBidi" w:hAnsiTheme="majorBidi" w:cstheme="majorBidi"/>
        </w:rPr>
      </w:pPr>
      <w:r w:rsidRPr="004251E9">
        <w:rPr>
          <w:rFonts w:asciiTheme="majorBidi" w:hAnsiTheme="majorBidi" w:cstheme="majorBidi"/>
          <w:color w:val="000000"/>
        </w:rPr>
        <w:t>Saya dapat mengajarkan keterampilan, nilai-nilai, komponen                 4.13</w:t>
      </w:r>
    </w:p>
    <w:p w:rsidR="006934B6" w:rsidRPr="004251E9" w:rsidRDefault="006934B6" w:rsidP="00734AF6">
      <w:pPr>
        <w:spacing w:line="20" w:lineRule="atLeast"/>
        <w:ind w:left="1440" w:hanging="450"/>
        <w:jc w:val="both"/>
        <w:rPr>
          <w:rFonts w:asciiTheme="majorBidi" w:hAnsiTheme="majorBidi" w:cstheme="majorBidi"/>
          <w:color w:val="000000"/>
        </w:rPr>
      </w:pPr>
      <w:r w:rsidRPr="004251E9">
        <w:rPr>
          <w:rFonts w:asciiTheme="majorBidi" w:hAnsiTheme="majorBidi" w:cstheme="majorBidi"/>
          <w:color w:val="000000"/>
        </w:rPr>
        <w:t xml:space="preserve">       baru dalam kurikulum   dengan penuh keyakinan</w:t>
      </w:r>
    </w:p>
    <w:p w:rsidR="006934B6" w:rsidRPr="004251E9" w:rsidRDefault="006934B6" w:rsidP="00507B6B">
      <w:pPr>
        <w:numPr>
          <w:ilvl w:val="0"/>
          <w:numId w:val="4"/>
        </w:numPr>
        <w:spacing w:line="20" w:lineRule="atLeast"/>
        <w:ind w:left="1440"/>
        <w:jc w:val="both"/>
        <w:rPr>
          <w:rFonts w:asciiTheme="majorBidi" w:hAnsiTheme="majorBidi" w:cstheme="majorBidi"/>
          <w:color w:val="000000"/>
        </w:rPr>
      </w:pPr>
      <w:r w:rsidRPr="004251E9">
        <w:rPr>
          <w:rFonts w:asciiTheme="majorBidi" w:hAnsiTheme="majorBidi" w:cstheme="majorBidi"/>
          <w:color w:val="000000"/>
        </w:rPr>
        <w:t>Informasi pengajaran yang telah saya dapat banyak membantu              4.13</w:t>
      </w:r>
    </w:p>
    <w:p w:rsidR="006934B6" w:rsidRPr="004251E9" w:rsidRDefault="006934B6" w:rsidP="00734AF6">
      <w:pPr>
        <w:spacing w:line="20" w:lineRule="atLeast"/>
        <w:ind w:left="1440" w:hanging="450"/>
        <w:jc w:val="both"/>
        <w:rPr>
          <w:rFonts w:asciiTheme="majorBidi" w:hAnsiTheme="majorBidi" w:cstheme="majorBidi"/>
          <w:color w:val="000000"/>
        </w:rPr>
      </w:pPr>
      <w:r w:rsidRPr="004251E9">
        <w:rPr>
          <w:rFonts w:asciiTheme="majorBidi" w:hAnsiTheme="majorBidi" w:cstheme="majorBidi"/>
          <w:color w:val="000000"/>
        </w:rPr>
        <w:lastRenderedPageBreak/>
        <w:t xml:space="preserve">       saya menggunakan kelebihan  saya secara efektif dan  </w:t>
      </w:r>
    </w:p>
    <w:p w:rsidR="006934B6" w:rsidRPr="004251E9" w:rsidRDefault="006934B6" w:rsidP="00734AF6">
      <w:pPr>
        <w:spacing w:line="20" w:lineRule="atLeast"/>
        <w:ind w:left="1440" w:hanging="450"/>
        <w:jc w:val="both"/>
        <w:rPr>
          <w:rFonts w:asciiTheme="majorBidi" w:hAnsiTheme="majorBidi" w:cstheme="majorBidi"/>
          <w:color w:val="000000"/>
        </w:rPr>
      </w:pPr>
      <w:r w:rsidRPr="004251E9">
        <w:rPr>
          <w:rFonts w:asciiTheme="majorBidi" w:hAnsiTheme="majorBidi" w:cstheme="majorBidi"/>
          <w:color w:val="000000"/>
        </w:rPr>
        <w:t xml:space="preserve">       memperbaiki kelemahan  pengajaran saya</w:t>
      </w:r>
    </w:p>
    <w:p w:rsidR="006934B6" w:rsidRPr="004251E9" w:rsidRDefault="006934B6" w:rsidP="00507B6B">
      <w:pPr>
        <w:numPr>
          <w:ilvl w:val="0"/>
          <w:numId w:val="4"/>
        </w:numPr>
        <w:spacing w:line="20" w:lineRule="atLeast"/>
        <w:ind w:left="1440"/>
        <w:jc w:val="both"/>
        <w:rPr>
          <w:rFonts w:asciiTheme="majorBidi" w:hAnsiTheme="majorBidi" w:cstheme="majorBidi"/>
        </w:rPr>
      </w:pPr>
      <w:r w:rsidRPr="004251E9">
        <w:rPr>
          <w:rFonts w:asciiTheme="majorBidi" w:hAnsiTheme="majorBidi" w:cstheme="majorBidi"/>
          <w:color w:val="000000"/>
        </w:rPr>
        <w:t>Saya telah banyak menimba pengalaman dari latihan praktis                  4.00</w:t>
      </w:r>
    </w:p>
    <w:p w:rsidR="006934B6" w:rsidRPr="004251E9" w:rsidRDefault="006934B6" w:rsidP="00734AF6">
      <w:pPr>
        <w:pBdr>
          <w:bottom w:val="single" w:sz="12" w:space="1" w:color="auto"/>
        </w:pBdr>
        <w:spacing w:line="20" w:lineRule="atLeast"/>
        <w:ind w:left="900"/>
        <w:jc w:val="both"/>
        <w:rPr>
          <w:rFonts w:asciiTheme="majorBidi" w:hAnsiTheme="majorBidi" w:cstheme="majorBidi"/>
          <w:color w:val="000000"/>
        </w:rPr>
      </w:pPr>
    </w:p>
    <w:p w:rsidR="006934B6" w:rsidRPr="004251E9" w:rsidRDefault="006934B6" w:rsidP="007B5B80">
      <w:pPr>
        <w:spacing w:line="20" w:lineRule="atLeast"/>
        <w:ind w:left="60"/>
        <w:jc w:val="both"/>
        <w:rPr>
          <w:rFonts w:asciiTheme="majorBidi" w:hAnsiTheme="majorBidi" w:cstheme="majorBidi"/>
          <w:color w:val="000000"/>
        </w:rPr>
      </w:pPr>
    </w:p>
    <w:p w:rsidR="006934B6" w:rsidRPr="004251E9" w:rsidRDefault="006934B6" w:rsidP="00734AF6">
      <w:pPr>
        <w:spacing w:line="20" w:lineRule="atLeast"/>
        <w:ind w:left="900" w:firstLine="720"/>
        <w:jc w:val="both"/>
        <w:rPr>
          <w:rFonts w:asciiTheme="majorBidi" w:hAnsiTheme="majorBidi" w:cstheme="majorBidi"/>
        </w:rPr>
      </w:pPr>
      <w:r w:rsidRPr="004251E9">
        <w:rPr>
          <w:rFonts w:asciiTheme="majorBidi" w:hAnsiTheme="majorBidi" w:cstheme="majorBidi"/>
        </w:rPr>
        <w:t>Bagi guru sekolah menengah di Indonesia manfaat program ini dijelaskan dengan lebih lanjut dalam jadual 20.</w:t>
      </w:r>
    </w:p>
    <w:p w:rsidR="006934B6" w:rsidRPr="004251E9" w:rsidRDefault="006934B6" w:rsidP="007B5B80">
      <w:pPr>
        <w:spacing w:line="20" w:lineRule="atLeast"/>
        <w:jc w:val="center"/>
        <w:rPr>
          <w:rFonts w:asciiTheme="majorBidi" w:hAnsiTheme="majorBidi" w:cstheme="majorBidi"/>
        </w:rPr>
      </w:pPr>
    </w:p>
    <w:p w:rsidR="006934B6" w:rsidRPr="004251E9" w:rsidRDefault="006934B6" w:rsidP="00734AF6">
      <w:pPr>
        <w:spacing w:line="20" w:lineRule="atLeast"/>
        <w:ind w:left="900"/>
        <w:jc w:val="center"/>
        <w:rPr>
          <w:rFonts w:asciiTheme="majorBidi" w:hAnsiTheme="majorBidi" w:cstheme="majorBidi"/>
        </w:rPr>
      </w:pPr>
      <w:r w:rsidRPr="004251E9">
        <w:rPr>
          <w:rFonts w:asciiTheme="majorBidi" w:hAnsiTheme="majorBidi" w:cstheme="majorBidi"/>
        </w:rPr>
        <w:t>Jadual 20:</w:t>
      </w:r>
    </w:p>
    <w:p w:rsidR="006934B6" w:rsidRPr="004251E9" w:rsidRDefault="006934B6" w:rsidP="00734AF6">
      <w:pPr>
        <w:spacing w:line="20" w:lineRule="atLeast"/>
        <w:ind w:left="900"/>
        <w:jc w:val="center"/>
        <w:rPr>
          <w:rFonts w:asciiTheme="majorBidi" w:hAnsiTheme="majorBidi" w:cstheme="majorBidi"/>
          <w:i/>
        </w:rPr>
      </w:pPr>
      <w:r w:rsidRPr="004251E9">
        <w:rPr>
          <w:rFonts w:asciiTheme="majorBidi" w:hAnsiTheme="majorBidi" w:cstheme="majorBidi"/>
          <w:i/>
        </w:rPr>
        <w:t>Manfaat Program Pe</w:t>
      </w:r>
      <w:r w:rsidR="00734AF6">
        <w:rPr>
          <w:rFonts w:asciiTheme="majorBidi" w:hAnsiTheme="majorBidi" w:cstheme="majorBidi"/>
          <w:i/>
        </w:rPr>
        <w:t>mbangunan Profesionalisme Guru di Sekolah Menengah d</w:t>
      </w:r>
      <w:r w:rsidRPr="004251E9">
        <w:rPr>
          <w:rFonts w:asciiTheme="majorBidi" w:hAnsiTheme="majorBidi" w:cstheme="majorBidi"/>
          <w:i/>
        </w:rPr>
        <w:t>i Indonesia</w:t>
      </w:r>
    </w:p>
    <w:p w:rsidR="006934B6" w:rsidRPr="004251E9" w:rsidRDefault="006934B6" w:rsidP="007B5B80">
      <w:pPr>
        <w:spacing w:line="20" w:lineRule="atLeast"/>
        <w:jc w:val="both"/>
        <w:rPr>
          <w:rFonts w:asciiTheme="majorBidi" w:hAnsiTheme="majorBidi" w:cstheme="majorBidi"/>
          <w:i/>
        </w:rPr>
      </w:pPr>
    </w:p>
    <w:p w:rsidR="006934B6" w:rsidRPr="004251E9" w:rsidRDefault="006934B6" w:rsidP="00734AF6">
      <w:pPr>
        <w:pBdr>
          <w:top w:val="single" w:sz="12" w:space="1" w:color="auto"/>
          <w:bottom w:val="single" w:sz="12" w:space="1" w:color="auto"/>
        </w:pBdr>
        <w:spacing w:line="20" w:lineRule="atLeast"/>
        <w:ind w:left="900"/>
        <w:jc w:val="both"/>
        <w:rPr>
          <w:rFonts w:asciiTheme="majorBidi" w:hAnsiTheme="majorBidi" w:cstheme="majorBidi"/>
        </w:rPr>
      </w:pPr>
      <w:r w:rsidRPr="004251E9">
        <w:rPr>
          <w:rFonts w:asciiTheme="majorBidi" w:hAnsiTheme="majorBidi" w:cstheme="majorBidi"/>
        </w:rPr>
        <w:t xml:space="preserve">   No    Manfaat Program                                             STS   TS   TP    S    SS        Min</w:t>
      </w:r>
    </w:p>
    <w:p w:rsidR="006934B6" w:rsidRPr="004251E9" w:rsidRDefault="006934B6" w:rsidP="00734AF6">
      <w:pPr>
        <w:pBdr>
          <w:top w:val="single" w:sz="12" w:space="1" w:color="auto"/>
          <w:bottom w:val="single" w:sz="12" w:space="1" w:color="auto"/>
        </w:pBdr>
        <w:spacing w:line="20" w:lineRule="atLeast"/>
        <w:ind w:left="900"/>
        <w:jc w:val="both"/>
        <w:rPr>
          <w:rFonts w:asciiTheme="majorBidi" w:hAnsiTheme="majorBidi" w:cstheme="majorBidi"/>
        </w:rPr>
      </w:pPr>
    </w:p>
    <w:p w:rsidR="006934B6" w:rsidRPr="004251E9" w:rsidRDefault="006934B6" w:rsidP="00507B6B">
      <w:pPr>
        <w:numPr>
          <w:ilvl w:val="0"/>
          <w:numId w:val="18"/>
        </w:numPr>
        <w:spacing w:line="20" w:lineRule="atLeast"/>
        <w:ind w:left="1620" w:hanging="450"/>
        <w:jc w:val="both"/>
        <w:rPr>
          <w:rFonts w:asciiTheme="majorBidi" w:hAnsiTheme="majorBidi" w:cstheme="majorBidi"/>
          <w:color w:val="000000"/>
        </w:rPr>
      </w:pPr>
      <w:r w:rsidRPr="004251E9">
        <w:rPr>
          <w:rFonts w:asciiTheme="majorBidi" w:hAnsiTheme="majorBidi" w:cstheme="majorBidi"/>
          <w:color w:val="000000"/>
        </w:rPr>
        <w:t>Saya dapat mempraktekkan teknik/                    -      -      2      21    15      4.34</w:t>
      </w:r>
    </w:p>
    <w:p w:rsidR="006934B6" w:rsidRPr="004251E9" w:rsidRDefault="006934B6" w:rsidP="00734AF6">
      <w:pPr>
        <w:spacing w:line="20" w:lineRule="atLeast"/>
        <w:ind w:left="1620" w:hanging="450"/>
        <w:jc w:val="both"/>
        <w:rPr>
          <w:rFonts w:asciiTheme="majorBidi" w:hAnsiTheme="majorBidi" w:cstheme="majorBidi"/>
          <w:color w:val="000000"/>
        </w:rPr>
      </w:pPr>
      <w:r w:rsidRPr="004251E9">
        <w:rPr>
          <w:rFonts w:asciiTheme="majorBidi" w:hAnsiTheme="majorBidi" w:cstheme="majorBidi"/>
          <w:color w:val="000000"/>
        </w:rPr>
        <w:t xml:space="preserve">      </w:t>
      </w:r>
      <w:r w:rsidR="00734AF6">
        <w:rPr>
          <w:rFonts w:asciiTheme="majorBidi" w:hAnsiTheme="majorBidi" w:cstheme="majorBidi"/>
          <w:color w:val="000000"/>
        </w:rPr>
        <w:t xml:space="preserve">  </w:t>
      </w:r>
      <w:r w:rsidRPr="004251E9">
        <w:rPr>
          <w:rFonts w:asciiTheme="majorBidi" w:hAnsiTheme="majorBidi" w:cstheme="majorBidi"/>
          <w:color w:val="000000"/>
        </w:rPr>
        <w:t>metode pengajaran  baru dengan lebih</w:t>
      </w:r>
    </w:p>
    <w:p w:rsidR="006934B6" w:rsidRPr="004251E9" w:rsidRDefault="006934B6" w:rsidP="00734AF6">
      <w:pPr>
        <w:spacing w:line="20" w:lineRule="atLeast"/>
        <w:ind w:left="1620" w:hanging="450"/>
        <w:jc w:val="both"/>
        <w:rPr>
          <w:rFonts w:asciiTheme="majorBidi" w:hAnsiTheme="majorBidi" w:cstheme="majorBidi"/>
          <w:color w:val="000000"/>
        </w:rPr>
      </w:pPr>
      <w:r w:rsidRPr="004251E9">
        <w:rPr>
          <w:rFonts w:asciiTheme="majorBidi" w:hAnsiTheme="majorBidi" w:cstheme="majorBidi"/>
          <w:color w:val="000000"/>
        </w:rPr>
        <w:t xml:space="preserve">      </w:t>
      </w:r>
      <w:r w:rsidR="00734AF6">
        <w:rPr>
          <w:rFonts w:asciiTheme="majorBidi" w:hAnsiTheme="majorBidi" w:cstheme="majorBidi"/>
          <w:color w:val="000000"/>
        </w:rPr>
        <w:t xml:space="preserve">  </w:t>
      </w:r>
      <w:r w:rsidRPr="004251E9">
        <w:rPr>
          <w:rFonts w:asciiTheme="majorBidi" w:hAnsiTheme="majorBidi" w:cstheme="majorBidi"/>
          <w:color w:val="000000"/>
        </w:rPr>
        <w:t>efektif   dalam pengajaran</w:t>
      </w:r>
    </w:p>
    <w:p w:rsidR="006934B6" w:rsidRPr="004251E9" w:rsidRDefault="006934B6" w:rsidP="00507B6B">
      <w:pPr>
        <w:numPr>
          <w:ilvl w:val="0"/>
          <w:numId w:val="18"/>
        </w:numPr>
        <w:spacing w:line="20" w:lineRule="atLeast"/>
        <w:ind w:left="1620" w:hanging="450"/>
        <w:jc w:val="both"/>
        <w:rPr>
          <w:rFonts w:asciiTheme="majorBidi" w:hAnsiTheme="majorBidi" w:cstheme="majorBidi"/>
          <w:color w:val="000000"/>
        </w:rPr>
      </w:pPr>
      <w:r w:rsidRPr="004251E9">
        <w:rPr>
          <w:rFonts w:asciiTheme="majorBidi" w:hAnsiTheme="majorBidi" w:cstheme="majorBidi"/>
          <w:color w:val="000000"/>
        </w:rPr>
        <w:t>Pengetahuan saya tentang bidang                      -      -      3      14     20      4.46</w:t>
      </w:r>
    </w:p>
    <w:p w:rsidR="006934B6" w:rsidRPr="004251E9" w:rsidRDefault="006934B6" w:rsidP="00734AF6">
      <w:pPr>
        <w:spacing w:line="20" w:lineRule="atLeast"/>
        <w:ind w:left="1620" w:hanging="450"/>
        <w:jc w:val="both"/>
        <w:rPr>
          <w:rFonts w:asciiTheme="majorBidi" w:hAnsiTheme="majorBidi" w:cstheme="majorBidi"/>
          <w:color w:val="000000"/>
        </w:rPr>
      </w:pPr>
      <w:r w:rsidRPr="004251E9">
        <w:rPr>
          <w:rFonts w:asciiTheme="majorBidi" w:hAnsiTheme="majorBidi" w:cstheme="majorBidi"/>
          <w:color w:val="000000"/>
        </w:rPr>
        <w:t xml:space="preserve">      </w:t>
      </w:r>
      <w:r w:rsidR="00734AF6">
        <w:rPr>
          <w:rFonts w:asciiTheme="majorBidi" w:hAnsiTheme="majorBidi" w:cstheme="majorBidi"/>
          <w:color w:val="000000"/>
        </w:rPr>
        <w:t xml:space="preserve"> </w:t>
      </w:r>
      <w:r w:rsidRPr="004251E9">
        <w:rPr>
          <w:rFonts w:asciiTheme="majorBidi" w:hAnsiTheme="majorBidi" w:cstheme="majorBidi"/>
          <w:color w:val="000000"/>
        </w:rPr>
        <w:t>yang saya ajarkan semakin meningkat</w:t>
      </w:r>
    </w:p>
    <w:p w:rsidR="006934B6" w:rsidRPr="004251E9" w:rsidRDefault="006934B6" w:rsidP="00507B6B">
      <w:pPr>
        <w:numPr>
          <w:ilvl w:val="0"/>
          <w:numId w:val="18"/>
        </w:numPr>
        <w:spacing w:line="20" w:lineRule="atLeast"/>
        <w:ind w:left="1620" w:hanging="450"/>
        <w:jc w:val="both"/>
        <w:rPr>
          <w:rFonts w:asciiTheme="majorBidi" w:hAnsiTheme="majorBidi" w:cstheme="majorBidi"/>
          <w:color w:val="000000"/>
        </w:rPr>
      </w:pPr>
      <w:r w:rsidRPr="004251E9">
        <w:rPr>
          <w:rFonts w:asciiTheme="majorBidi" w:hAnsiTheme="majorBidi" w:cstheme="majorBidi"/>
          <w:color w:val="000000"/>
        </w:rPr>
        <w:t>Program pengembangan  profesionelaisme       -      -      3      23     12      4.24</w:t>
      </w:r>
    </w:p>
    <w:p w:rsidR="006934B6" w:rsidRPr="004251E9" w:rsidRDefault="006934B6" w:rsidP="00734AF6">
      <w:pPr>
        <w:spacing w:line="20" w:lineRule="atLeast"/>
        <w:ind w:left="1620" w:hanging="450"/>
        <w:jc w:val="both"/>
        <w:rPr>
          <w:rFonts w:asciiTheme="majorBidi" w:hAnsiTheme="majorBidi" w:cstheme="majorBidi"/>
          <w:color w:val="000000"/>
        </w:rPr>
      </w:pPr>
      <w:r w:rsidRPr="004251E9">
        <w:rPr>
          <w:rFonts w:asciiTheme="majorBidi" w:hAnsiTheme="majorBidi" w:cstheme="majorBidi"/>
          <w:color w:val="000000"/>
        </w:rPr>
        <w:t xml:space="preserve">      </w:t>
      </w:r>
      <w:r w:rsidR="00734AF6">
        <w:rPr>
          <w:rFonts w:asciiTheme="majorBidi" w:hAnsiTheme="majorBidi" w:cstheme="majorBidi"/>
          <w:color w:val="000000"/>
        </w:rPr>
        <w:t xml:space="preserve"> </w:t>
      </w:r>
      <w:r w:rsidRPr="004251E9">
        <w:rPr>
          <w:rFonts w:asciiTheme="majorBidi" w:hAnsiTheme="majorBidi" w:cstheme="majorBidi"/>
          <w:color w:val="000000"/>
        </w:rPr>
        <w:t xml:space="preserve">guru telah meningkatkan minat dan  </w:t>
      </w:r>
    </w:p>
    <w:p w:rsidR="006934B6" w:rsidRPr="004251E9" w:rsidRDefault="006934B6" w:rsidP="00734AF6">
      <w:pPr>
        <w:spacing w:line="20" w:lineRule="atLeast"/>
        <w:ind w:left="1620" w:hanging="450"/>
        <w:jc w:val="both"/>
        <w:rPr>
          <w:rFonts w:asciiTheme="majorBidi" w:hAnsiTheme="majorBidi" w:cstheme="majorBidi"/>
          <w:color w:val="000000"/>
        </w:rPr>
      </w:pPr>
      <w:r w:rsidRPr="004251E9">
        <w:rPr>
          <w:rFonts w:asciiTheme="majorBidi" w:hAnsiTheme="majorBidi" w:cstheme="majorBidi"/>
          <w:color w:val="000000"/>
        </w:rPr>
        <w:t xml:space="preserve">      </w:t>
      </w:r>
      <w:r w:rsidR="00734AF6">
        <w:rPr>
          <w:rFonts w:asciiTheme="majorBidi" w:hAnsiTheme="majorBidi" w:cstheme="majorBidi"/>
          <w:color w:val="000000"/>
        </w:rPr>
        <w:t xml:space="preserve"> </w:t>
      </w:r>
      <w:r w:rsidRPr="004251E9">
        <w:rPr>
          <w:rFonts w:asciiTheme="majorBidi" w:hAnsiTheme="majorBidi" w:cstheme="majorBidi"/>
          <w:color w:val="000000"/>
        </w:rPr>
        <w:t>semangat saya dalam tugas   mengajar</w:t>
      </w:r>
    </w:p>
    <w:p w:rsidR="006934B6" w:rsidRPr="004251E9" w:rsidRDefault="006934B6" w:rsidP="00507B6B">
      <w:pPr>
        <w:numPr>
          <w:ilvl w:val="0"/>
          <w:numId w:val="18"/>
        </w:numPr>
        <w:spacing w:line="20" w:lineRule="atLeast"/>
        <w:ind w:left="1620" w:hanging="450"/>
        <w:jc w:val="both"/>
        <w:rPr>
          <w:rFonts w:asciiTheme="majorBidi" w:hAnsiTheme="majorBidi" w:cstheme="majorBidi"/>
          <w:color w:val="000000"/>
        </w:rPr>
      </w:pPr>
      <w:r w:rsidRPr="004251E9">
        <w:rPr>
          <w:rFonts w:asciiTheme="majorBidi" w:hAnsiTheme="majorBidi" w:cstheme="majorBidi"/>
          <w:color w:val="000000"/>
        </w:rPr>
        <w:t>Saya dapat menggunakan  alat bantu mengajar  -      1      5     29       3      3.90</w:t>
      </w:r>
    </w:p>
    <w:p w:rsidR="006934B6" w:rsidRPr="004251E9" w:rsidRDefault="006934B6" w:rsidP="00734AF6">
      <w:pPr>
        <w:spacing w:line="20" w:lineRule="atLeast"/>
        <w:ind w:left="1620" w:hanging="450"/>
        <w:jc w:val="both"/>
        <w:rPr>
          <w:rFonts w:asciiTheme="majorBidi" w:hAnsiTheme="majorBidi" w:cstheme="majorBidi"/>
          <w:color w:val="000000"/>
        </w:rPr>
      </w:pPr>
      <w:r w:rsidRPr="004251E9">
        <w:rPr>
          <w:rFonts w:asciiTheme="majorBidi" w:hAnsiTheme="majorBidi" w:cstheme="majorBidi"/>
          <w:color w:val="000000"/>
        </w:rPr>
        <w:t xml:space="preserve">      </w:t>
      </w:r>
      <w:r w:rsidR="00734AF6">
        <w:rPr>
          <w:rFonts w:asciiTheme="majorBidi" w:hAnsiTheme="majorBidi" w:cstheme="majorBidi"/>
          <w:color w:val="000000"/>
        </w:rPr>
        <w:t xml:space="preserve"> </w:t>
      </w:r>
      <w:r w:rsidRPr="004251E9">
        <w:rPr>
          <w:rFonts w:asciiTheme="majorBidi" w:hAnsiTheme="majorBidi" w:cstheme="majorBidi"/>
          <w:color w:val="000000"/>
        </w:rPr>
        <w:t>yang lebih efektif dalam pengajaran</w:t>
      </w:r>
    </w:p>
    <w:p w:rsidR="006934B6" w:rsidRPr="004251E9" w:rsidRDefault="006934B6" w:rsidP="00507B6B">
      <w:pPr>
        <w:numPr>
          <w:ilvl w:val="0"/>
          <w:numId w:val="18"/>
        </w:numPr>
        <w:spacing w:line="20" w:lineRule="atLeast"/>
        <w:ind w:left="1620" w:hanging="450"/>
        <w:jc w:val="both"/>
        <w:rPr>
          <w:rFonts w:asciiTheme="majorBidi" w:hAnsiTheme="majorBidi" w:cstheme="majorBidi"/>
          <w:color w:val="000000"/>
        </w:rPr>
      </w:pPr>
      <w:r w:rsidRPr="004251E9">
        <w:rPr>
          <w:rFonts w:asciiTheme="majorBidi" w:hAnsiTheme="majorBidi" w:cstheme="majorBidi"/>
          <w:color w:val="000000"/>
        </w:rPr>
        <w:t>Saya dapat mengajarkan keterampilan, nilai-     -      4      5     23       6      3.82</w:t>
      </w:r>
    </w:p>
    <w:p w:rsidR="006934B6" w:rsidRPr="004251E9" w:rsidRDefault="006934B6" w:rsidP="00734AF6">
      <w:pPr>
        <w:spacing w:line="20" w:lineRule="atLeast"/>
        <w:ind w:left="1620" w:hanging="450"/>
        <w:jc w:val="both"/>
        <w:rPr>
          <w:rFonts w:asciiTheme="majorBidi" w:hAnsiTheme="majorBidi" w:cstheme="majorBidi"/>
          <w:color w:val="000000"/>
        </w:rPr>
      </w:pPr>
      <w:r w:rsidRPr="004251E9">
        <w:rPr>
          <w:rFonts w:asciiTheme="majorBidi" w:hAnsiTheme="majorBidi" w:cstheme="majorBidi"/>
          <w:color w:val="000000"/>
        </w:rPr>
        <w:t xml:space="preserve">      </w:t>
      </w:r>
      <w:r w:rsidR="00734AF6">
        <w:rPr>
          <w:rFonts w:asciiTheme="majorBidi" w:hAnsiTheme="majorBidi" w:cstheme="majorBidi"/>
          <w:color w:val="000000"/>
        </w:rPr>
        <w:t xml:space="preserve">  </w:t>
      </w:r>
      <w:r w:rsidRPr="004251E9">
        <w:rPr>
          <w:rFonts w:asciiTheme="majorBidi" w:hAnsiTheme="majorBidi" w:cstheme="majorBidi"/>
          <w:color w:val="000000"/>
        </w:rPr>
        <w:t xml:space="preserve">nilai, komponen baru dalam kurikulum  </w:t>
      </w:r>
    </w:p>
    <w:p w:rsidR="006934B6" w:rsidRPr="004251E9" w:rsidRDefault="006934B6" w:rsidP="00734AF6">
      <w:pPr>
        <w:spacing w:line="20" w:lineRule="atLeast"/>
        <w:ind w:left="1620" w:hanging="450"/>
        <w:jc w:val="both"/>
        <w:rPr>
          <w:rFonts w:asciiTheme="majorBidi" w:hAnsiTheme="majorBidi" w:cstheme="majorBidi"/>
          <w:color w:val="000000"/>
        </w:rPr>
      </w:pPr>
      <w:r w:rsidRPr="004251E9">
        <w:rPr>
          <w:rFonts w:asciiTheme="majorBidi" w:hAnsiTheme="majorBidi" w:cstheme="majorBidi"/>
          <w:color w:val="000000"/>
        </w:rPr>
        <w:t xml:space="preserve">      </w:t>
      </w:r>
      <w:r w:rsidR="00734AF6">
        <w:rPr>
          <w:rFonts w:asciiTheme="majorBidi" w:hAnsiTheme="majorBidi" w:cstheme="majorBidi"/>
          <w:color w:val="000000"/>
        </w:rPr>
        <w:t xml:space="preserve">  </w:t>
      </w:r>
      <w:r w:rsidRPr="004251E9">
        <w:rPr>
          <w:rFonts w:asciiTheme="majorBidi" w:hAnsiTheme="majorBidi" w:cstheme="majorBidi"/>
          <w:color w:val="000000"/>
        </w:rPr>
        <w:t>dengan penuh keyakinan</w:t>
      </w:r>
    </w:p>
    <w:p w:rsidR="006934B6" w:rsidRPr="004251E9" w:rsidRDefault="006934B6" w:rsidP="00507B6B">
      <w:pPr>
        <w:numPr>
          <w:ilvl w:val="0"/>
          <w:numId w:val="18"/>
        </w:numPr>
        <w:spacing w:line="20" w:lineRule="atLeast"/>
        <w:ind w:left="1620" w:hanging="450"/>
        <w:jc w:val="both"/>
        <w:rPr>
          <w:rFonts w:asciiTheme="majorBidi" w:hAnsiTheme="majorBidi" w:cstheme="majorBidi"/>
          <w:color w:val="000000"/>
        </w:rPr>
      </w:pPr>
      <w:r w:rsidRPr="004251E9">
        <w:rPr>
          <w:rFonts w:asciiTheme="majorBidi" w:hAnsiTheme="majorBidi" w:cstheme="majorBidi"/>
          <w:color w:val="000000"/>
        </w:rPr>
        <w:t>Informasi pengajaran yang telah saya dapat        -      -       1     26    11     4.26</w:t>
      </w:r>
    </w:p>
    <w:p w:rsidR="006934B6" w:rsidRPr="004251E9" w:rsidRDefault="006934B6" w:rsidP="00734AF6">
      <w:pPr>
        <w:spacing w:line="20" w:lineRule="atLeast"/>
        <w:ind w:left="1620" w:hanging="450"/>
        <w:jc w:val="both"/>
        <w:rPr>
          <w:rFonts w:asciiTheme="majorBidi" w:hAnsiTheme="majorBidi" w:cstheme="majorBidi"/>
          <w:color w:val="000000"/>
        </w:rPr>
      </w:pPr>
      <w:r w:rsidRPr="004251E9">
        <w:rPr>
          <w:rFonts w:asciiTheme="majorBidi" w:hAnsiTheme="majorBidi" w:cstheme="majorBidi"/>
          <w:color w:val="000000"/>
        </w:rPr>
        <w:t xml:space="preserve">      </w:t>
      </w:r>
      <w:r w:rsidR="00734AF6">
        <w:rPr>
          <w:rFonts w:asciiTheme="majorBidi" w:hAnsiTheme="majorBidi" w:cstheme="majorBidi"/>
          <w:color w:val="000000"/>
        </w:rPr>
        <w:t xml:space="preserve"> </w:t>
      </w:r>
      <w:r w:rsidRPr="004251E9">
        <w:rPr>
          <w:rFonts w:asciiTheme="majorBidi" w:hAnsiTheme="majorBidi" w:cstheme="majorBidi"/>
          <w:color w:val="000000"/>
        </w:rPr>
        <w:t xml:space="preserve">banyak membantu saya menggunakan </w:t>
      </w:r>
    </w:p>
    <w:p w:rsidR="006934B6" w:rsidRPr="004251E9" w:rsidRDefault="006934B6" w:rsidP="00734AF6">
      <w:pPr>
        <w:spacing w:line="20" w:lineRule="atLeast"/>
        <w:ind w:left="1620" w:hanging="450"/>
        <w:jc w:val="both"/>
        <w:rPr>
          <w:rFonts w:asciiTheme="majorBidi" w:hAnsiTheme="majorBidi" w:cstheme="majorBidi"/>
          <w:color w:val="000000"/>
        </w:rPr>
      </w:pPr>
      <w:r w:rsidRPr="004251E9">
        <w:rPr>
          <w:rFonts w:asciiTheme="majorBidi" w:hAnsiTheme="majorBidi" w:cstheme="majorBidi"/>
          <w:color w:val="000000"/>
        </w:rPr>
        <w:t xml:space="preserve">      </w:t>
      </w:r>
      <w:r w:rsidR="00734AF6">
        <w:rPr>
          <w:rFonts w:asciiTheme="majorBidi" w:hAnsiTheme="majorBidi" w:cstheme="majorBidi"/>
          <w:color w:val="000000"/>
        </w:rPr>
        <w:t xml:space="preserve"> </w:t>
      </w:r>
      <w:r w:rsidRPr="004251E9">
        <w:rPr>
          <w:rFonts w:asciiTheme="majorBidi" w:hAnsiTheme="majorBidi" w:cstheme="majorBidi"/>
          <w:color w:val="000000"/>
        </w:rPr>
        <w:t>kelebihan saya secara efektif dan memperbaiki</w:t>
      </w:r>
    </w:p>
    <w:p w:rsidR="006934B6" w:rsidRPr="004251E9" w:rsidRDefault="006934B6" w:rsidP="00734AF6">
      <w:pPr>
        <w:spacing w:line="20" w:lineRule="atLeast"/>
        <w:ind w:left="1620" w:hanging="450"/>
        <w:jc w:val="both"/>
        <w:rPr>
          <w:rFonts w:asciiTheme="majorBidi" w:hAnsiTheme="majorBidi" w:cstheme="majorBidi"/>
          <w:color w:val="000000"/>
        </w:rPr>
      </w:pPr>
      <w:r w:rsidRPr="004251E9">
        <w:rPr>
          <w:rFonts w:asciiTheme="majorBidi" w:hAnsiTheme="majorBidi" w:cstheme="majorBidi"/>
          <w:color w:val="000000"/>
        </w:rPr>
        <w:t xml:space="preserve">     </w:t>
      </w:r>
      <w:r w:rsidR="00734AF6">
        <w:rPr>
          <w:rFonts w:asciiTheme="majorBidi" w:hAnsiTheme="majorBidi" w:cstheme="majorBidi"/>
          <w:color w:val="000000"/>
        </w:rPr>
        <w:t xml:space="preserve"> </w:t>
      </w:r>
      <w:r w:rsidRPr="004251E9">
        <w:rPr>
          <w:rFonts w:asciiTheme="majorBidi" w:hAnsiTheme="majorBidi" w:cstheme="majorBidi"/>
          <w:color w:val="000000"/>
        </w:rPr>
        <w:t xml:space="preserve"> kelemahan  pengajaran saya</w:t>
      </w:r>
    </w:p>
    <w:p w:rsidR="006934B6" w:rsidRPr="004251E9" w:rsidRDefault="006934B6" w:rsidP="00507B6B">
      <w:pPr>
        <w:numPr>
          <w:ilvl w:val="0"/>
          <w:numId w:val="18"/>
        </w:numPr>
        <w:spacing w:line="20" w:lineRule="atLeast"/>
        <w:ind w:left="1620" w:hanging="450"/>
        <w:jc w:val="both"/>
        <w:rPr>
          <w:rFonts w:asciiTheme="majorBidi" w:hAnsiTheme="majorBidi" w:cstheme="majorBidi"/>
          <w:color w:val="000000"/>
        </w:rPr>
      </w:pPr>
      <w:r w:rsidRPr="004251E9">
        <w:rPr>
          <w:rFonts w:asciiTheme="majorBidi" w:hAnsiTheme="majorBidi" w:cstheme="majorBidi"/>
          <w:color w:val="000000"/>
        </w:rPr>
        <w:t>Saya telah banyak menimba  pengalaman         -      -       1      31      6      4.13</w:t>
      </w:r>
    </w:p>
    <w:p w:rsidR="006934B6" w:rsidRPr="004251E9" w:rsidRDefault="006934B6" w:rsidP="00734AF6">
      <w:pPr>
        <w:spacing w:line="20" w:lineRule="atLeast"/>
        <w:ind w:left="1620" w:hanging="450"/>
        <w:jc w:val="both"/>
        <w:rPr>
          <w:rFonts w:asciiTheme="majorBidi" w:hAnsiTheme="majorBidi" w:cstheme="majorBidi"/>
          <w:color w:val="000000"/>
        </w:rPr>
      </w:pPr>
      <w:r w:rsidRPr="004251E9">
        <w:rPr>
          <w:rFonts w:asciiTheme="majorBidi" w:hAnsiTheme="majorBidi" w:cstheme="majorBidi"/>
          <w:color w:val="000000"/>
        </w:rPr>
        <w:t xml:space="preserve">      </w:t>
      </w:r>
      <w:r w:rsidR="00734AF6">
        <w:rPr>
          <w:rFonts w:asciiTheme="majorBidi" w:hAnsiTheme="majorBidi" w:cstheme="majorBidi"/>
          <w:color w:val="000000"/>
        </w:rPr>
        <w:t xml:space="preserve"> </w:t>
      </w:r>
      <w:r w:rsidRPr="004251E9">
        <w:rPr>
          <w:rFonts w:asciiTheme="majorBidi" w:hAnsiTheme="majorBidi" w:cstheme="majorBidi"/>
          <w:color w:val="000000"/>
        </w:rPr>
        <w:t xml:space="preserve">dari latihan praktis </w:t>
      </w:r>
    </w:p>
    <w:p w:rsidR="006934B6" w:rsidRPr="004251E9" w:rsidRDefault="006934B6" w:rsidP="00734AF6">
      <w:pPr>
        <w:spacing w:line="20" w:lineRule="atLeast"/>
        <w:ind w:left="900"/>
        <w:jc w:val="both"/>
        <w:rPr>
          <w:rFonts w:asciiTheme="majorBidi" w:hAnsiTheme="majorBidi" w:cstheme="majorBidi"/>
          <w:color w:val="000000"/>
        </w:rPr>
      </w:pPr>
      <w:r w:rsidRPr="004251E9">
        <w:rPr>
          <w:rFonts w:asciiTheme="majorBidi" w:hAnsiTheme="majorBidi" w:cstheme="majorBidi"/>
          <w:color w:val="000000"/>
        </w:rPr>
        <w:t>_____________________________________________________________________</w:t>
      </w:r>
    </w:p>
    <w:p w:rsidR="006934B6" w:rsidRPr="004251E9" w:rsidRDefault="006934B6" w:rsidP="007B5B80">
      <w:pPr>
        <w:spacing w:line="20" w:lineRule="atLeast"/>
        <w:ind w:left="60"/>
        <w:jc w:val="both"/>
        <w:rPr>
          <w:rFonts w:asciiTheme="majorBidi" w:hAnsiTheme="majorBidi" w:cstheme="majorBidi"/>
        </w:rPr>
      </w:pPr>
    </w:p>
    <w:p w:rsidR="006934B6" w:rsidRPr="004251E9" w:rsidRDefault="006934B6" w:rsidP="00734AF6">
      <w:pPr>
        <w:spacing w:line="20" w:lineRule="atLeast"/>
        <w:ind w:left="960" w:firstLine="840"/>
        <w:jc w:val="both"/>
        <w:rPr>
          <w:rFonts w:asciiTheme="majorBidi" w:hAnsiTheme="majorBidi" w:cstheme="majorBidi"/>
          <w:color w:val="000000"/>
        </w:rPr>
      </w:pPr>
      <w:r w:rsidRPr="004251E9">
        <w:rPr>
          <w:rFonts w:asciiTheme="majorBidi" w:hAnsiTheme="majorBidi" w:cstheme="majorBidi"/>
        </w:rPr>
        <w:t xml:space="preserve">Berdasarkan dapatan yang dipaparkan dalam jadual 21 tergambar tingkat manfaat yang dirasakan guru ke atas program yang telah dijalankan di sekolah mereka yang menunjukkan item pengetahuan saya tentang bidang yang saya ajarkan semakin meningkat </w:t>
      </w:r>
      <w:r w:rsidRPr="004251E9">
        <w:rPr>
          <w:rFonts w:asciiTheme="majorBidi" w:hAnsiTheme="majorBidi" w:cstheme="majorBidi"/>
          <w:color w:val="000000"/>
        </w:rPr>
        <w:t xml:space="preserve">menempati skor min tertingi, iaitu 4.46, 3 responden menyatakan tak pasti, 18 responden setuju, dan 20 responden sangat setuju. </w:t>
      </w:r>
    </w:p>
    <w:p w:rsidR="006934B6" w:rsidRDefault="006934B6" w:rsidP="00734AF6">
      <w:pPr>
        <w:spacing w:line="20" w:lineRule="atLeast"/>
        <w:ind w:left="960" w:firstLine="840"/>
        <w:jc w:val="both"/>
        <w:rPr>
          <w:rFonts w:asciiTheme="majorBidi" w:hAnsiTheme="majorBidi" w:cstheme="majorBidi"/>
          <w:color w:val="000000"/>
        </w:rPr>
      </w:pPr>
      <w:r w:rsidRPr="004251E9">
        <w:rPr>
          <w:rFonts w:asciiTheme="majorBidi" w:hAnsiTheme="majorBidi" w:cstheme="majorBidi"/>
          <w:color w:val="000000"/>
        </w:rPr>
        <w:t>Selain itu juga item yang mempunyai skor min tinggi adalah item program pengembangan profesionelaisme guru telah meningkatkan minat dan  semangat saya dalam tugas   mengajar dengan nilai min 4.24. dimana 3 responden menyatakan tak pasti, 23 responden setuju, dan 12 responden lainnya sangat setuju degan item ini. Sedangkan item dengan skor min yang paling rendah minnya adalah item Saya dapat mengajarkan keterampilan, nilai-nilai, komponen baru dalam kurikulum   dengan penuh keyakinan, nilai minnya adalah 3.82</w:t>
      </w:r>
      <w:r w:rsidR="00734AF6">
        <w:rPr>
          <w:rFonts w:asciiTheme="majorBidi" w:hAnsiTheme="majorBidi" w:cstheme="majorBidi"/>
          <w:color w:val="000000"/>
        </w:rPr>
        <w:t xml:space="preserve">. </w:t>
      </w:r>
      <w:r w:rsidRPr="004251E9">
        <w:rPr>
          <w:rFonts w:asciiTheme="majorBidi" w:hAnsiTheme="majorBidi" w:cstheme="majorBidi"/>
          <w:color w:val="000000"/>
        </w:rPr>
        <w:t xml:space="preserve">Untuk lebih jelasnya urutan manfaat program ini dapat dilihat pada jadual 21. </w:t>
      </w:r>
    </w:p>
    <w:p w:rsidR="00734AF6" w:rsidRPr="004251E9" w:rsidRDefault="00734AF6" w:rsidP="007B5B80">
      <w:pPr>
        <w:spacing w:line="20" w:lineRule="atLeast"/>
        <w:ind w:left="60"/>
        <w:jc w:val="both"/>
        <w:rPr>
          <w:rFonts w:asciiTheme="majorBidi" w:hAnsiTheme="majorBidi" w:cstheme="majorBidi"/>
          <w:color w:val="000000"/>
        </w:rPr>
      </w:pPr>
    </w:p>
    <w:p w:rsidR="006934B6" w:rsidRPr="004251E9" w:rsidRDefault="006934B6" w:rsidP="00734AF6">
      <w:pPr>
        <w:spacing w:line="20" w:lineRule="atLeast"/>
        <w:ind w:left="990"/>
        <w:jc w:val="center"/>
        <w:rPr>
          <w:rFonts w:asciiTheme="majorBidi" w:hAnsiTheme="majorBidi" w:cstheme="majorBidi"/>
        </w:rPr>
      </w:pPr>
      <w:r w:rsidRPr="004251E9">
        <w:rPr>
          <w:rFonts w:asciiTheme="majorBidi" w:hAnsiTheme="majorBidi" w:cstheme="majorBidi"/>
        </w:rPr>
        <w:t>Jadual 21:</w:t>
      </w:r>
    </w:p>
    <w:p w:rsidR="006934B6" w:rsidRPr="004251E9" w:rsidRDefault="006934B6" w:rsidP="00734AF6">
      <w:pPr>
        <w:spacing w:line="20" w:lineRule="atLeast"/>
        <w:ind w:left="990"/>
        <w:jc w:val="center"/>
        <w:rPr>
          <w:rFonts w:asciiTheme="majorBidi" w:hAnsiTheme="majorBidi" w:cstheme="majorBidi"/>
          <w:i/>
        </w:rPr>
      </w:pPr>
      <w:r w:rsidRPr="004251E9">
        <w:rPr>
          <w:rFonts w:asciiTheme="majorBidi" w:hAnsiTheme="majorBidi" w:cstheme="majorBidi"/>
          <w:i/>
        </w:rPr>
        <w:t xml:space="preserve">Urutan Manfaat Program Pembangunan Profesionalisme Guru </w:t>
      </w:r>
      <w:r w:rsidR="00734AF6">
        <w:rPr>
          <w:rFonts w:asciiTheme="majorBidi" w:hAnsiTheme="majorBidi" w:cstheme="majorBidi"/>
          <w:i/>
        </w:rPr>
        <w:t>d</w:t>
      </w:r>
      <w:r w:rsidRPr="004251E9">
        <w:rPr>
          <w:rFonts w:asciiTheme="majorBidi" w:hAnsiTheme="majorBidi" w:cstheme="majorBidi"/>
          <w:i/>
        </w:rPr>
        <w:t xml:space="preserve">i Sekolah Menengah </w:t>
      </w:r>
      <w:r w:rsidR="00734AF6">
        <w:rPr>
          <w:rFonts w:asciiTheme="majorBidi" w:hAnsiTheme="majorBidi" w:cstheme="majorBidi"/>
          <w:i/>
        </w:rPr>
        <w:t>d</w:t>
      </w:r>
      <w:r w:rsidRPr="004251E9">
        <w:rPr>
          <w:rFonts w:asciiTheme="majorBidi" w:hAnsiTheme="majorBidi" w:cstheme="majorBidi"/>
          <w:i/>
        </w:rPr>
        <w:t>i Indonesia</w:t>
      </w:r>
    </w:p>
    <w:p w:rsidR="006934B6" w:rsidRPr="004251E9" w:rsidRDefault="006934B6" w:rsidP="00734AF6">
      <w:pPr>
        <w:spacing w:line="20" w:lineRule="atLeast"/>
        <w:ind w:left="990"/>
        <w:jc w:val="both"/>
        <w:rPr>
          <w:rFonts w:asciiTheme="majorBidi" w:hAnsiTheme="majorBidi" w:cstheme="majorBidi"/>
          <w:i/>
        </w:rPr>
      </w:pPr>
    </w:p>
    <w:p w:rsidR="006934B6" w:rsidRPr="004251E9" w:rsidRDefault="006934B6" w:rsidP="00734AF6">
      <w:pPr>
        <w:pBdr>
          <w:top w:val="single" w:sz="12" w:space="1" w:color="auto"/>
          <w:bottom w:val="single" w:sz="12" w:space="1" w:color="auto"/>
        </w:pBdr>
        <w:spacing w:line="20" w:lineRule="atLeast"/>
        <w:ind w:left="990"/>
        <w:jc w:val="both"/>
        <w:rPr>
          <w:rFonts w:asciiTheme="majorBidi" w:hAnsiTheme="majorBidi" w:cstheme="majorBidi"/>
        </w:rPr>
      </w:pPr>
      <w:r w:rsidRPr="004251E9">
        <w:rPr>
          <w:rFonts w:asciiTheme="majorBidi" w:hAnsiTheme="majorBidi" w:cstheme="majorBidi"/>
        </w:rPr>
        <w:t xml:space="preserve">No                      Manfaat Program                                                           </w:t>
      </w:r>
      <w:r w:rsidR="00734AF6">
        <w:rPr>
          <w:rFonts w:asciiTheme="majorBidi" w:hAnsiTheme="majorBidi" w:cstheme="majorBidi"/>
        </w:rPr>
        <w:t xml:space="preserve">    </w:t>
      </w:r>
      <w:r w:rsidRPr="004251E9">
        <w:rPr>
          <w:rFonts w:asciiTheme="majorBidi" w:hAnsiTheme="majorBidi" w:cstheme="majorBidi"/>
        </w:rPr>
        <w:t>Min</w:t>
      </w:r>
    </w:p>
    <w:p w:rsidR="006934B6" w:rsidRPr="004251E9" w:rsidRDefault="006934B6" w:rsidP="00734AF6">
      <w:pPr>
        <w:pBdr>
          <w:top w:val="single" w:sz="12" w:space="1" w:color="auto"/>
          <w:bottom w:val="single" w:sz="12" w:space="1" w:color="auto"/>
        </w:pBdr>
        <w:spacing w:line="20" w:lineRule="atLeast"/>
        <w:ind w:left="990"/>
        <w:jc w:val="both"/>
        <w:rPr>
          <w:rFonts w:asciiTheme="majorBidi" w:hAnsiTheme="majorBidi" w:cstheme="majorBidi"/>
        </w:rPr>
      </w:pPr>
    </w:p>
    <w:p w:rsidR="006934B6" w:rsidRPr="004251E9" w:rsidRDefault="006934B6" w:rsidP="00507B6B">
      <w:pPr>
        <w:numPr>
          <w:ilvl w:val="0"/>
          <w:numId w:val="19"/>
        </w:numPr>
        <w:spacing w:line="20" w:lineRule="atLeast"/>
        <w:ind w:left="1530" w:hanging="450"/>
        <w:jc w:val="both"/>
        <w:rPr>
          <w:rFonts w:asciiTheme="majorBidi" w:hAnsiTheme="majorBidi" w:cstheme="majorBidi"/>
          <w:color w:val="000000"/>
        </w:rPr>
      </w:pPr>
      <w:r w:rsidRPr="004251E9">
        <w:rPr>
          <w:rFonts w:asciiTheme="majorBidi" w:hAnsiTheme="majorBidi" w:cstheme="majorBidi"/>
          <w:color w:val="000000"/>
        </w:rPr>
        <w:t>Pengetahuan saya tentang bidang yang saya ajarkan                           4.46</w:t>
      </w:r>
    </w:p>
    <w:p w:rsidR="006934B6" w:rsidRPr="004251E9" w:rsidRDefault="006934B6" w:rsidP="00734AF6">
      <w:pPr>
        <w:spacing w:line="20" w:lineRule="atLeast"/>
        <w:ind w:left="1530" w:hanging="450"/>
        <w:jc w:val="both"/>
        <w:rPr>
          <w:rFonts w:asciiTheme="majorBidi" w:hAnsiTheme="majorBidi" w:cstheme="majorBidi"/>
          <w:color w:val="000000"/>
        </w:rPr>
      </w:pPr>
      <w:r w:rsidRPr="004251E9">
        <w:rPr>
          <w:rFonts w:asciiTheme="majorBidi" w:hAnsiTheme="majorBidi" w:cstheme="majorBidi"/>
          <w:color w:val="000000"/>
        </w:rPr>
        <w:t xml:space="preserve">      </w:t>
      </w:r>
      <w:r w:rsidR="00734AF6">
        <w:rPr>
          <w:rFonts w:asciiTheme="majorBidi" w:hAnsiTheme="majorBidi" w:cstheme="majorBidi"/>
          <w:color w:val="000000"/>
        </w:rPr>
        <w:t xml:space="preserve"> </w:t>
      </w:r>
      <w:r w:rsidRPr="004251E9">
        <w:rPr>
          <w:rFonts w:asciiTheme="majorBidi" w:hAnsiTheme="majorBidi" w:cstheme="majorBidi"/>
          <w:color w:val="000000"/>
        </w:rPr>
        <w:t>semakin meningkat</w:t>
      </w:r>
    </w:p>
    <w:p w:rsidR="006934B6" w:rsidRPr="004251E9" w:rsidRDefault="006934B6" w:rsidP="00507B6B">
      <w:pPr>
        <w:numPr>
          <w:ilvl w:val="0"/>
          <w:numId w:val="19"/>
        </w:numPr>
        <w:spacing w:line="20" w:lineRule="atLeast"/>
        <w:ind w:left="1530" w:hanging="450"/>
        <w:jc w:val="both"/>
        <w:rPr>
          <w:rFonts w:asciiTheme="majorBidi" w:hAnsiTheme="majorBidi" w:cstheme="majorBidi"/>
          <w:color w:val="000000"/>
        </w:rPr>
      </w:pPr>
      <w:r w:rsidRPr="004251E9">
        <w:rPr>
          <w:rFonts w:asciiTheme="majorBidi" w:hAnsiTheme="majorBidi" w:cstheme="majorBidi"/>
          <w:color w:val="000000"/>
        </w:rPr>
        <w:t>Saya dapat mempraktekkan teknik/ metode pengajaran                      4.34</w:t>
      </w:r>
    </w:p>
    <w:p w:rsidR="006934B6" w:rsidRPr="004251E9" w:rsidRDefault="006934B6" w:rsidP="00734AF6">
      <w:pPr>
        <w:spacing w:line="20" w:lineRule="atLeast"/>
        <w:ind w:left="1530" w:hanging="450"/>
        <w:jc w:val="both"/>
        <w:rPr>
          <w:rFonts w:asciiTheme="majorBidi" w:hAnsiTheme="majorBidi" w:cstheme="majorBidi"/>
          <w:color w:val="000000"/>
        </w:rPr>
      </w:pPr>
      <w:r w:rsidRPr="004251E9">
        <w:rPr>
          <w:rFonts w:asciiTheme="majorBidi" w:hAnsiTheme="majorBidi" w:cstheme="majorBidi"/>
          <w:color w:val="000000"/>
        </w:rPr>
        <w:t xml:space="preserve">        baru dengan lebih efektif   dalam pengajaran</w:t>
      </w:r>
    </w:p>
    <w:p w:rsidR="006934B6" w:rsidRPr="004251E9" w:rsidRDefault="006934B6" w:rsidP="00507B6B">
      <w:pPr>
        <w:numPr>
          <w:ilvl w:val="0"/>
          <w:numId w:val="19"/>
        </w:numPr>
        <w:spacing w:line="20" w:lineRule="atLeast"/>
        <w:ind w:left="1530" w:hanging="450"/>
        <w:jc w:val="both"/>
        <w:rPr>
          <w:rFonts w:asciiTheme="majorBidi" w:hAnsiTheme="majorBidi" w:cstheme="majorBidi"/>
          <w:color w:val="000000"/>
        </w:rPr>
      </w:pPr>
      <w:r w:rsidRPr="004251E9">
        <w:rPr>
          <w:rFonts w:asciiTheme="majorBidi" w:hAnsiTheme="majorBidi" w:cstheme="majorBidi"/>
          <w:color w:val="000000"/>
        </w:rPr>
        <w:t>Informasi pengajaran yang telah saya dapat banyak membantu          4.26</w:t>
      </w:r>
    </w:p>
    <w:p w:rsidR="006934B6" w:rsidRPr="004251E9" w:rsidRDefault="006934B6" w:rsidP="00734AF6">
      <w:pPr>
        <w:spacing w:line="20" w:lineRule="atLeast"/>
        <w:ind w:left="1530" w:hanging="450"/>
        <w:jc w:val="both"/>
        <w:rPr>
          <w:rFonts w:asciiTheme="majorBidi" w:hAnsiTheme="majorBidi" w:cstheme="majorBidi"/>
          <w:color w:val="000000"/>
        </w:rPr>
      </w:pPr>
      <w:r w:rsidRPr="004251E9">
        <w:rPr>
          <w:rFonts w:asciiTheme="majorBidi" w:hAnsiTheme="majorBidi" w:cstheme="majorBidi"/>
          <w:color w:val="000000"/>
        </w:rPr>
        <w:t xml:space="preserve">      </w:t>
      </w:r>
      <w:r w:rsidR="00734AF6">
        <w:rPr>
          <w:rFonts w:asciiTheme="majorBidi" w:hAnsiTheme="majorBidi" w:cstheme="majorBidi"/>
          <w:color w:val="000000"/>
        </w:rPr>
        <w:t xml:space="preserve"> </w:t>
      </w:r>
      <w:r w:rsidRPr="004251E9">
        <w:rPr>
          <w:rFonts w:asciiTheme="majorBidi" w:hAnsiTheme="majorBidi" w:cstheme="majorBidi"/>
          <w:color w:val="000000"/>
        </w:rPr>
        <w:t xml:space="preserve">saya menggunakan kelebihan saya secara efektif dan </w:t>
      </w:r>
    </w:p>
    <w:p w:rsidR="006934B6" w:rsidRPr="004251E9" w:rsidRDefault="006934B6" w:rsidP="00734AF6">
      <w:pPr>
        <w:spacing w:line="20" w:lineRule="atLeast"/>
        <w:ind w:left="1530" w:hanging="450"/>
        <w:jc w:val="both"/>
        <w:rPr>
          <w:rFonts w:asciiTheme="majorBidi" w:hAnsiTheme="majorBidi" w:cstheme="majorBidi"/>
          <w:color w:val="000000"/>
        </w:rPr>
      </w:pPr>
      <w:r w:rsidRPr="004251E9">
        <w:rPr>
          <w:rFonts w:asciiTheme="majorBidi" w:hAnsiTheme="majorBidi" w:cstheme="majorBidi"/>
          <w:color w:val="000000"/>
        </w:rPr>
        <w:t xml:space="preserve">      </w:t>
      </w:r>
      <w:r w:rsidR="00734AF6">
        <w:rPr>
          <w:rFonts w:asciiTheme="majorBidi" w:hAnsiTheme="majorBidi" w:cstheme="majorBidi"/>
          <w:color w:val="000000"/>
        </w:rPr>
        <w:t xml:space="preserve"> </w:t>
      </w:r>
      <w:r w:rsidRPr="004251E9">
        <w:rPr>
          <w:rFonts w:asciiTheme="majorBidi" w:hAnsiTheme="majorBidi" w:cstheme="majorBidi"/>
          <w:color w:val="000000"/>
        </w:rPr>
        <w:t>memperbaiki kelemahan  pengajaran saya</w:t>
      </w:r>
    </w:p>
    <w:p w:rsidR="006934B6" w:rsidRPr="004251E9" w:rsidRDefault="006934B6" w:rsidP="00507B6B">
      <w:pPr>
        <w:numPr>
          <w:ilvl w:val="0"/>
          <w:numId w:val="19"/>
        </w:numPr>
        <w:spacing w:line="20" w:lineRule="atLeast"/>
        <w:ind w:left="1530" w:hanging="450"/>
        <w:jc w:val="both"/>
        <w:rPr>
          <w:rFonts w:asciiTheme="majorBidi" w:hAnsiTheme="majorBidi" w:cstheme="majorBidi"/>
          <w:color w:val="000000"/>
        </w:rPr>
      </w:pPr>
      <w:r w:rsidRPr="004251E9">
        <w:rPr>
          <w:rFonts w:asciiTheme="majorBidi" w:hAnsiTheme="majorBidi" w:cstheme="majorBidi"/>
          <w:color w:val="000000"/>
        </w:rPr>
        <w:t>Program pengembangan  profesionelaisme guru telah                         4.24</w:t>
      </w:r>
    </w:p>
    <w:p w:rsidR="006934B6" w:rsidRPr="004251E9" w:rsidRDefault="006934B6" w:rsidP="00734AF6">
      <w:pPr>
        <w:spacing w:line="20" w:lineRule="atLeast"/>
        <w:ind w:left="1530" w:hanging="450"/>
        <w:jc w:val="both"/>
        <w:rPr>
          <w:rFonts w:asciiTheme="majorBidi" w:hAnsiTheme="majorBidi" w:cstheme="majorBidi"/>
          <w:color w:val="000000"/>
        </w:rPr>
      </w:pPr>
      <w:r w:rsidRPr="004251E9">
        <w:rPr>
          <w:rFonts w:asciiTheme="majorBidi" w:hAnsiTheme="majorBidi" w:cstheme="majorBidi"/>
          <w:color w:val="000000"/>
        </w:rPr>
        <w:t xml:space="preserve">      </w:t>
      </w:r>
      <w:r w:rsidR="00734AF6">
        <w:rPr>
          <w:rFonts w:asciiTheme="majorBidi" w:hAnsiTheme="majorBidi" w:cstheme="majorBidi"/>
          <w:color w:val="000000"/>
        </w:rPr>
        <w:t xml:space="preserve"> </w:t>
      </w:r>
      <w:r w:rsidRPr="004251E9">
        <w:rPr>
          <w:rFonts w:asciiTheme="majorBidi" w:hAnsiTheme="majorBidi" w:cstheme="majorBidi"/>
          <w:color w:val="000000"/>
        </w:rPr>
        <w:t>meningkatkan minat dan  semangat saya dalam tugas   mengajar</w:t>
      </w:r>
    </w:p>
    <w:p w:rsidR="006934B6" w:rsidRPr="004251E9" w:rsidRDefault="006934B6" w:rsidP="00646628">
      <w:pPr>
        <w:numPr>
          <w:ilvl w:val="0"/>
          <w:numId w:val="19"/>
        </w:numPr>
        <w:spacing w:line="20" w:lineRule="atLeast"/>
        <w:ind w:left="1530" w:hanging="450"/>
        <w:jc w:val="both"/>
        <w:rPr>
          <w:rFonts w:asciiTheme="majorBidi" w:hAnsiTheme="majorBidi" w:cstheme="majorBidi"/>
          <w:color w:val="000000"/>
        </w:rPr>
      </w:pPr>
      <w:r w:rsidRPr="004251E9">
        <w:rPr>
          <w:rFonts w:asciiTheme="majorBidi" w:hAnsiTheme="majorBidi" w:cstheme="majorBidi"/>
          <w:color w:val="000000"/>
        </w:rPr>
        <w:t>Saya telah banyak menimba  pengalaman dari latihan praktis             4.13</w:t>
      </w:r>
    </w:p>
    <w:p w:rsidR="006934B6" w:rsidRPr="004251E9" w:rsidRDefault="006934B6" w:rsidP="00646628">
      <w:pPr>
        <w:numPr>
          <w:ilvl w:val="0"/>
          <w:numId w:val="19"/>
        </w:numPr>
        <w:spacing w:line="20" w:lineRule="atLeast"/>
        <w:ind w:left="1530" w:hanging="450"/>
        <w:jc w:val="both"/>
        <w:rPr>
          <w:rFonts w:asciiTheme="majorBidi" w:hAnsiTheme="majorBidi" w:cstheme="majorBidi"/>
          <w:color w:val="000000"/>
        </w:rPr>
      </w:pPr>
      <w:r w:rsidRPr="004251E9">
        <w:rPr>
          <w:rFonts w:asciiTheme="majorBidi" w:hAnsiTheme="majorBidi" w:cstheme="majorBidi"/>
          <w:color w:val="000000"/>
        </w:rPr>
        <w:t>Saya dapat menggunakan  alat bantu mengajar yang                           3.90</w:t>
      </w:r>
    </w:p>
    <w:p w:rsidR="006934B6" w:rsidRPr="004251E9" w:rsidRDefault="006934B6" w:rsidP="00734AF6">
      <w:pPr>
        <w:spacing w:line="20" w:lineRule="atLeast"/>
        <w:ind w:left="1530" w:hanging="450"/>
        <w:jc w:val="both"/>
        <w:rPr>
          <w:rFonts w:asciiTheme="majorBidi" w:hAnsiTheme="majorBidi" w:cstheme="majorBidi"/>
          <w:color w:val="000000"/>
        </w:rPr>
      </w:pPr>
      <w:r w:rsidRPr="004251E9">
        <w:rPr>
          <w:rFonts w:asciiTheme="majorBidi" w:hAnsiTheme="majorBidi" w:cstheme="majorBidi"/>
          <w:color w:val="000000"/>
        </w:rPr>
        <w:t xml:space="preserve">       lebih efektif dalam pengajaran</w:t>
      </w:r>
    </w:p>
    <w:p w:rsidR="006934B6" w:rsidRPr="004251E9" w:rsidRDefault="006934B6" w:rsidP="00646628">
      <w:pPr>
        <w:numPr>
          <w:ilvl w:val="0"/>
          <w:numId w:val="19"/>
        </w:numPr>
        <w:spacing w:line="20" w:lineRule="atLeast"/>
        <w:ind w:left="1530" w:hanging="450"/>
        <w:jc w:val="both"/>
        <w:rPr>
          <w:rFonts w:asciiTheme="majorBidi" w:hAnsiTheme="majorBidi" w:cstheme="majorBidi"/>
          <w:color w:val="000000"/>
        </w:rPr>
      </w:pPr>
      <w:r w:rsidRPr="004251E9">
        <w:rPr>
          <w:rFonts w:asciiTheme="majorBidi" w:hAnsiTheme="majorBidi" w:cstheme="majorBidi"/>
          <w:color w:val="000000"/>
        </w:rPr>
        <w:t>Saya dapat mengajarkan keterampilan, nilai-nilai,                               3.82</w:t>
      </w:r>
    </w:p>
    <w:p w:rsidR="006934B6" w:rsidRPr="004251E9" w:rsidRDefault="006934B6" w:rsidP="00734AF6">
      <w:pPr>
        <w:spacing w:line="20" w:lineRule="atLeast"/>
        <w:ind w:left="1530" w:hanging="450"/>
        <w:jc w:val="both"/>
        <w:rPr>
          <w:rFonts w:asciiTheme="majorBidi" w:hAnsiTheme="majorBidi" w:cstheme="majorBidi"/>
          <w:color w:val="000000"/>
        </w:rPr>
      </w:pPr>
      <w:r w:rsidRPr="004251E9">
        <w:rPr>
          <w:rFonts w:asciiTheme="majorBidi" w:hAnsiTheme="majorBidi" w:cstheme="majorBidi"/>
          <w:color w:val="000000"/>
        </w:rPr>
        <w:t xml:space="preserve">      </w:t>
      </w:r>
      <w:r w:rsidR="00734AF6">
        <w:rPr>
          <w:rFonts w:asciiTheme="majorBidi" w:hAnsiTheme="majorBidi" w:cstheme="majorBidi"/>
          <w:color w:val="000000"/>
        </w:rPr>
        <w:t xml:space="preserve">  </w:t>
      </w:r>
      <w:r w:rsidRPr="004251E9">
        <w:rPr>
          <w:rFonts w:asciiTheme="majorBidi" w:hAnsiTheme="majorBidi" w:cstheme="majorBidi"/>
          <w:color w:val="000000"/>
        </w:rPr>
        <w:t>komponen baru dalam kurikulum   dengan penuh keyakinan</w:t>
      </w:r>
    </w:p>
    <w:p w:rsidR="006934B6" w:rsidRPr="004251E9" w:rsidRDefault="006934B6" w:rsidP="00734AF6">
      <w:pPr>
        <w:spacing w:line="20" w:lineRule="atLeast"/>
        <w:ind w:left="990"/>
        <w:jc w:val="both"/>
        <w:rPr>
          <w:rFonts w:asciiTheme="majorBidi" w:hAnsiTheme="majorBidi" w:cstheme="majorBidi"/>
          <w:color w:val="000000"/>
        </w:rPr>
      </w:pPr>
      <w:r w:rsidRPr="004251E9">
        <w:rPr>
          <w:rFonts w:asciiTheme="majorBidi" w:hAnsiTheme="majorBidi" w:cstheme="majorBidi"/>
          <w:color w:val="000000"/>
        </w:rPr>
        <w:t>________________________________________</w:t>
      </w:r>
      <w:r w:rsidR="00734AF6">
        <w:rPr>
          <w:rFonts w:asciiTheme="majorBidi" w:hAnsiTheme="majorBidi" w:cstheme="majorBidi"/>
          <w:color w:val="000000"/>
        </w:rPr>
        <w:t>____________________________</w:t>
      </w:r>
    </w:p>
    <w:p w:rsidR="006934B6" w:rsidRPr="004251E9" w:rsidRDefault="006934B6" w:rsidP="00734AF6">
      <w:pPr>
        <w:spacing w:line="20" w:lineRule="atLeast"/>
        <w:ind w:left="990"/>
        <w:jc w:val="both"/>
        <w:rPr>
          <w:rFonts w:asciiTheme="majorBidi" w:hAnsiTheme="majorBidi" w:cstheme="majorBidi"/>
          <w:color w:val="000000"/>
        </w:rPr>
      </w:pPr>
    </w:p>
    <w:p w:rsidR="006934B6" w:rsidRPr="004251E9" w:rsidRDefault="006934B6" w:rsidP="00CD7D38">
      <w:pPr>
        <w:spacing w:line="276" w:lineRule="auto"/>
        <w:ind w:left="990" w:firstLine="810"/>
        <w:jc w:val="both"/>
        <w:rPr>
          <w:rFonts w:asciiTheme="majorBidi" w:hAnsiTheme="majorBidi" w:cstheme="majorBidi"/>
        </w:rPr>
      </w:pPr>
      <w:r w:rsidRPr="004251E9">
        <w:rPr>
          <w:rFonts w:asciiTheme="majorBidi" w:hAnsiTheme="majorBidi" w:cstheme="majorBidi"/>
        </w:rPr>
        <w:t xml:space="preserve">Berdasarkan min pada setiap item yang menggambarkan tingkat manfaat yang dirasakan guru ke atas program yang telah dijalankan di sekolah mereka menunjukkan item pengetahuan saya tentang bidang yang saya ajarkan semakin meningkat </w:t>
      </w:r>
      <w:r w:rsidRPr="004251E9">
        <w:rPr>
          <w:rFonts w:asciiTheme="majorBidi" w:hAnsiTheme="majorBidi" w:cstheme="majorBidi"/>
          <w:color w:val="000000"/>
        </w:rPr>
        <w:t xml:space="preserve">menempati skor min tertingi, iaitu 4.46, yang diikuti oleh item saya dapat mempraktikkan teknik/ kaedah pengajaran baru dengan lebih berkesan dalam pengajaran 4.34, berikutnya adalah item informasi pengajaran yang telah saya dapat banyak membantu saya menggunakan kelebihan saya secara berkesan dan memperbaiki kelemahan pengajaran saya, saya telah banyak menimba pengalaman dari latihan secara praktikal, program pengembangan  profesionelaisme guru telah meningkatkan minat dan  semangat saya dalam tugas   mengajar dengan nilai min berturut-turut 4.26, 4.24, 4.13. Saya dapat menggunakan alat bantu mengajar yang lebih berkesan dalam pengajaran 3.90, dan saya dapat mengajarkan keterampilan nilai-nilai komponen baru dalam kurikulum dengan penuh keyakinan dengan nilai min 3.82. </w:t>
      </w:r>
    </w:p>
    <w:p w:rsidR="006934B6" w:rsidRPr="004251E9" w:rsidRDefault="006934B6" w:rsidP="00CD7D38">
      <w:pPr>
        <w:spacing w:line="276" w:lineRule="auto"/>
        <w:ind w:left="960" w:firstLine="840"/>
        <w:jc w:val="both"/>
        <w:rPr>
          <w:rFonts w:asciiTheme="majorBidi" w:hAnsiTheme="majorBidi" w:cstheme="majorBidi"/>
          <w:color w:val="000000"/>
        </w:rPr>
      </w:pPr>
      <w:r w:rsidRPr="004251E9">
        <w:rPr>
          <w:rFonts w:asciiTheme="majorBidi" w:hAnsiTheme="majorBidi" w:cstheme="majorBidi"/>
          <w:color w:val="000000"/>
        </w:rPr>
        <w:t>Dari penjelasan ini terlihat adanya perbezaan dari segi manfaat yang dirasakan oleh kedua kelompok guru ini yang mana di Malaysia item saya dapat menggunakan alat bantu mengajar yang lebih efektif dalam pengajaran merupakan item dengan n</w:t>
      </w:r>
      <w:r w:rsidR="00AE0BB7">
        <w:rPr>
          <w:rFonts w:asciiTheme="majorBidi" w:hAnsiTheme="majorBidi" w:cstheme="majorBidi"/>
          <w:color w:val="000000"/>
        </w:rPr>
        <w:t>ilai min tertinggi, iaitu 4.38,</w:t>
      </w:r>
      <w:r w:rsidRPr="004251E9">
        <w:rPr>
          <w:rFonts w:asciiTheme="majorBidi" w:hAnsiTheme="majorBidi" w:cstheme="majorBidi"/>
          <w:color w:val="000000"/>
        </w:rPr>
        <w:t xml:space="preserve"> sementara di Indonesia item pengetahuan saya tentang bidang yang saya ajarkan semakin meningkat menempati skor min tertingi dengan nilai min 4.46. </w:t>
      </w:r>
    </w:p>
    <w:p w:rsidR="006934B6" w:rsidRPr="004251E9" w:rsidRDefault="006934B6" w:rsidP="00CD7D38">
      <w:pPr>
        <w:spacing w:line="276" w:lineRule="auto"/>
        <w:ind w:left="960" w:firstLine="840"/>
        <w:jc w:val="both"/>
        <w:rPr>
          <w:rFonts w:asciiTheme="majorBidi" w:hAnsiTheme="majorBidi" w:cstheme="majorBidi"/>
          <w:color w:val="000000"/>
        </w:rPr>
      </w:pPr>
      <w:r w:rsidRPr="004251E9">
        <w:rPr>
          <w:rFonts w:asciiTheme="majorBidi" w:hAnsiTheme="majorBidi" w:cstheme="majorBidi"/>
          <w:color w:val="000000"/>
        </w:rPr>
        <w:t xml:space="preserve">Adapun item yang mendapat skor min terendah bagi program di Malaysia adalah item pengetahuan saya tentang bidang yang saya ajarkan  semakin meningkat </w:t>
      </w:r>
      <w:r w:rsidRPr="004251E9">
        <w:rPr>
          <w:rFonts w:asciiTheme="majorBidi" w:hAnsiTheme="majorBidi" w:cstheme="majorBidi"/>
          <w:color w:val="000000"/>
        </w:rPr>
        <w:lastRenderedPageBreak/>
        <w:t>dengan skor min 3.31, sementara di Indonesia adalah item saya dapat mengikuti perkembangan pendidikan  terbaru di dalam dan di luar negeri dengan skor min 3.78.</w:t>
      </w:r>
    </w:p>
    <w:p w:rsidR="006934B6" w:rsidRPr="004251E9" w:rsidRDefault="006934B6" w:rsidP="00CD7D38">
      <w:pPr>
        <w:spacing w:line="276" w:lineRule="auto"/>
        <w:ind w:left="900"/>
        <w:jc w:val="both"/>
        <w:rPr>
          <w:rFonts w:asciiTheme="majorBidi" w:hAnsiTheme="majorBidi" w:cstheme="majorBidi"/>
        </w:rPr>
      </w:pPr>
      <w:r w:rsidRPr="004251E9">
        <w:rPr>
          <w:rFonts w:asciiTheme="majorBidi" w:hAnsiTheme="majorBidi" w:cstheme="majorBidi"/>
          <w:color w:val="000000"/>
        </w:rPr>
        <w:t xml:space="preserve">Sebagai kesimpulan dari penjelasan di atas dapat dirumuskan bahawa yang menjadi objektif utama program perkembangan profesionalisme guru di Malaysia adalah memperdalam pengetahuan tentang subjek yang diajarkan, namun manfaat yang sangat dirasakan oleh guru-guru adalah mereka dapat menggunakan alat bantu mengajar yang </w:t>
      </w:r>
      <w:r w:rsidR="00734AF6">
        <w:rPr>
          <w:rFonts w:asciiTheme="majorBidi" w:hAnsiTheme="majorBidi" w:cstheme="majorBidi"/>
          <w:color w:val="000000"/>
        </w:rPr>
        <w:t>lebih efektif dalam pengajaran,</w:t>
      </w:r>
      <w:r w:rsidRPr="004251E9">
        <w:rPr>
          <w:rFonts w:asciiTheme="majorBidi" w:hAnsiTheme="majorBidi" w:cstheme="majorBidi"/>
          <w:color w:val="000000"/>
        </w:rPr>
        <w:t xml:space="preserve"> sedangkan manfaat yang berupa saya telah banyak menimba pengalaman dari latihan praktis memp</w:t>
      </w:r>
      <w:r w:rsidR="00734AF6">
        <w:rPr>
          <w:rFonts w:asciiTheme="majorBidi" w:hAnsiTheme="majorBidi" w:cstheme="majorBidi"/>
          <w:color w:val="000000"/>
        </w:rPr>
        <w:t>unyai nilai min terendah, iaitu</w:t>
      </w:r>
      <w:r w:rsidRPr="004251E9">
        <w:rPr>
          <w:rFonts w:asciiTheme="majorBidi" w:hAnsiTheme="majorBidi" w:cstheme="majorBidi"/>
          <w:color w:val="000000"/>
        </w:rPr>
        <w:t xml:space="preserve"> 4.00.</w:t>
      </w:r>
    </w:p>
    <w:p w:rsidR="006934B6" w:rsidRPr="004251E9" w:rsidRDefault="006934B6" w:rsidP="00CD7D38">
      <w:pPr>
        <w:spacing w:line="276" w:lineRule="auto"/>
        <w:ind w:left="900" w:firstLine="900"/>
        <w:jc w:val="both"/>
        <w:rPr>
          <w:rFonts w:asciiTheme="majorBidi" w:hAnsiTheme="majorBidi" w:cstheme="majorBidi"/>
          <w:color w:val="000000"/>
        </w:rPr>
      </w:pPr>
      <w:r w:rsidRPr="004251E9">
        <w:rPr>
          <w:rFonts w:asciiTheme="majorBidi" w:hAnsiTheme="majorBidi" w:cstheme="majorBidi"/>
          <w:color w:val="000000"/>
        </w:rPr>
        <w:t>Berbeza dengan di Indonesia, dimana objektif utama program perkembangan guru adalah memperdalam pengetahuan tentang subjek yang diajarkan, sedangkan manfaat utam</w:t>
      </w:r>
      <w:r w:rsidR="00734AF6">
        <w:rPr>
          <w:rFonts w:asciiTheme="majorBidi" w:hAnsiTheme="majorBidi" w:cstheme="majorBidi"/>
          <w:color w:val="000000"/>
        </w:rPr>
        <w:t>a yang dirasakan oleh guru-guru</w:t>
      </w:r>
      <w:r w:rsidRPr="004251E9">
        <w:rPr>
          <w:rFonts w:asciiTheme="majorBidi" w:hAnsiTheme="majorBidi" w:cstheme="majorBidi"/>
          <w:color w:val="000000"/>
        </w:rPr>
        <w:t xml:space="preserve"> di Indonesia adalah item pengetahuan saya tentang bidang yang saya ajarkan semakin meningkat. Dengan demikian terdapat ketidaksesuaian antara objektif utama program dengan manfaat yang dirasakan oleh para guru setelah mengikuti program perkembangan profesionalisme guru sekolah menengah Indonesia sama ada di Malaysia mahupun di Indonesia. </w:t>
      </w:r>
    </w:p>
    <w:p w:rsidR="006934B6" w:rsidRPr="004251E9" w:rsidRDefault="006934B6" w:rsidP="00B30578">
      <w:pPr>
        <w:pStyle w:val="Heading4"/>
        <w:ind w:left="990" w:hanging="270"/>
        <w:jc w:val="both"/>
      </w:pPr>
      <w:r w:rsidRPr="004251E9">
        <w:t>P</w:t>
      </w:r>
      <w:r w:rsidRPr="004251E9">
        <w:rPr>
          <w:color w:val="000000"/>
        </w:rPr>
        <w:t>erbezaan dalam hal pelaksanaan</w:t>
      </w:r>
      <w:r w:rsidRPr="004251E9">
        <w:t xml:space="preserve"> program perkembangan profesionalisme guru di sekolah menengah  Indonesia dan  Malaysia</w:t>
      </w:r>
    </w:p>
    <w:p w:rsidR="006934B6" w:rsidRPr="004251E9" w:rsidRDefault="006934B6" w:rsidP="00B30578">
      <w:pPr>
        <w:spacing w:line="20" w:lineRule="atLeast"/>
        <w:ind w:left="990" w:firstLine="810"/>
        <w:jc w:val="both"/>
        <w:rPr>
          <w:rFonts w:asciiTheme="majorBidi" w:hAnsiTheme="majorBidi" w:cstheme="majorBidi"/>
        </w:rPr>
      </w:pPr>
      <w:r w:rsidRPr="004251E9">
        <w:rPr>
          <w:rFonts w:asciiTheme="majorBidi" w:hAnsiTheme="majorBidi" w:cstheme="majorBidi"/>
        </w:rPr>
        <w:t xml:space="preserve">Bagi menjawab soalan kajian no 4 iaitu adakah terdapat </w:t>
      </w:r>
      <w:r w:rsidRPr="004251E9">
        <w:rPr>
          <w:rFonts w:asciiTheme="majorBidi" w:hAnsiTheme="majorBidi" w:cstheme="majorBidi"/>
          <w:color w:val="000000"/>
        </w:rPr>
        <w:t>perbezaan dalam hal pelaksanaan</w:t>
      </w:r>
      <w:r w:rsidRPr="004251E9">
        <w:rPr>
          <w:rFonts w:asciiTheme="majorBidi" w:hAnsiTheme="majorBidi" w:cstheme="majorBidi"/>
        </w:rPr>
        <w:t xml:space="preserve"> program pembangunan profesionalisme guru di sekolah menengah  Indonesia dan  Malaysia, hipotesis kajian telah ditetapkan. Semua hipotesis dinyatakan dalam bentuk pernyataan nul yang terdiri dari hipotesis utama dan sembilan hipotesis bagian yang akan diuji melalui perisian SPSS version 12. Untuk menguji hipotesis-hipotesis ini, penyelidik menggunakan teknik pengujian Mann-Whiteney U pada paras keertian &lt;0.05. </w:t>
      </w:r>
    </w:p>
    <w:p w:rsidR="006934B6" w:rsidRPr="004251E9" w:rsidRDefault="006934B6" w:rsidP="007B5B80">
      <w:pPr>
        <w:spacing w:line="20" w:lineRule="atLeast"/>
        <w:jc w:val="both"/>
        <w:rPr>
          <w:rFonts w:asciiTheme="majorBidi" w:hAnsiTheme="majorBidi" w:cstheme="majorBidi"/>
        </w:rPr>
      </w:pPr>
    </w:p>
    <w:p w:rsidR="006934B6" w:rsidRPr="004251E9" w:rsidRDefault="00B30578" w:rsidP="00B30578">
      <w:pPr>
        <w:spacing w:line="20" w:lineRule="atLeast"/>
        <w:ind w:left="1440" w:hanging="450"/>
        <w:jc w:val="both"/>
        <w:rPr>
          <w:rFonts w:asciiTheme="majorBidi" w:hAnsiTheme="majorBidi" w:cstheme="majorBidi"/>
        </w:rPr>
      </w:pPr>
      <w:r>
        <w:rPr>
          <w:rFonts w:asciiTheme="majorBidi" w:hAnsiTheme="majorBidi" w:cstheme="majorBidi"/>
        </w:rPr>
        <w:t>H</w:t>
      </w:r>
      <w:r w:rsidRPr="00CD7D38">
        <w:rPr>
          <w:rFonts w:asciiTheme="majorBidi" w:hAnsiTheme="majorBidi" w:cstheme="majorBidi"/>
          <w:vertAlign w:val="subscript"/>
        </w:rPr>
        <w:t>o</w:t>
      </w:r>
      <w:r>
        <w:rPr>
          <w:rFonts w:asciiTheme="majorBidi" w:hAnsiTheme="majorBidi" w:cstheme="majorBidi"/>
        </w:rPr>
        <w:tab/>
        <w:t>: T</w:t>
      </w:r>
      <w:r w:rsidR="006934B6" w:rsidRPr="004251E9">
        <w:rPr>
          <w:rFonts w:asciiTheme="majorBidi" w:hAnsiTheme="majorBidi" w:cstheme="majorBidi"/>
        </w:rPr>
        <w:t>idak ada perbezaan pelaksanaan program perkembangan profesionalisme guru</w:t>
      </w:r>
      <w:r>
        <w:rPr>
          <w:rFonts w:asciiTheme="majorBidi" w:hAnsiTheme="majorBidi" w:cstheme="majorBidi"/>
        </w:rPr>
        <w:t xml:space="preserve"> </w:t>
      </w:r>
      <w:r w:rsidR="006934B6" w:rsidRPr="004251E9">
        <w:rPr>
          <w:rFonts w:asciiTheme="majorBidi" w:hAnsiTheme="majorBidi" w:cstheme="majorBidi"/>
        </w:rPr>
        <w:t>sekolah menengah di Malaysia dan Indonesia</w:t>
      </w:r>
    </w:p>
    <w:p w:rsidR="006934B6" w:rsidRDefault="00B30578" w:rsidP="00B30578">
      <w:pPr>
        <w:spacing w:line="20" w:lineRule="atLeast"/>
        <w:ind w:left="1440" w:hanging="450"/>
        <w:jc w:val="both"/>
        <w:rPr>
          <w:rFonts w:asciiTheme="majorBidi" w:hAnsiTheme="majorBidi" w:cstheme="majorBidi"/>
        </w:rPr>
      </w:pPr>
      <w:r>
        <w:rPr>
          <w:rFonts w:asciiTheme="majorBidi" w:hAnsiTheme="majorBidi" w:cstheme="majorBidi"/>
        </w:rPr>
        <w:t>H</w:t>
      </w:r>
      <w:r w:rsidRPr="00CD7D38">
        <w:rPr>
          <w:rFonts w:asciiTheme="majorBidi" w:hAnsiTheme="majorBidi" w:cstheme="majorBidi"/>
          <w:vertAlign w:val="subscript"/>
        </w:rPr>
        <w:t>a</w:t>
      </w:r>
      <w:r>
        <w:rPr>
          <w:rFonts w:asciiTheme="majorBidi" w:hAnsiTheme="majorBidi" w:cstheme="majorBidi"/>
        </w:rPr>
        <w:tab/>
        <w:t>:</w:t>
      </w:r>
      <w:r w:rsidR="006934B6" w:rsidRPr="004251E9">
        <w:rPr>
          <w:rFonts w:asciiTheme="majorBidi" w:hAnsiTheme="majorBidi" w:cstheme="majorBidi"/>
        </w:rPr>
        <w:t xml:space="preserve"> Ada perbezaan antara pelaksanaan program perkembangan profesionalisme guru sekolah menengah di Malaysia dengan di Indonesia </w:t>
      </w:r>
    </w:p>
    <w:p w:rsidR="00646628" w:rsidRDefault="00646628" w:rsidP="00B30578">
      <w:pPr>
        <w:spacing w:line="20" w:lineRule="atLeast"/>
        <w:ind w:left="990"/>
        <w:jc w:val="both"/>
        <w:rPr>
          <w:rFonts w:asciiTheme="majorBidi" w:hAnsiTheme="majorBidi" w:cstheme="majorBidi"/>
        </w:rPr>
      </w:pPr>
    </w:p>
    <w:p w:rsidR="006934B6" w:rsidRPr="004251E9" w:rsidRDefault="00B30578" w:rsidP="00CD7D38">
      <w:pPr>
        <w:spacing w:line="276" w:lineRule="auto"/>
        <w:ind w:left="990"/>
        <w:jc w:val="both"/>
        <w:rPr>
          <w:rFonts w:asciiTheme="majorBidi" w:hAnsiTheme="majorBidi" w:cstheme="majorBidi"/>
        </w:rPr>
      </w:pPr>
      <w:r>
        <w:rPr>
          <w:rFonts w:asciiTheme="majorBidi" w:hAnsiTheme="majorBidi" w:cstheme="majorBidi"/>
        </w:rPr>
        <w:t>Hipotesis Bahagian</w:t>
      </w:r>
      <w:r w:rsidR="006934B6" w:rsidRPr="004251E9">
        <w:rPr>
          <w:rFonts w:asciiTheme="majorBidi" w:hAnsiTheme="majorBidi" w:cstheme="majorBidi"/>
        </w:rPr>
        <w:t>:</w:t>
      </w:r>
    </w:p>
    <w:p w:rsidR="006934B6" w:rsidRPr="004251E9" w:rsidRDefault="006934B6" w:rsidP="00507B6B">
      <w:pPr>
        <w:numPr>
          <w:ilvl w:val="0"/>
          <w:numId w:val="9"/>
        </w:numPr>
        <w:tabs>
          <w:tab w:val="clear" w:pos="780"/>
        </w:tabs>
        <w:spacing w:line="276" w:lineRule="auto"/>
        <w:ind w:left="2160"/>
        <w:jc w:val="both"/>
        <w:rPr>
          <w:rFonts w:asciiTheme="majorBidi" w:hAnsiTheme="majorBidi" w:cstheme="majorBidi"/>
          <w:color w:val="000000"/>
        </w:rPr>
      </w:pPr>
      <w:r w:rsidRPr="004251E9">
        <w:rPr>
          <w:rFonts w:asciiTheme="majorBidi" w:hAnsiTheme="majorBidi" w:cstheme="majorBidi"/>
          <w:color w:val="000000"/>
        </w:rPr>
        <w:t xml:space="preserve">Tidak ada perbezaan pelaksanaan program susulan setelah program berakhir </w:t>
      </w:r>
    </w:p>
    <w:p w:rsidR="006934B6" w:rsidRPr="00B30578" w:rsidRDefault="006934B6" w:rsidP="00507B6B">
      <w:pPr>
        <w:numPr>
          <w:ilvl w:val="0"/>
          <w:numId w:val="9"/>
        </w:numPr>
        <w:tabs>
          <w:tab w:val="clear" w:pos="780"/>
        </w:tabs>
        <w:spacing w:line="276" w:lineRule="auto"/>
        <w:ind w:left="2160"/>
        <w:jc w:val="both"/>
        <w:rPr>
          <w:rFonts w:asciiTheme="majorBidi" w:hAnsiTheme="majorBidi" w:cstheme="majorBidi"/>
          <w:color w:val="000000"/>
        </w:rPr>
      </w:pPr>
      <w:r w:rsidRPr="00B30578">
        <w:rPr>
          <w:rFonts w:asciiTheme="majorBidi" w:hAnsiTheme="majorBidi" w:cstheme="majorBidi"/>
          <w:color w:val="000000"/>
        </w:rPr>
        <w:t>Tidak ada perbezaan pelaksanaan supervisi dan evaluasi pengajaran setelah</w:t>
      </w:r>
      <w:r w:rsidR="00B30578" w:rsidRPr="00B30578">
        <w:rPr>
          <w:rFonts w:asciiTheme="majorBidi" w:hAnsiTheme="majorBidi" w:cstheme="majorBidi"/>
          <w:color w:val="000000"/>
        </w:rPr>
        <w:t xml:space="preserve"> </w:t>
      </w:r>
      <w:r w:rsidRPr="00B30578">
        <w:rPr>
          <w:rFonts w:asciiTheme="majorBidi" w:hAnsiTheme="majorBidi" w:cstheme="majorBidi"/>
          <w:color w:val="000000"/>
        </w:rPr>
        <w:t>program dilakukan untuk meningkatkan mutu pengajaran  guru</w:t>
      </w:r>
    </w:p>
    <w:p w:rsidR="006934B6" w:rsidRPr="004251E9" w:rsidRDefault="006934B6" w:rsidP="00507B6B">
      <w:pPr>
        <w:numPr>
          <w:ilvl w:val="0"/>
          <w:numId w:val="9"/>
        </w:numPr>
        <w:tabs>
          <w:tab w:val="clear" w:pos="780"/>
        </w:tabs>
        <w:spacing w:line="276" w:lineRule="auto"/>
        <w:ind w:left="2160"/>
        <w:jc w:val="both"/>
        <w:rPr>
          <w:rFonts w:asciiTheme="majorBidi" w:hAnsiTheme="majorBidi" w:cstheme="majorBidi"/>
          <w:color w:val="000000"/>
        </w:rPr>
      </w:pPr>
      <w:r w:rsidRPr="004251E9">
        <w:rPr>
          <w:rFonts w:asciiTheme="majorBidi" w:hAnsiTheme="majorBidi" w:cstheme="majorBidi"/>
          <w:color w:val="000000"/>
        </w:rPr>
        <w:t>Tidak ada perbezaan dalam hal keperluan guru terhadap  materi program diketahui   dengan   jelas oleh pihak sekolah terlebih dahulu</w:t>
      </w:r>
    </w:p>
    <w:p w:rsidR="006934B6" w:rsidRPr="004251E9" w:rsidRDefault="006934B6" w:rsidP="00507B6B">
      <w:pPr>
        <w:numPr>
          <w:ilvl w:val="0"/>
          <w:numId w:val="9"/>
        </w:numPr>
        <w:tabs>
          <w:tab w:val="clear" w:pos="780"/>
        </w:tabs>
        <w:spacing w:line="276" w:lineRule="auto"/>
        <w:ind w:left="2160"/>
        <w:jc w:val="both"/>
        <w:rPr>
          <w:rFonts w:asciiTheme="majorBidi" w:hAnsiTheme="majorBidi" w:cstheme="majorBidi"/>
          <w:color w:val="000000"/>
        </w:rPr>
      </w:pPr>
      <w:r w:rsidRPr="004251E9">
        <w:rPr>
          <w:rFonts w:asciiTheme="majorBidi" w:hAnsiTheme="majorBidi" w:cstheme="majorBidi"/>
          <w:color w:val="000000"/>
        </w:rPr>
        <w:t>Tidak ada perbezaan pelaksanaan perencangan program yang didasarkan atas minat dan  pengetahuan yang dimiliki guru sebelumnya</w:t>
      </w:r>
    </w:p>
    <w:p w:rsidR="006934B6" w:rsidRPr="004251E9" w:rsidRDefault="006934B6" w:rsidP="00507B6B">
      <w:pPr>
        <w:numPr>
          <w:ilvl w:val="0"/>
          <w:numId w:val="9"/>
        </w:numPr>
        <w:tabs>
          <w:tab w:val="clear" w:pos="780"/>
        </w:tabs>
        <w:spacing w:line="276" w:lineRule="auto"/>
        <w:ind w:left="2160"/>
        <w:jc w:val="both"/>
        <w:rPr>
          <w:rFonts w:asciiTheme="majorBidi" w:hAnsiTheme="majorBidi" w:cstheme="majorBidi"/>
        </w:rPr>
      </w:pPr>
      <w:r w:rsidRPr="004251E9">
        <w:rPr>
          <w:rFonts w:asciiTheme="majorBidi" w:hAnsiTheme="majorBidi" w:cstheme="majorBidi"/>
          <w:color w:val="000000"/>
        </w:rPr>
        <w:t xml:space="preserve">Tidak ada perbezaan dalam hal peluang guru dalam merancang kaedah dan strategi program                   </w:t>
      </w:r>
    </w:p>
    <w:p w:rsidR="006934B6" w:rsidRPr="004251E9" w:rsidRDefault="006934B6" w:rsidP="00507B6B">
      <w:pPr>
        <w:numPr>
          <w:ilvl w:val="0"/>
          <w:numId w:val="9"/>
        </w:numPr>
        <w:tabs>
          <w:tab w:val="clear" w:pos="780"/>
        </w:tabs>
        <w:spacing w:line="276" w:lineRule="auto"/>
        <w:ind w:left="2160"/>
        <w:jc w:val="both"/>
        <w:rPr>
          <w:rFonts w:asciiTheme="majorBidi" w:hAnsiTheme="majorBidi" w:cstheme="majorBidi"/>
        </w:rPr>
      </w:pPr>
      <w:r w:rsidRPr="004251E9">
        <w:rPr>
          <w:rFonts w:asciiTheme="majorBidi" w:hAnsiTheme="majorBidi" w:cstheme="majorBidi"/>
          <w:color w:val="000000"/>
        </w:rPr>
        <w:t xml:space="preserve">Tidak ada perbezaan dalam hal penglibatan guru dalam membuat program kegiatan                                 </w:t>
      </w:r>
    </w:p>
    <w:p w:rsidR="006934B6" w:rsidRPr="00B30578" w:rsidRDefault="006934B6" w:rsidP="00507B6B">
      <w:pPr>
        <w:numPr>
          <w:ilvl w:val="0"/>
          <w:numId w:val="9"/>
        </w:numPr>
        <w:tabs>
          <w:tab w:val="clear" w:pos="780"/>
        </w:tabs>
        <w:spacing w:line="276" w:lineRule="auto"/>
        <w:ind w:left="2160"/>
        <w:jc w:val="both"/>
        <w:rPr>
          <w:rFonts w:asciiTheme="majorBidi" w:hAnsiTheme="majorBidi" w:cstheme="majorBidi"/>
          <w:color w:val="000000"/>
        </w:rPr>
      </w:pPr>
      <w:r w:rsidRPr="00B30578">
        <w:rPr>
          <w:rFonts w:asciiTheme="majorBidi" w:hAnsiTheme="majorBidi" w:cstheme="majorBidi"/>
          <w:color w:val="000000"/>
        </w:rPr>
        <w:lastRenderedPageBreak/>
        <w:t>Tidak ada perbezaan dalam hal tujuan dan hasil kegiatan selalu dinilai oleh guru pada</w:t>
      </w:r>
      <w:r w:rsidR="00B30578" w:rsidRPr="00B30578">
        <w:rPr>
          <w:rFonts w:asciiTheme="majorBidi" w:hAnsiTheme="majorBidi" w:cstheme="majorBidi"/>
          <w:color w:val="000000"/>
        </w:rPr>
        <w:t xml:space="preserve"> </w:t>
      </w:r>
      <w:r w:rsidRPr="00B30578">
        <w:rPr>
          <w:rFonts w:asciiTheme="majorBidi" w:hAnsiTheme="majorBidi" w:cstheme="majorBidi"/>
          <w:color w:val="000000"/>
        </w:rPr>
        <w:t>akhir kegiatan</w:t>
      </w:r>
    </w:p>
    <w:p w:rsidR="006934B6" w:rsidRPr="004251E9" w:rsidRDefault="006934B6" w:rsidP="00507B6B">
      <w:pPr>
        <w:numPr>
          <w:ilvl w:val="0"/>
          <w:numId w:val="9"/>
        </w:numPr>
        <w:tabs>
          <w:tab w:val="clear" w:pos="780"/>
        </w:tabs>
        <w:spacing w:line="276" w:lineRule="auto"/>
        <w:ind w:left="2160"/>
        <w:jc w:val="both"/>
        <w:rPr>
          <w:rFonts w:asciiTheme="majorBidi" w:hAnsiTheme="majorBidi" w:cstheme="majorBidi"/>
          <w:color w:val="000000"/>
        </w:rPr>
      </w:pPr>
      <w:r w:rsidRPr="004251E9">
        <w:rPr>
          <w:rFonts w:asciiTheme="majorBidi" w:hAnsiTheme="majorBidi" w:cstheme="majorBidi"/>
          <w:color w:val="000000"/>
        </w:rPr>
        <w:t xml:space="preserve">Tidak ada perbezaan dalam hal guru tahu tujuan program sebelum ikut kegiatan tersebut                       </w:t>
      </w:r>
    </w:p>
    <w:p w:rsidR="006934B6" w:rsidRDefault="006934B6" w:rsidP="00507B6B">
      <w:pPr>
        <w:numPr>
          <w:ilvl w:val="0"/>
          <w:numId w:val="9"/>
        </w:numPr>
        <w:tabs>
          <w:tab w:val="clear" w:pos="780"/>
        </w:tabs>
        <w:spacing w:line="276" w:lineRule="auto"/>
        <w:ind w:left="2160"/>
        <w:jc w:val="both"/>
        <w:rPr>
          <w:rFonts w:asciiTheme="majorBidi" w:hAnsiTheme="majorBidi" w:cstheme="majorBidi"/>
          <w:color w:val="000000"/>
        </w:rPr>
      </w:pPr>
      <w:r w:rsidRPr="00B30578">
        <w:rPr>
          <w:rFonts w:asciiTheme="majorBidi" w:hAnsiTheme="majorBidi" w:cstheme="majorBidi"/>
          <w:color w:val="000000"/>
        </w:rPr>
        <w:t>Tidak ada perbezaan dalam hal beberapa sisen program diadakan untuk membicarakan</w:t>
      </w:r>
      <w:r w:rsidR="00B30578" w:rsidRPr="00B30578">
        <w:rPr>
          <w:rFonts w:asciiTheme="majorBidi" w:hAnsiTheme="majorBidi" w:cstheme="majorBidi"/>
          <w:color w:val="000000"/>
        </w:rPr>
        <w:t xml:space="preserve"> </w:t>
      </w:r>
      <w:r w:rsidRPr="00B30578">
        <w:rPr>
          <w:rFonts w:asciiTheme="majorBidi" w:hAnsiTheme="majorBidi" w:cstheme="majorBidi"/>
          <w:color w:val="000000"/>
        </w:rPr>
        <w:t>topik yang sama</w:t>
      </w:r>
    </w:p>
    <w:p w:rsidR="00B30578" w:rsidRPr="00B30578" w:rsidRDefault="00B30578" w:rsidP="00B30578">
      <w:pPr>
        <w:spacing w:line="20" w:lineRule="atLeast"/>
        <w:ind w:left="2160"/>
        <w:jc w:val="both"/>
        <w:rPr>
          <w:rFonts w:asciiTheme="majorBidi" w:hAnsiTheme="majorBidi" w:cstheme="majorBidi"/>
          <w:color w:val="000000"/>
        </w:rPr>
      </w:pPr>
    </w:p>
    <w:p w:rsidR="006934B6" w:rsidRPr="004251E9" w:rsidRDefault="006934B6" w:rsidP="00CD7D38">
      <w:pPr>
        <w:spacing w:line="276" w:lineRule="auto"/>
        <w:ind w:left="900" w:firstLine="900"/>
        <w:jc w:val="both"/>
        <w:rPr>
          <w:rFonts w:asciiTheme="majorBidi" w:hAnsiTheme="majorBidi" w:cstheme="majorBidi"/>
        </w:rPr>
      </w:pPr>
      <w:r w:rsidRPr="004251E9">
        <w:rPr>
          <w:rFonts w:asciiTheme="majorBidi" w:hAnsiTheme="majorBidi" w:cstheme="majorBidi"/>
        </w:rPr>
        <w:t>Untuk tujuan pengujian hipotesis ini, hasil analisis tentang pelaksanaan program perkembangan profesionalisme guru melalui uji Mann-Whiteney U diaplikasikan untuk menjawab apakah ada perbezaan yang signifikan atau sebaliknya antara yang di Malaysia dengan yang di Ind</w:t>
      </w:r>
      <w:r w:rsidR="00B30578">
        <w:rPr>
          <w:rFonts w:asciiTheme="majorBidi" w:hAnsiTheme="majorBidi" w:cstheme="majorBidi"/>
        </w:rPr>
        <w:t>onesia. Dapatan yang diperolehi</w:t>
      </w:r>
      <w:r w:rsidRPr="004251E9">
        <w:rPr>
          <w:rFonts w:asciiTheme="majorBidi" w:hAnsiTheme="majorBidi" w:cstheme="majorBidi"/>
        </w:rPr>
        <w:t xml:space="preserve"> adalah seperti rajah 1 berikut ini.</w:t>
      </w:r>
    </w:p>
    <w:p w:rsidR="006934B6" w:rsidRPr="004251E9" w:rsidRDefault="006934B6" w:rsidP="00B30578">
      <w:pPr>
        <w:spacing w:line="20" w:lineRule="atLeast"/>
        <w:ind w:left="900"/>
        <w:jc w:val="both"/>
        <w:rPr>
          <w:rFonts w:asciiTheme="majorBidi" w:hAnsiTheme="majorBidi" w:cstheme="majorBidi"/>
        </w:rPr>
      </w:pPr>
      <w:r w:rsidRPr="004251E9">
        <w:rPr>
          <w:rFonts w:asciiTheme="majorBidi" w:hAnsiTheme="majorBidi" w:cstheme="majorBidi"/>
          <w:b/>
          <w:bCs/>
          <w:noProof/>
        </w:rPr>
        <w:drawing>
          <wp:inline distT="0" distB="0" distL="0" distR="0">
            <wp:extent cx="3413051" cy="3731694"/>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41210" cy="3762482"/>
                    </a:xfrm>
                    <a:prstGeom prst="rect">
                      <a:avLst/>
                    </a:prstGeom>
                    <a:noFill/>
                    <a:ln>
                      <a:noFill/>
                    </a:ln>
                  </pic:spPr>
                </pic:pic>
              </a:graphicData>
            </a:graphic>
          </wp:inline>
        </w:drawing>
      </w:r>
    </w:p>
    <w:p w:rsidR="006934B6" w:rsidRPr="00B30578" w:rsidRDefault="006934B6" w:rsidP="00B30578">
      <w:pPr>
        <w:autoSpaceDE w:val="0"/>
        <w:autoSpaceDN w:val="0"/>
        <w:adjustRightInd w:val="0"/>
        <w:spacing w:line="20" w:lineRule="atLeast"/>
        <w:ind w:left="1080"/>
        <w:rPr>
          <w:rFonts w:asciiTheme="majorBidi" w:hAnsiTheme="majorBidi" w:cstheme="majorBidi"/>
        </w:rPr>
      </w:pPr>
      <w:r w:rsidRPr="00B30578">
        <w:rPr>
          <w:rFonts w:asciiTheme="majorBidi" w:hAnsiTheme="majorBidi" w:cstheme="majorBidi"/>
        </w:rPr>
        <w:t>Rajah 1: Hasil Perisian SPSS menggunakan Uji Mann-Whitney U</w:t>
      </w:r>
    </w:p>
    <w:p w:rsidR="006934B6" w:rsidRPr="004251E9" w:rsidRDefault="006934B6" w:rsidP="007B5B80">
      <w:pPr>
        <w:autoSpaceDE w:val="0"/>
        <w:autoSpaceDN w:val="0"/>
        <w:adjustRightInd w:val="0"/>
        <w:spacing w:line="20" w:lineRule="atLeast"/>
        <w:rPr>
          <w:rFonts w:asciiTheme="majorBidi" w:hAnsiTheme="majorBidi" w:cstheme="majorBidi"/>
          <w:b/>
          <w:bCs/>
          <w:color w:val="000000"/>
        </w:rPr>
      </w:pPr>
    </w:p>
    <w:p w:rsidR="006934B6" w:rsidRPr="004251E9" w:rsidRDefault="006934B6" w:rsidP="00B30578">
      <w:pPr>
        <w:autoSpaceDE w:val="0"/>
        <w:autoSpaceDN w:val="0"/>
        <w:adjustRightInd w:val="0"/>
        <w:spacing w:line="20" w:lineRule="atLeast"/>
        <w:ind w:left="900"/>
        <w:rPr>
          <w:rFonts w:asciiTheme="majorBidi" w:hAnsiTheme="majorBidi" w:cstheme="majorBidi"/>
          <w:b/>
          <w:bCs/>
        </w:rPr>
      </w:pPr>
      <w:r w:rsidRPr="004251E9">
        <w:rPr>
          <w:rFonts w:asciiTheme="majorBidi" w:hAnsiTheme="majorBidi" w:cstheme="majorBidi"/>
          <w:b/>
          <w:bCs/>
          <w:noProof/>
        </w:rPr>
        <w:drawing>
          <wp:inline distT="0" distB="0" distL="0" distR="0">
            <wp:extent cx="5220586" cy="125412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40713" cy="1258960"/>
                    </a:xfrm>
                    <a:prstGeom prst="rect">
                      <a:avLst/>
                    </a:prstGeom>
                    <a:noFill/>
                    <a:ln>
                      <a:noFill/>
                    </a:ln>
                  </pic:spPr>
                </pic:pic>
              </a:graphicData>
            </a:graphic>
          </wp:inline>
        </w:drawing>
      </w:r>
    </w:p>
    <w:p w:rsidR="006934B6" w:rsidRPr="00B30578" w:rsidRDefault="00B30578" w:rsidP="00B30578">
      <w:pPr>
        <w:autoSpaceDE w:val="0"/>
        <w:autoSpaceDN w:val="0"/>
        <w:adjustRightInd w:val="0"/>
        <w:spacing w:line="20" w:lineRule="atLeast"/>
        <w:ind w:left="720" w:firstLine="360"/>
        <w:rPr>
          <w:rFonts w:asciiTheme="majorBidi" w:hAnsiTheme="majorBidi" w:cstheme="majorBidi"/>
        </w:rPr>
      </w:pPr>
      <w:r>
        <w:rPr>
          <w:rFonts w:asciiTheme="majorBidi" w:hAnsiTheme="majorBidi" w:cstheme="majorBidi"/>
        </w:rPr>
        <w:t>Rajah 2</w:t>
      </w:r>
      <w:r w:rsidR="006934B6" w:rsidRPr="00B30578">
        <w:rPr>
          <w:rFonts w:asciiTheme="majorBidi" w:hAnsiTheme="majorBidi" w:cstheme="majorBidi"/>
        </w:rPr>
        <w:t>: Nilai Signifikan Hasil Uji Mann-Whitney U</w:t>
      </w:r>
    </w:p>
    <w:p w:rsidR="006934B6" w:rsidRPr="004251E9" w:rsidRDefault="006934B6" w:rsidP="007B5B80">
      <w:pPr>
        <w:spacing w:line="20" w:lineRule="atLeast"/>
        <w:jc w:val="both"/>
        <w:rPr>
          <w:rFonts w:asciiTheme="majorBidi" w:hAnsiTheme="majorBidi" w:cstheme="majorBidi"/>
        </w:rPr>
      </w:pPr>
      <w:r w:rsidRPr="004251E9">
        <w:rPr>
          <w:rFonts w:asciiTheme="majorBidi" w:hAnsiTheme="majorBidi" w:cstheme="majorBidi"/>
        </w:rPr>
        <w:t xml:space="preserve">               </w:t>
      </w:r>
    </w:p>
    <w:p w:rsidR="006934B6" w:rsidRDefault="006934B6" w:rsidP="00B30578">
      <w:pPr>
        <w:spacing w:line="20" w:lineRule="atLeast"/>
        <w:ind w:left="1080"/>
        <w:jc w:val="both"/>
        <w:rPr>
          <w:rFonts w:asciiTheme="majorBidi" w:hAnsiTheme="majorBidi" w:cstheme="majorBidi"/>
        </w:rPr>
      </w:pPr>
      <w:r w:rsidRPr="004251E9">
        <w:rPr>
          <w:rFonts w:asciiTheme="majorBidi" w:hAnsiTheme="majorBidi" w:cstheme="majorBidi"/>
        </w:rPr>
        <w:t>Bagi lebih memudahkan lagi memahami hasil uji Mann Whiteney U dapat dilihat dalam jadual 22.</w:t>
      </w:r>
    </w:p>
    <w:p w:rsidR="00B30578" w:rsidRPr="004251E9" w:rsidRDefault="00B30578" w:rsidP="007B5B80">
      <w:pPr>
        <w:spacing w:line="20" w:lineRule="atLeast"/>
        <w:jc w:val="both"/>
        <w:rPr>
          <w:rFonts w:asciiTheme="majorBidi" w:hAnsiTheme="majorBidi" w:cstheme="majorBidi"/>
        </w:rPr>
      </w:pPr>
    </w:p>
    <w:p w:rsidR="006934B6" w:rsidRPr="004251E9" w:rsidRDefault="006934B6" w:rsidP="00B30578">
      <w:pPr>
        <w:spacing w:line="20" w:lineRule="atLeast"/>
        <w:ind w:left="990"/>
        <w:jc w:val="center"/>
        <w:rPr>
          <w:rFonts w:asciiTheme="majorBidi" w:hAnsiTheme="majorBidi" w:cstheme="majorBidi"/>
        </w:rPr>
      </w:pPr>
      <w:r w:rsidRPr="004251E9">
        <w:rPr>
          <w:rFonts w:asciiTheme="majorBidi" w:hAnsiTheme="majorBidi" w:cstheme="majorBidi"/>
        </w:rPr>
        <w:t>Jadual 22:</w:t>
      </w:r>
    </w:p>
    <w:p w:rsidR="006934B6" w:rsidRPr="004251E9" w:rsidRDefault="006934B6" w:rsidP="00B30578">
      <w:pPr>
        <w:pBdr>
          <w:bottom w:val="single" w:sz="12" w:space="1" w:color="auto"/>
        </w:pBdr>
        <w:spacing w:line="20" w:lineRule="atLeast"/>
        <w:ind w:left="990"/>
        <w:jc w:val="center"/>
        <w:rPr>
          <w:rFonts w:asciiTheme="majorBidi" w:hAnsiTheme="majorBidi" w:cstheme="majorBidi"/>
          <w:i/>
        </w:rPr>
      </w:pPr>
      <w:r w:rsidRPr="004251E9">
        <w:rPr>
          <w:rFonts w:asciiTheme="majorBidi" w:hAnsiTheme="majorBidi" w:cstheme="majorBidi"/>
          <w:i/>
        </w:rPr>
        <w:t>Mann-Whiteney U Bagi Melihat Perbezaan Pelaksanaan Program Pembangunan Profesionalisme Guru Sekolah Menen</w:t>
      </w:r>
      <w:r w:rsidR="00B30578">
        <w:rPr>
          <w:rFonts w:asciiTheme="majorBidi" w:hAnsiTheme="majorBidi" w:cstheme="majorBidi"/>
          <w:i/>
        </w:rPr>
        <w:t>gah Indonesia di Malaaysia dan d</w:t>
      </w:r>
      <w:r w:rsidRPr="004251E9">
        <w:rPr>
          <w:rFonts w:asciiTheme="majorBidi" w:hAnsiTheme="majorBidi" w:cstheme="majorBidi"/>
          <w:i/>
        </w:rPr>
        <w:t>i Indonesia</w:t>
      </w:r>
    </w:p>
    <w:p w:rsidR="006934B6" w:rsidRPr="004251E9" w:rsidRDefault="006934B6" w:rsidP="00B30578">
      <w:pPr>
        <w:spacing w:line="20" w:lineRule="atLeast"/>
        <w:ind w:left="1080"/>
        <w:jc w:val="both"/>
        <w:rPr>
          <w:rFonts w:asciiTheme="majorBidi" w:hAnsiTheme="majorBidi" w:cstheme="majorBidi"/>
        </w:rPr>
      </w:pPr>
      <w:r w:rsidRPr="004251E9">
        <w:rPr>
          <w:rFonts w:asciiTheme="majorBidi" w:hAnsiTheme="majorBidi" w:cstheme="majorBidi"/>
        </w:rPr>
        <w:t>No        Pelaksanaan Program Pembangunan                                        Nilai Signifikan</w:t>
      </w:r>
    </w:p>
    <w:p w:rsidR="006934B6" w:rsidRPr="004251E9" w:rsidRDefault="006934B6" w:rsidP="00B30578">
      <w:pPr>
        <w:pBdr>
          <w:bottom w:val="single" w:sz="12" w:space="1" w:color="auto"/>
        </w:pBdr>
        <w:spacing w:line="20" w:lineRule="atLeast"/>
        <w:ind w:left="990"/>
        <w:jc w:val="both"/>
        <w:rPr>
          <w:rFonts w:asciiTheme="majorBidi" w:hAnsiTheme="majorBidi" w:cstheme="majorBidi"/>
        </w:rPr>
      </w:pPr>
      <w:r w:rsidRPr="004251E9">
        <w:rPr>
          <w:rFonts w:asciiTheme="majorBidi" w:hAnsiTheme="majorBidi" w:cstheme="majorBidi"/>
        </w:rPr>
        <w:t xml:space="preserve">             </w:t>
      </w:r>
      <w:r w:rsidR="00B30578">
        <w:rPr>
          <w:rFonts w:asciiTheme="majorBidi" w:hAnsiTheme="majorBidi" w:cstheme="majorBidi"/>
        </w:rPr>
        <w:t xml:space="preserve"> </w:t>
      </w:r>
      <w:r w:rsidRPr="004251E9">
        <w:rPr>
          <w:rFonts w:asciiTheme="majorBidi" w:hAnsiTheme="majorBidi" w:cstheme="majorBidi"/>
        </w:rPr>
        <w:t xml:space="preserve">Profesionalisme Guru                                           </w:t>
      </w:r>
    </w:p>
    <w:p w:rsidR="006934B6" w:rsidRPr="004251E9" w:rsidRDefault="006934B6" w:rsidP="00507B6B">
      <w:pPr>
        <w:numPr>
          <w:ilvl w:val="0"/>
          <w:numId w:val="20"/>
        </w:numPr>
        <w:tabs>
          <w:tab w:val="clear" w:pos="720"/>
        </w:tabs>
        <w:spacing w:line="20" w:lineRule="atLeast"/>
        <w:ind w:left="1710" w:hanging="540"/>
        <w:jc w:val="both"/>
        <w:rPr>
          <w:rFonts w:asciiTheme="majorBidi" w:hAnsiTheme="majorBidi" w:cstheme="majorBidi"/>
          <w:color w:val="000000"/>
        </w:rPr>
      </w:pPr>
      <w:r w:rsidRPr="004251E9">
        <w:rPr>
          <w:rFonts w:asciiTheme="majorBidi" w:hAnsiTheme="majorBidi" w:cstheme="majorBidi"/>
          <w:color w:val="000000"/>
        </w:rPr>
        <w:t>Ada program susulan setelah program berakhir, dan                              0.085</w:t>
      </w:r>
    </w:p>
    <w:p w:rsidR="006934B6" w:rsidRPr="004251E9" w:rsidRDefault="006934B6" w:rsidP="00B30578">
      <w:pPr>
        <w:spacing w:line="20" w:lineRule="atLeast"/>
        <w:ind w:left="1710" w:hanging="540"/>
        <w:jc w:val="both"/>
        <w:rPr>
          <w:rFonts w:asciiTheme="majorBidi" w:hAnsiTheme="majorBidi" w:cstheme="majorBidi"/>
          <w:color w:val="000000"/>
        </w:rPr>
      </w:pPr>
      <w:r w:rsidRPr="004251E9">
        <w:rPr>
          <w:rFonts w:asciiTheme="majorBidi" w:hAnsiTheme="majorBidi" w:cstheme="majorBidi"/>
          <w:color w:val="000000"/>
        </w:rPr>
        <w:t xml:space="preserve">        </w:t>
      </w:r>
      <w:r w:rsidR="00B30578">
        <w:rPr>
          <w:rFonts w:asciiTheme="majorBidi" w:hAnsiTheme="majorBidi" w:cstheme="majorBidi"/>
          <w:color w:val="000000"/>
        </w:rPr>
        <w:t xml:space="preserve"> </w:t>
      </w:r>
      <w:r w:rsidRPr="004251E9">
        <w:rPr>
          <w:rFonts w:asciiTheme="majorBidi" w:hAnsiTheme="majorBidi" w:cstheme="majorBidi"/>
          <w:color w:val="000000"/>
        </w:rPr>
        <w:t xml:space="preserve">diberikan penekanan pada penerapan ilmu yang diberikan </w:t>
      </w:r>
    </w:p>
    <w:p w:rsidR="006934B6" w:rsidRPr="004251E9" w:rsidRDefault="006934B6" w:rsidP="00B30578">
      <w:pPr>
        <w:spacing w:line="20" w:lineRule="atLeast"/>
        <w:ind w:left="1710" w:hanging="540"/>
        <w:jc w:val="both"/>
        <w:rPr>
          <w:rFonts w:asciiTheme="majorBidi" w:hAnsiTheme="majorBidi" w:cstheme="majorBidi"/>
          <w:color w:val="000000"/>
        </w:rPr>
      </w:pPr>
      <w:r w:rsidRPr="004251E9">
        <w:rPr>
          <w:rFonts w:asciiTheme="majorBidi" w:hAnsiTheme="majorBidi" w:cstheme="majorBidi"/>
          <w:color w:val="000000"/>
        </w:rPr>
        <w:t xml:space="preserve">        </w:t>
      </w:r>
      <w:r w:rsidR="00B30578">
        <w:rPr>
          <w:rFonts w:asciiTheme="majorBidi" w:hAnsiTheme="majorBidi" w:cstheme="majorBidi"/>
          <w:color w:val="000000"/>
        </w:rPr>
        <w:t xml:space="preserve"> </w:t>
      </w:r>
      <w:r w:rsidRPr="004251E9">
        <w:rPr>
          <w:rFonts w:asciiTheme="majorBidi" w:hAnsiTheme="majorBidi" w:cstheme="majorBidi"/>
          <w:color w:val="000000"/>
        </w:rPr>
        <w:t>di dalam kelas</w:t>
      </w:r>
    </w:p>
    <w:p w:rsidR="006934B6" w:rsidRPr="004251E9" w:rsidRDefault="006934B6" w:rsidP="00507B6B">
      <w:pPr>
        <w:numPr>
          <w:ilvl w:val="0"/>
          <w:numId w:val="20"/>
        </w:numPr>
        <w:tabs>
          <w:tab w:val="clear" w:pos="720"/>
        </w:tabs>
        <w:spacing w:line="20" w:lineRule="atLeast"/>
        <w:ind w:left="1710" w:hanging="540"/>
        <w:jc w:val="both"/>
        <w:rPr>
          <w:rFonts w:asciiTheme="majorBidi" w:hAnsiTheme="majorBidi" w:cstheme="majorBidi"/>
          <w:color w:val="000000"/>
        </w:rPr>
      </w:pPr>
      <w:r w:rsidRPr="004251E9">
        <w:rPr>
          <w:rFonts w:asciiTheme="majorBidi" w:hAnsiTheme="majorBidi" w:cstheme="majorBidi"/>
          <w:color w:val="000000"/>
        </w:rPr>
        <w:t>Supervisi dan evaluasi pengajaran dilakukan setelah                              0.301</w:t>
      </w:r>
    </w:p>
    <w:p w:rsidR="006934B6" w:rsidRPr="004251E9" w:rsidRDefault="006934B6" w:rsidP="00B30578">
      <w:pPr>
        <w:spacing w:line="20" w:lineRule="atLeast"/>
        <w:ind w:left="1710" w:hanging="540"/>
        <w:jc w:val="both"/>
        <w:rPr>
          <w:rFonts w:asciiTheme="majorBidi" w:hAnsiTheme="majorBidi" w:cstheme="majorBidi"/>
          <w:color w:val="000000"/>
        </w:rPr>
      </w:pPr>
      <w:r w:rsidRPr="004251E9">
        <w:rPr>
          <w:rFonts w:asciiTheme="majorBidi" w:hAnsiTheme="majorBidi" w:cstheme="majorBidi"/>
          <w:color w:val="000000"/>
        </w:rPr>
        <w:t xml:space="preserve">         program dilakukan untuk meningkatkan mutu</w:t>
      </w:r>
      <w:r w:rsidR="00B30578">
        <w:rPr>
          <w:rFonts w:asciiTheme="majorBidi" w:hAnsiTheme="majorBidi" w:cstheme="majorBidi"/>
          <w:color w:val="000000"/>
        </w:rPr>
        <w:t xml:space="preserve"> </w:t>
      </w:r>
      <w:r w:rsidR="00B30578" w:rsidRPr="004251E9">
        <w:rPr>
          <w:rFonts w:asciiTheme="majorBidi" w:hAnsiTheme="majorBidi" w:cstheme="majorBidi"/>
          <w:color w:val="000000"/>
        </w:rPr>
        <w:t>pengajaran  guru</w:t>
      </w:r>
      <w:r w:rsidRPr="004251E9">
        <w:rPr>
          <w:rFonts w:asciiTheme="majorBidi" w:hAnsiTheme="majorBidi" w:cstheme="majorBidi"/>
          <w:color w:val="000000"/>
        </w:rPr>
        <w:t xml:space="preserve">         </w:t>
      </w:r>
    </w:p>
    <w:p w:rsidR="006934B6" w:rsidRPr="004251E9" w:rsidRDefault="006934B6" w:rsidP="00507B6B">
      <w:pPr>
        <w:numPr>
          <w:ilvl w:val="0"/>
          <w:numId w:val="20"/>
        </w:numPr>
        <w:tabs>
          <w:tab w:val="clear" w:pos="720"/>
        </w:tabs>
        <w:spacing w:line="20" w:lineRule="atLeast"/>
        <w:ind w:left="1710" w:hanging="540"/>
        <w:jc w:val="both"/>
        <w:rPr>
          <w:rFonts w:asciiTheme="majorBidi" w:hAnsiTheme="majorBidi" w:cstheme="majorBidi"/>
          <w:color w:val="000000"/>
        </w:rPr>
      </w:pPr>
      <w:r w:rsidRPr="004251E9">
        <w:rPr>
          <w:rFonts w:asciiTheme="majorBidi" w:hAnsiTheme="majorBidi" w:cstheme="majorBidi"/>
          <w:color w:val="000000"/>
        </w:rPr>
        <w:t>Keperluan guru terhadap  materi program diketahui   dengan                 0.545</w:t>
      </w:r>
    </w:p>
    <w:p w:rsidR="006934B6" w:rsidRPr="004251E9" w:rsidRDefault="006934B6" w:rsidP="003B3132">
      <w:pPr>
        <w:spacing w:line="20" w:lineRule="atLeast"/>
        <w:ind w:left="1710" w:hanging="540"/>
        <w:jc w:val="both"/>
        <w:rPr>
          <w:rFonts w:asciiTheme="majorBidi" w:hAnsiTheme="majorBidi" w:cstheme="majorBidi"/>
          <w:color w:val="000000"/>
        </w:rPr>
      </w:pPr>
      <w:r w:rsidRPr="004251E9">
        <w:rPr>
          <w:rFonts w:asciiTheme="majorBidi" w:hAnsiTheme="majorBidi" w:cstheme="majorBidi"/>
          <w:color w:val="000000"/>
        </w:rPr>
        <w:t xml:space="preserve">      </w:t>
      </w:r>
      <w:r w:rsidR="00B30578">
        <w:rPr>
          <w:rFonts w:asciiTheme="majorBidi" w:hAnsiTheme="majorBidi" w:cstheme="majorBidi"/>
          <w:color w:val="000000"/>
        </w:rPr>
        <w:tab/>
      </w:r>
      <w:r w:rsidRPr="004251E9">
        <w:rPr>
          <w:rFonts w:asciiTheme="majorBidi" w:hAnsiTheme="majorBidi" w:cstheme="majorBidi"/>
          <w:color w:val="000000"/>
        </w:rPr>
        <w:t>jelas oleh pihak sekolah terlebih dahulu</w:t>
      </w:r>
    </w:p>
    <w:p w:rsidR="006934B6" w:rsidRPr="004251E9" w:rsidRDefault="006934B6" w:rsidP="00507B6B">
      <w:pPr>
        <w:numPr>
          <w:ilvl w:val="0"/>
          <w:numId w:val="20"/>
        </w:numPr>
        <w:tabs>
          <w:tab w:val="clear" w:pos="720"/>
        </w:tabs>
        <w:spacing w:line="20" w:lineRule="atLeast"/>
        <w:ind w:left="1710" w:hanging="540"/>
        <w:jc w:val="both"/>
        <w:rPr>
          <w:rFonts w:asciiTheme="majorBidi" w:hAnsiTheme="majorBidi" w:cstheme="majorBidi"/>
          <w:color w:val="000000"/>
        </w:rPr>
      </w:pPr>
      <w:r w:rsidRPr="004251E9">
        <w:rPr>
          <w:rFonts w:asciiTheme="majorBidi" w:hAnsiTheme="majorBidi" w:cstheme="majorBidi"/>
          <w:color w:val="000000"/>
        </w:rPr>
        <w:t>Perencanaan program didasarkan atas minat dan                                     0.558</w:t>
      </w:r>
    </w:p>
    <w:p w:rsidR="006934B6" w:rsidRPr="004251E9" w:rsidRDefault="006934B6" w:rsidP="00B30578">
      <w:pPr>
        <w:spacing w:line="20" w:lineRule="atLeast"/>
        <w:ind w:left="1710" w:hanging="540"/>
        <w:jc w:val="both"/>
        <w:rPr>
          <w:rFonts w:asciiTheme="majorBidi" w:hAnsiTheme="majorBidi" w:cstheme="majorBidi"/>
          <w:color w:val="000000"/>
        </w:rPr>
      </w:pPr>
      <w:r w:rsidRPr="004251E9">
        <w:rPr>
          <w:rFonts w:asciiTheme="majorBidi" w:hAnsiTheme="majorBidi" w:cstheme="majorBidi"/>
          <w:color w:val="000000"/>
        </w:rPr>
        <w:t xml:space="preserve">       </w:t>
      </w:r>
      <w:r w:rsidR="00B30578">
        <w:rPr>
          <w:rFonts w:asciiTheme="majorBidi" w:hAnsiTheme="majorBidi" w:cstheme="majorBidi"/>
          <w:color w:val="000000"/>
        </w:rPr>
        <w:tab/>
      </w:r>
      <w:r w:rsidRPr="004251E9">
        <w:rPr>
          <w:rFonts w:asciiTheme="majorBidi" w:hAnsiTheme="majorBidi" w:cstheme="majorBidi"/>
          <w:color w:val="000000"/>
        </w:rPr>
        <w:t>pengetahuan yang dimiliki guru sebelumnya</w:t>
      </w:r>
    </w:p>
    <w:p w:rsidR="006934B6" w:rsidRPr="004251E9" w:rsidRDefault="006934B6" w:rsidP="00507B6B">
      <w:pPr>
        <w:numPr>
          <w:ilvl w:val="0"/>
          <w:numId w:val="20"/>
        </w:numPr>
        <w:tabs>
          <w:tab w:val="clear" w:pos="720"/>
        </w:tabs>
        <w:spacing w:line="20" w:lineRule="atLeast"/>
        <w:ind w:left="1710" w:hanging="540"/>
        <w:jc w:val="both"/>
        <w:rPr>
          <w:rFonts w:asciiTheme="majorBidi" w:hAnsiTheme="majorBidi" w:cstheme="majorBidi"/>
        </w:rPr>
      </w:pPr>
      <w:r w:rsidRPr="004251E9">
        <w:rPr>
          <w:rFonts w:asciiTheme="majorBidi" w:hAnsiTheme="majorBidi" w:cstheme="majorBidi"/>
          <w:color w:val="000000"/>
        </w:rPr>
        <w:t>Guru berpeluang merancang metode dan strategi program                      0.501</w:t>
      </w:r>
    </w:p>
    <w:p w:rsidR="006934B6" w:rsidRPr="004251E9" w:rsidRDefault="006934B6" w:rsidP="00507B6B">
      <w:pPr>
        <w:numPr>
          <w:ilvl w:val="0"/>
          <w:numId w:val="20"/>
        </w:numPr>
        <w:tabs>
          <w:tab w:val="clear" w:pos="720"/>
        </w:tabs>
        <w:spacing w:line="20" w:lineRule="atLeast"/>
        <w:ind w:left="1710" w:hanging="540"/>
        <w:jc w:val="both"/>
        <w:rPr>
          <w:rFonts w:asciiTheme="majorBidi" w:hAnsiTheme="majorBidi" w:cstheme="majorBidi"/>
        </w:rPr>
      </w:pPr>
      <w:r w:rsidRPr="004251E9">
        <w:rPr>
          <w:rFonts w:asciiTheme="majorBidi" w:hAnsiTheme="majorBidi" w:cstheme="majorBidi"/>
          <w:color w:val="000000"/>
        </w:rPr>
        <w:t>Guru dilibatkan dalam membuat program kegiatan                                 0.105</w:t>
      </w:r>
    </w:p>
    <w:p w:rsidR="006934B6" w:rsidRPr="004251E9" w:rsidRDefault="006934B6" w:rsidP="00507B6B">
      <w:pPr>
        <w:numPr>
          <w:ilvl w:val="0"/>
          <w:numId w:val="20"/>
        </w:numPr>
        <w:tabs>
          <w:tab w:val="clear" w:pos="720"/>
        </w:tabs>
        <w:spacing w:line="20" w:lineRule="atLeast"/>
        <w:ind w:left="1710" w:hanging="540"/>
        <w:jc w:val="both"/>
        <w:rPr>
          <w:rFonts w:asciiTheme="majorBidi" w:hAnsiTheme="majorBidi" w:cstheme="majorBidi"/>
          <w:color w:val="000000"/>
        </w:rPr>
      </w:pPr>
      <w:r w:rsidRPr="004251E9">
        <w:rPr>
          <w:rFonts w:asciiTheme="majorBidi" w:hAnsiTheme="majorBidi" w:cstheme="majorBidi"/>
          <w:color w:val="000000"/>
        </w:rPr>
        <w:t>Tujuan dan hasil kegiatan selalu dinilai oleh guru pada                           0.182</w:t>
      </w:r>
    </w:p>
    <w:p w:rsidR="006934B6" w:rsidRPr="004251E9" w:rsidRDefault="006934B6" w:rsidP="00B30578">
      <w:pPr>
        <w:spacing w:line="20" w:lineRule="atLeast"/>
        <w:ind w:left="1710" w:hanging="540"/>
        <w:jc w:val="both"/>
        <w:rPr>
          <w:rFonts w:asciiTheme="majorBidi" w:hAnsiTheme="majorBidi" w:cstheme="majorBidi"/>
          <w:color w:val="000000"/>
        </w:rPr>
      </w:pPr>
      <w:r w:rsidRPr="004251E9">
        <w:rPr>
          <w:rFonts w:asciiTheme="majorBidi" w:hAnsiTheme="majorBidi" w:cstheme="majorBidi"/>
          <w:color w:val="000000"/>
        </w:rPr>
        <w:t xml:space="preserve">        </w:t>
      </w:r>
      <w:r w:rsidR="003B3132">
        <w:rPr>
          <w:rFonts w:asciiTheme="majorBidi" w:hAnsiTheme="majorBidi" w:cstheme="majorBidi"/>
          <w:color w:val="000000"/>
        </w:rPr>
        <w:t xml:space="preserve"> </w:t>
      </w:r>
      <w:r w:rsidRPr="004251E9">
        <w:rPr>
          <w:rFonts w:asciiTheme="majorBidi" w:hAnsiTheme="majorBidi" w:cstheme="majorBidi"/>
          <w:color w:val="000000"/>
        </w:rPr>
        <w:t>akhir kegiatan</w:t>
      </w:r>
    </w:p>
    <w:p w:rsidR="006934B6" w:rsidRPr="004251E9" w:rsidRDefault="006934B6" w:rsidP="00507B6B">
      <w:pPr>
        <w:numPr>
          <w:ilvl w:val="0"/>
          <w:numId w:val="20"/>
        </w:numPr>
        <w:tabs>
          <w:tab w:val="clear" w:pos="720"/>
        </w:tabs>
        <w:spacing w:line="20" w:lineRule="atLeast"/>
        <w:ind w:left="1710" w:hanging="540"/>
        <w:jc w:val="both"/>
        <w:rPr>
          <w:rFonts w:asciiTheme="majorBidi" w:hAnsiTheme="majorBidi" w:cstheme="majorBidi"/>
          <w:color w:val="000000"/>
        </w:rPr>
      </w:pPr>
      <w:r w:rsidRPr="004251E9">
        <w:rPr>
          <w:rFonts w:asciiTheme="majorBidi" w:hAnsiTheme="majorBidi" w:cstheme="majorBidi"/>
          <w:color w:val="000000"/>
        </w:rPr>
        <w:t>Guru tahu tujuan program sebelum ikut kegiatan tersebut                       0.372</w:t>
      </w:r>
    </w:p>
    <w:p w:rsidR="006934B6" w:rsidRPr="004251E9" w:rsidRDefault="006934B6" w:rsidP="00507B6B">
      <w:pPr>
        <w:numPr>
          <w:ilvl w:val="0"/>
          <w:numId w:val="20"/>
        </w:numPr>
        <w:tabs>
          <w:tab w:val="clear" w:pos="720"/>
        </w:tabs>
        <w:spacing w:line="20" w:lineRule="atLeast"/>
        <w:ind w:left="1710" w:hanging="540"/>
        <w:jc w:val="both"/>
        <w:rPr>
          <w:rFonts w:asciiTheme="majorBidi" w:hAnsiTheme="majorBidi" w:cstheme="majorBidi"/>
          <w:color w:val="000000"/>
        </w:rPr>
      </w:pPr>
      <w:r w:rsidRPr="004251E9">
        <w:rPr>
          <w:rFonts w:asciiTheme="majorBidi" w:hAnsiTheme="majorBidi" w:cstheme="majorBidi"/>
          <w:color w:val="000000"/>
        </w:rPr>
        <w:t>Beberapa sisen program diadakan untuk membicarakan                          0.016</w:t>
      </w:r>
    </w:p>
    <w:p w:rsidR="006934B6" w:rsidRPr="004251E9" w:rsidRDefault="006934B6" w:rsidP="00B30578">
      <w:pPr>
        <w:spacing w:line="20" w:lineRule="atLeast"/>
        <w:ind w:left="1710" w:hanging="540"/>
        <w:jc w:val="both"/>
        <w:rPr>
          <w:rFonts w:asciiTheme="majorBidi" w:hAnsiTheme="majorBidi" w:cstheme="majorBidi"/>
          <w:color w:val="000000"/>
        </w:rPr>
      </w:pPr>
      <w:r w:rsidRPr="004251E9">
        <w:rPr>
          <w:rFonts w:asciiTheme="majorBidi" w:hAnsiTheme="majorBidi" w:cstheme="majorBidi"/>
          <w:color w:val="000000"/>
        </w:rPr>
        <w:t xml:space="preserve">      </w:t>
      </w:r>
      <w:r w:rsidR="003B3132">
        <w:rPr>
          <w:rFonts w:asciiTheme="majorBidi" w:hAnsiTheme="majorBidi" w:cstheme="majorBidi"/>
          <w:color w:val="000000"/>
        </w:rPr>
        <w:t xml:space="preserve"> </w:t>
      </w:r>
      <w:r w:rsidRPr="004251E9">
        <w:rPr>
          <w:rFonts w:asciiTheme="majorBidi" w:hAnsiTheme="majorBidi" w:cstheme="majorBidi"/>
          <w:color w:val="000000"/>
        </w:rPr>
        <w:t xml:space="preserve"> topik yang sama</w:t>
      </w:r>
    </w:p>
    <w:p w:rsidR="006934B6" w:rsidRPr="004251E9" w:rsidRDefault="006934B6" w:rsidP="00B30578">
      <w:pPr>
        <w:pBdr>
          <w:bottom w:val="single" w:sz="12" w:space="1" w:color="auto"/>
        </w:pBdr>
        <w:spacing w:line="20" w:lineRule="atLeast"/>
        <w:ind w:left="1710" w:hanging="540"/>
        <w:jc w:val="both"/>
        <w:rPr>
          <w:rFonts w:asciiTheme="majorBidi" w:hAnsiTheme="majorBidi" w:cstheme="majorBidi"/>
          <w:color w:val="000000"/>
        </w:rPr>
      </w:pPr>
    </w:p>
    <w:p w:rsidR="006934B6" w:rsidRPr="004251E9" w:rsidRDefault="00CD7D38" w:rsidP="00B30578">
      <w:pPr>
        <w:spacing w:line="20" w:lineRule="atLeast"/>
        <w:ind w:left="450" w:firstLine="720"/>
        <w:jc w:val="both"/>
        <w:rPr>
          <w:rFonts w:asciiTheme="majorBidi" w:hAnsiTheme="majorBidi" w:cstheme="majorBidi"/>
        </w:rPr>
      </w:pPr>
      <w:r w:rsidRPr="004251E9">
        <w:rPr>
          <w:rFonts w:asciiTheme="majorBidi" w:hAnsiTheme="majorBidi" w:cstheme="majorBidi"/>
        </w:rPr>
        <w:t xml:space="preserve">Signifikan </w:t>
      </w:r>
      <w:r w:rsidR="006934B6" w:rsidRPr="004251E9">
        <w:rPr>
          <w:rFonts w:asciiTheme="majorBidi" w:hAnsiTheme="majorBidi" w:cstheme="majorBidi"/>
        </w:rPr>
        <w:t>pada paras p&lt;0.05</w:t>
      </w:r>
    </w:p>
    <w:p w:rsidR="006934B6" w:rsidRPr="004251E9" w:rsidRDefault="006934B6" w:rsidP="007B5B80">
      <w:pPr>
        <w:spacing w:line="20" w:lineRule="atLeast"/>
        <w:jc w:val="both"/>
        <w:rPr>
          <w:rFonts w:asciiTheme="majorBidi" w:hAnsiTheme="majorBidi" w:cstheme="majorBidi"/>
        </w:rPr>
      </w:pPr>
    </w:p>
    <w:p w:rsidR="006934B6" w:rsidRPr="004251E9" w:rsidRDefault="006934B6" w:rsidP="00CD7D38">
      <w:pPr>
        <w:spacing w:line="20" w:lineRule="atLeast"/>
        <w:jc w:val="both"/>
        <w:rPr>
          <w:rFonts w:asciiTheme="majorBidi" w:hAnsiTheme="majorBidi" w:cstheme="majorBidi"/>
        </w:rPr>
      </w:pPr>
      <w:r w:rsidRPr="004251E9">
        <w:rPr>
          <w:rFonts w:asciiTheme="majorBidi" w:hAnsiTheme="majorBidi" w:cstheme="majorBidi"/>
        </w:rPr>
        <w:t xml:space="preserve">                  Das</w:t>
      </w:r>
      <w:r w:rsidR="00CD7D38">
        <w:rPr>
          <w:rFonts w:asciiTheme="majorBidi" w:hAnsiTheme="majorBidi" w:cstheme="majorBidi"/>
        </w:rPr>
        <w:t>ar pengambilan keputusan adalah</w:t>
      </w:r>
      <w:r w:rsidRPr="004251E9">
        <w:rPr>
          <w:rFonts w:asciiTheme="majorBidi" w:hAnsiTheme="majorBidi" w:cstheme="majorBidi"/>
        </w:rPr>
        <w:t>:</w:t>
      </w:r>
    </w:p>
    <w:p w:rsidR="006934B6" w:rsidRPr="004251E9" w:rsidRDefault="006934B6" w:rsidP="00507B6B">
      <w:pPr>
        <w:numPr>
          <w:ilvl w:val="0"/>
          <w:numId w:val="41"/>
        </w:numPr>
        <w:tabs>
          <w:tab w:val="clear" w:pos="720"/>
        </w:tabs>
        <w:spacing w:line="276" w:lineRule="auto"/>
        <w:ind w:left="1980"/>
        <w:jc w:val="both"/>
        <w:rPr>
          <w:rFonts w:asciiTheme="majorBidi" w:hAnsiTheme="majorBidi" w:cstheme="majorBidi"/>
        </w:rPr>
      </w:pPr>
      <w:r w:rsidRPr="004251E9">
        <w:rPr>
          <w:rFonts w:asciiTheme="majorBidi" w:hAnsiTheme="majorBidi" w:cstheme="majorBidi"/>
        </w:rPr>
        <w:t>Jika nilai probabiliti &gt;0.05, H</w:t>
      </w:r>
      <w:r w:rsidRPr="00CD7D38">
        <w:rPr>
          <w:rFonts w:asciiTheme="majorBidi" w:hAnsiTheme="majorBidi" w:cstheme="majorBidi"/>
          <w:vertAlign w:val="subscript"/>
        </w:rPr>
        <w:t>o</w:t>
      </w:r>
      <w:r w:rsidRPr="004251E9">
        <w:rPr>
          <w:rFonts w:asciiTheme="majorBidi" w:hAnsiTheme="majorBidi" w:cstheme="majorBidi"/>
        </w:rPr>
        <w:t xml:space="preserve"> diterima</w:t>
      </w:r>
    </w:p>
    <w:p w:rsidR="006934B6" w:rsidRPr="004251E9" w:rsidRDefault="006934B6" w:rsidP="00507B6B">
      <w:pPr>
        <w:numPr>
          <w:ilvl w:val="0"/>
          <w:numId w:val="41"/>
        </w:numPr>
        <w:tabs>
          <w:tab w:val="clear" w:pos="720"/>
        </w:tabs>
        <w:spacing w:after="120" w:line="276" w:lineRule="auto"/>
        <w:ind w:left="1987"/>
        <w:jc w:val="both"/>
        <w:rPr>
          <w:rFonts w:asciiTheme="majorBidi" w:hAnsiTheme="majorBidi" w:cstheme="majorBidi"/>
        </w:rPr>
      </w:pPr>
      <w:r w:rsidRPr="004251E9">
        <w:rPr>
          <w:rFonts w:asciiTheme="majorBidi" w:hAnsiTheme="majorBidi" w:cstheme="majorBidi"/>
        </w:rPr>
        <w:t>Jika nilai probabiliti &lt;0.05, H</w:t>
      </w:r>
      <w:r w:rsidRPr="00CD7D38">
        <w:rPr>
          <w:rFonts w:asciiTheme="majorBidi" w:hAnsiTheme="majorBidi" w:cstheme="majorBidi"/>
          <w:vertAlign w:val="subscript"/>
        </w:rPr>
        <w:t>o</w:t>
      </w:r>
      <w:r w:rsidRPr="004251E9">
        <w:rPr>
          <w:rFonts w:asciiTheme="majorBidi" w:hAnsiTheme="majorBidi" w:cstheme="majorBidi"/>
        </w:rPr>
        <w:t xml:space="preserve"> ditolak</w:t>
      </w:r>
    </w:p>
    <w:p w:rsidR="006934B6" w:rsidRPr="004251E9" w:rsidRDefault="006934B6" w:rsidP="00CD7D38">
      <w:pPr>
        <w:spacing w:line="276" w:lineRule="auto"/>
        <w:ind w:left="900" w:firstLine="720"/>
        <w:jc w:val="both"/>
        <w:rPr>
          <w:rFonts w:asciiTheme="majorBidi" w:hAnsiTheme="majorBidi" w:cstheme="majorBidi"/>
        </w:rPr>
      </w:pPr>
      <w:r w:rsidRPr="004251E9">
        <w:rPr>
          <w:rFonts w:asciiTheme="majorBidi" w:hAnsiTheme="majorBidi" w:cstheme="majorBidi"/>
        </w:rPr>
        <w:t>Hasil analisa Mann-Whiteney U daripada jadual</w:t>
      </w:r>
      <w:r w:rsidRPr="004251E9">
        <w:rPr>
          <w:rFonts w:asciiTheme="majorBidi" w:hAnsiTheme="majorBidi" w:cstheme="majorBidi"/>
          <w:color w:val="3366FF"/>
        </w:rPr>
        <w:t xml:space="preserve"> </w:t>
      </w:r>
      <w:r w:rsidRPr="004251E9">
        <w:rPr>
          <w:rFonts w:asciiTheme="majorBidi" w:hAnsiTheme="majorBidi" w:cstheme="majorBidi"/>
        </w:rPr>
        <w:t>22</w:t>
      </w:r>
      <w:r w:rsidRPr="004251E9">
        <w:rPr>
          <w:rFonts w:asciiTheme="majorBidi" w:hAnsiTheme="majorBidi" w:cstheme="majorBidi"/>
          <w:color w:val="3366FF"/>
        </w:rPr>
        <w:t xml:space="preserve"> </w:t>
      </w:r>
      <w:r w:rsidRPr="004251E9">
        <w:rPr>
          <w:rFonts w:asciiTheme="majorBidi" w:hAnsiTheme="majorBidi" w:cstheme="majorBidi"/>
        </w:rPr>
        <w:t>menujukkan nilai signifikan pada semua item yang lebih besar daripada 0.05 yang menunjukkan tiada berbezaan yang signifikan pada paras p&lt;0.05. Dapatan ini membawa maksud hipotesis nul ( Ho ) diterima dan menunjukkan bahawa tidak terdapat perbezaan yang signifikan dalam hal pelaksanaan program perkembangan profesionalisme guru sekolah menengah di Malaysia dan Indonesia.</w:t>
      </w:r>
    </w:p>
    <w:p w:rsidR="006934B6" w:rsidRPr="004251E9" w:rsidRDefault="006934B6" w:rsidP="00CD7D38">
      <w:pPr>
        <w:spacing w:line="276" w:lineRule="auto"/>
        <w:ind w:left="900" w:firstLine="720"/>
        <w:jc w:val="both"/>
        <w:rPr>
          <w:rFonts w:asciiTheme="majorBidi" w:hAnsiTheme="majorBidi" w:cstheme="majorBidi"/>
          <w:color w:val="000000"/>
        </w:rPr>
      </w:pPr>
      <w:r w:rsidRPr="004251E9">
        <w:rPr>
          <w:rFonts w:asciiTheme="majorBidi" w:hAnsiTheme="majorBidi" w:cstheme="majorBidi"/>
        </w:rPr>
        <w:t>Berdasarkan dapatan yang diperolehi, perbezaan yang signifikan dalam hal pelaksanaan program perkembangan profesionalisme guru sekolah menengah Indonesia di Malaysia dan di Indonesia hanya berlaku pada satu hal saja, iaitu b</w:t>
      </w:r>
      <w:r w:rsidRPr="004251E9">
        <w:rPr>
          <w:rFonts w:asciiTheme="majorBidi" w:hAnsiTheme="majorBidi" w:cstheme="majorBidi"/>
          <w:color w:val="000000"/>
        </w:rPr>
        <w:t>eberapa sisen program diadakan untuk membicarakan topik yang sama, dimana untuk item ini nilai signifikansinya adalah 0.016 lebih kecil daripada paras keertian 0.05. Sehingga dengan demikian maka Ho bahagian 9 yang menyatakan tidak ada perbezaan dalam hal beberapa sisen program diadakan untuk membicarakan topik yang sama ditolak.</w:t>
      </w:r>
    </w:p>
    <w:p w:rsidR="006934B6" w:rsidRPr="004251E9" w:rsidRDefault="006934B6" w:rsidP="00CD7D38">
      <w:pPr>
        <w:pStyle w:val="Heading4"/>
        <w:ind w:left="990" w:hanging="270"/>
        <w:jc w:val="both"/>
      </w:pPr>
      <w:r w:rsidRPr="004251E9">
        <w:lastRenderedPageBreak/>
        <w:t>Hubungan antara program perkembangan profesionalisme guru sekolah    menengah Indonesia dan Malaysia dengan kepuasan kerja guru</w:t>
      </w:r>
    </w:p>
    <w:p w:rsidR="006934B6" w:rsidRPr="004251E9" w:rsidRDefault="006934B6" w:rsidP="00CD7D38">
      <w:pPr>
        <w:spacing w:line="20" w:lineRule="atLeast"/>
        <w:ind w:left="990" w:firstLine="810"/>
        <w:jc w:val="both"/>
        <w:rPr>
          <w:rFonts w:asciiTheme="majorBidi" w:hAnsiTheme="majorBidi" w:cstheme="majorBidi"/>
        </w:rPr>
      </w:pPr>
      <w:r w:rsidRPr="004251E9">
        <w:rPr>
          <w:rFonts w:asciiTheme="majorBidi" w:hAnsiTheme="majorBidi" w:cstheme="majorBidi"/>
        </w:rPr>
        <w:t xml:space="preserve">Bagi menjawab soalan 5 iaitu adakah terdapat hubungan antara program pembangunan profesionalisme guru di sekolah menengah Indonesia dan Malaysia dengan </w:t>
      </w:r>
      <w:r w:rsidR="00CD7D38">
        <w:rPr>
          <w:rFonts w:asciiTheme="majorBidi" w:hAnsiTheme="majorBidi" w:cstheme="majorBidi"/>
        </w:rPr>
        <w:t xml:space="preserve">kepuasan kerja guru, hipotesis </w:t>
      </w:r>
      <w:r w:rsidRPr="004251E9">
        <w:rPr>
          <w:rFonts w:asciiTheme="majorBidi" w:hAnsiTheme="majorBidi" w:cstheme="majorBidi"/>
        </w:rPr>
        <w:t>2</w:t>
      </w:r>
      <w:r w:rsidRPr="004251E9">
        <w:rPr>
          <w:rFonts w:asciiTheme="majorBidi" w:hAnsiTheme="majorBidi" w:cstheme="majorBidi"/>
          <w:color w:val="3366FF"/>
        </w:rPr>
        <w:t xml:space="preserve"> </w:t>
      </w:r>
      <w:r w:rsidRPr="004251E9">
        <w:rPr>
          <w:rFonts w:asciiTheme="majorBidi" w:hAnsiTheme="majorBidi" w:cstheme="majorBidi"/>
        </w:rPr>
        <w:t>ditetapkan pula. Hipotesis-hipotesis ini dinyatakan dalam bentuk pernyataan nul dan akan diuji melalui perisian SPSS version 12</w:t>
      </w:r>
      <w:r w:rsidR="00CD7D38">
        <w:rPr>
          <w:rFonts w:asciiTheme="majorBidi" w:hAnsiTheme="majorBidi" w:cstheme="majorBidi"/>
        </w:rPr>
        <w:t xml:space="preserve">. </w:t>
      </w:r>
      <w:r w:rsidRPr="004251E9">
        <w:rPr>
          <w:rFonts w:asciiTheme="majorBidi" w:hAnsiTheme="majorBidi" w:cstheme="majorBidi"/>
        </w:rPr>
        <w:t>Untuk menguji hipotesis ini</w:t>
      </w:r>
      <w:r w:rsidRPr="004251E9">
        <w:rPr>
          <w:rFonts w:asciiTheme="majorBidi" w:hAnsiTheme="majorBidi" w:cstheme="majorBidi"/>
          <w:color w:val="3366FF"/>
        </w:rPr>
        <w:t xml:space="preserve"> </w:t>
      </w:r>
      <w:r w:rsidRPr="004251E9">
        <w:rPr>
          <w:rFonts w:asciiTheme="majorBidi" w:hAnsiTheme="majorBidi" w:cstheme="majorBidi"/>
        </w:rPr>
        <w:t>penyelidik menggunakan teknik pengujian Spearman’s rho dengan paras keertian ditetapkan pada &lt;0.05.</w:t>
      </w:r>
    </w:p>
    <w:p w:rsidR="00CD7D38" w:rsidRDefault="00CD7D38" w:rsidP="007B5B80">
      <w:pPr>
        <w:spacing w:line="20" w:lineRule="atLeast"/>
        <w:jc w:val="both"/>
        <w:rPr>
          <w:rFonts w:asciiTheme="majorBidi" w:hAnsiTheme="majorBidi" w:cstheme="majorBidi"/>
        </w:rPr>
      </w:pPr>
    </w:p>
    <w:p w:rsidR="006934B6" w:rsidRPr="004251E9" w:rsidRDefault="006934B6" w:rsidP="00CD7D38">
      <w:pPr>
        <w:spacing w:line="20" w:lineRule="atLeast"/>
        <w:ind w:left="270" w:firstLine="720"/>
        <w:jc w:val="both"/>
        <w:rPr>
          <w:rFonts w:asciiTheme="majorBidi" w:hAnsiTheme="majorBidi" w:cstheme="majorBidi"/>
        </w:rPr>
      </w:pPr>
      <w:r w:rsidRPr="004251E9">
        <w:rPr>
          <w:rFonts w:asciiTheme="majorBidi" w:hAnsiTheme="majorBidi" w:cstheme="majorBidi"/>
        </w:rPr>
        <w:t>Hipotesis 2</w:t>
      </w:r>
    </w:p>
    <w:p w:rsidR="006934B6" w:rsidRPr="004251E9" w:rsidRDefault="006934B6" w:rsidP="00CD7D38">
      <w:pPr>
        <w:spacing w:line="20" w:lineRule="atLeast"/>
        <w:ind w:left="270" w:firstLine="720"/>
        <w:jc w:val="both"/>
        <w:rPr>
          <w:rFonts w:asciiTheme="majorBidi" w:hAnsiTheme="majorBidi" w:cstheme="majorBidi"/>
          <w:i/>
        </w:rPr>
      </w:pPr>
      <w:r w:rsidRPr="004251E9">
        <w:rPr>
          <w:rFonts w:asciiTheme="majorBidi" w:hAnsiTheme="majorBidi" w:cstheme="majorBidi"/>
          <w:i/>
        </w:rPr>
        <w:t>Hipotesis Utama:</w:t>
      </w:r>
    </w:p>
    <w:p w:rsidR="00CD7D38" w:rsidRDefault="00CD7D38" w:rsidP="00CD7D38">
      <w:pPr>
        <w:spacing w:line="20" w:lineRule="atLeast"/>
        <w:ind w:left="1620" w:hanging="630"/>
        <w:jc w:val="both"/>
        <w:rPr>
          <w:rFonts w:asciiTheme="majorBidi" w:hAnsiTheme="majorBidi" w:cstheme="majorBidi"/>
        </w:rPr>
      </w:pPr>
      <w:r>
        <w:rPr>
          <w:rFonts w:asciiTheme="majorBidi" w:hAnsiTheme="majorBidi" w:cstheme="majorBidi"/>
        </w:rPr>
        <w:t>H</w:t>
      </w:r>
      <w:r w:rsidRPr="00CD7D38">
        <w:rPr>
          <w:rFonts w:asciiTheme="majorBidi" w:hAnsiTheme="majorBidi" w:cstheme="majorBidi"/>
          <w:vertAlign w:val="subscript"/>
        </w:rPr>
        <w:t>o</w:t>
      </w:r>
      <w:r>
        <w:rPr>
          <w:rFonts w:asciiTheme="majorBidi" w:hAnsiTheme="majorBidi" w:cstheme="majorBidi"/>
          <w:vertAlign w:val="subscript"/>
        </w:rPr>
        <w:tab/>
      </w:r>
      <w:r w:rsidR="006934B6" w:rsidRPr="004251E9">
        <w:rPr>
          <w:rFonts w:asciiTheme="majorBidi" w:hAnsiTheme="majorBidi" w:cstheme="majorBidi"/>
        </w:rPr>
        <w:t xml:space="preserve">: Tidak terdapat hubungan yang signifikan antara pelaksanaan program perkembangan   profesionalisme guru sekolah menengah Indonesia di Malaysia </w:t>
      </w:r>
      <w:r>
        <w:rPr>
          <w:rFonts w:asciiTheme="majorBidi" w:hAnsiTheme="majorBidi" w:cstheme="majorBidi"/>
        </w:rPr>
        <w:t xml:space="preserve">dan di Indonesia </w:t>
      </w:r>
      <w:r w:rsidR="006934B6" w:rsidRPr="004251E9">
        <w:rPr>
          <w:rFonts w:asciiTheme="majorBidi" w:hAnsiTheme="majorBidi" w:cstheme="majorBidi"/>
        </w:rPr>
        <w:t>dengan tingkat kepuasan kerja guru</w:t>
      </w:r>
    </w:p>
    <w:p w:rsidR="006934B6" w:rsidRDefault="006934B6" w:rsidP="00CD7D38">
      <w:pPr>
        <w:spacing w:line="20" w:lineRule="atLeast"/>
        <w:ind w:left="1620" w:hanging="630"/>
        <w:jc w:val="both"/>
        <w:rPr>
          <w:rFonts w:asciiTheme="majorBidi" w:hAnsiTheme="majorBidi" w:cstheme="majorBidi"/>
        </w:rPr>
      </w:pPr>
      <w:r w:rsidRPr="004251E9">
        <w:rPr>
          <w:rFonts w:asciiTheme="majorBidi" w:hAnsiTheme="majorBidi" w:cstheme="majorBidi"/>
        </w:rPr>
        <w:t>H</w:t>
      </w:r>
      <w:r w:rsidRPr="00CD7D38">
        <w:rPr>
          <w:rFonts w:asciiTheme="majorBidi" w:hAnsiTheme="majorBidi" w:cstheme="majorBidi"/>
          <w:vertAlign w:val="subscript"/>
        </w:rPr>
        <w:t>a</w:t>
      </w:r>
      <w:r w:rsidR="00CD7D38">
        <w:rPr>
          <w:rFonts w:asciiTheme="majorBidi" w:hAnsiTheme="majorBidi" w:cstheme="majorBidi"/>
        </w:rPr>
        <w:tab/>
      </w:r>
      <w:r w:rsidRPr="004251E9">
        <w:rPr>
          <w:rFonts w:asciiTheme="majorBidi" w:hAnsiTheme="majorBidi" w:cstheme="majorBidi"/>
        </w:rPr>
        <w:t>: Terdapat hubungan yang signifikan antara pelaksanaan program perkembangan</w:t>
      </w:r>
      <w:r w:rsidR="00CD7D38">
        <w:rPr>
          <w:rFonts w:asciiTheme="majorBidi" w:hAnsiTheme="majorBidi" w:cstheme="majorBidi"/>
        </w:rPr>
        <w:t xml:space="preserve"> </w:t>
      </w:r>
      <w:r w:rsidRPr="004251E9">
        <w:rPr>
          <w:rFonts w:asciiTheme="majorBidi" w:hAnsiTheme="majorBidi" w:cstheme="majorBidi"/>
        </w:rPr>
        <w:t>profesionalisme guru sekolah menengah Indonesia di Malaysia dan di Indonesia dengan tingkat kepuasan kerja guru</w:t>
      </w:r>
    </w:p>
    <w:p w:rsidR="00CD7D38" w:rsidRPr="004251E9" w:rsidRDefault="00CD7D38" w:rsidP="00CD7D38">
      <w:pPr>
        <w:spacing w:line="20" w:lineRule="atLeast"/>
        <w:ind w:left="1620" w:hanging="630"/>
        <w:jc w:val="both"/>
        <w:rPr>
          <w:rFonts w:asciiTheme="majorBidi" w:hAnsiTheme="majorBidi" w:cstheme="majorBidi"/>
        </w:rPr>
      </w:pPr>
    </w:p>
    <w:p w:rsidR="006934B6" w:rsidRPr="004251E9" w:rsidRDefault="006934B6" w:rsidP="00CD7D38">
      <w:pPr>
        <w:spacing w:line="20" w:lineRule="atLeast"/>
        <w:ind w:left="270" w:firstLine="720"/>
        <w:jc w:val="both"/>
        <w:rPr>
          <w:rFonts w:asciiTheme="majorBidi" w:hAnsiTheme="majorBidi" w:cstheme="majorBidi"/>
        </w:rPr>
      </w:pPr>
      <w:r w:rsidRPr="004251E9">
        <w:rPr>
          <w:rFonts w:asciiTheme="majorBidi" w:hAnsiTheme="majorBidi" w:cstheme="majorBidi"/>
          <w:i/>
        </w:rPr>
        <w:t>Hipotesis Bahagian</w:t>
      </w:r>
    </w:p>
    <w:p w:rsidR="006934B6" w:rsidRPr="004251E9" w:rsidRDefault="006934B6" w:rsidP="00507B6B">
      <w:pPr>
        <w:numPr>
          <w:ilvl w:val="0"/>
          <w:numId w:val="14"/>
        </w:numPr>
        <w:tabs>
          <w:tab w:val="clear" w:pos="780"/>
        </w:tabs>
        <w:spacing w:line="20" w:lineRule="atLeast"/>
        <w:ind w:left="1980"/>
        <w:jc w:val="both"/>
        <w:rPr>
          <w:rFonts w:asciiTheme="majorBidi" w:hAnsiTheme="majorBidi" w:cstheme="majorBidi"/>
          <w:color w:val="000000"/>
        </w:rPr>
      </w:pPr>
      <w:r w:rsidRPr="004251E9">
        <w:rPr>
          <w:rFonts w:asciiTheme="majorBidi" w:hAnsiTheme="majorBidi" w:cstheme="majorBidi"/>
          <w:color w:val="000000"/>
        </w:rPr>
        <w:t>Tidak terdapat hubungan antara peluang yang diberi untuk menghadiri kursus  dalam  perkhidmatan dengan kepuasan kerja guru</w:t>
      </w:r>
    </w:p>
    <w:p w:rsidR="006934B6" w:rsidRPr="004251E9" w:rsidRDefault="006934B6" w:rsidP="00507B6B">
      <w:pPr>
        <w:numPr>
          <w:ilvl w:val="0"/>
          <w:numId w:val="14"/>
        </w:numPr>
        <w:tabs>
          <w:tab w:val="clear" w:pos="780"/>
        </w:tabs>
        <w:spacing w:line="20" w:lineRule="atLeast"/>
        <w:ind w:left="1980"/>
        <w:jc w:val="both"/>
        <w:rPr>
          <w:rFonts w:asciiTheme="majorBidi" w:hAnsiTheme="majorBidi" w:cstheme="majorBidi"/>
          <w:color w:val="000000"/>
        </w:rPr>
      </w:pPr>
      <w:r w:rsidRPr="004251E9">
        <w:rPr>
          <w:rFonts w:asciiTheme="majorBidi" w:hAnsiTheme="majorBidi" w:cstheme="majorBidi"/>
          <w:color w:val="000000"/>
        </w:rPr>
        <w:t xml:space="preserve">Tidak terdapat hubungan antara penghargaan yang diterima dari kepala sekolah  terhadap pengajaran dengan kepuasan kerja guru </w:t>
      </w:r>
    </w:p>
    <w:p w:rsidR="006934B6" w:rsidRPr="004251E9" w:rsidRDefault="006934B6" w:rsidP="00507B6B">
      <w:pPr>
        <w:numPr>
          <w:ilvl w:val="0"/>
          <w:numId w:val="14"/>
        </w:numPr>
        <w:tabs>
          <w:tab w:val="clear" w:pos="780"/>
        </w:tabs>
        <w:spacing w:line="20" w:lineRule="atLeast"/>
        <w:ind w:left="1980"/>
        <w:jc w:val="both"/>
        <w:rPr>
          <w:rFonts w:asciiTheme="majorBidi" w:hAnsiTheme="majorBidi" w:cstheme="majorBidi"/>
          <w:color w:val="000000"/>
        </w:rPr>
      </w:pPr>
      <w:r w:rsidRPr="004251E9">
        <w:rPr>
          <w:rFonts w:asciiTheme="majorBidi" w:hAnsiTheme="majorBidi" w:cstheme="majorBidi"/>
          <w:color w:val="000000"/>
        </w:rPr>
        <w:t>Tidak terdapat hubungan antara peluang yang diberi untuk menghadiri seminar, konferensi, loka karya, kemah kerja, dan sebagainya dengan kepuasan kerja guru</w:t>
      </w:r>
    </w:p>
    <w:p w:rsidR="006934B6" w:rsidRPr="004251E9" w:rsidRDefault="006934B6" w:rsidP="00507B6B">
      <w:pPr>
        <w:numPr>
          <w:ilvl w:val="0"/>
          <w:numId w:val="14"/>
        </w:numPr>
        <w:tabs>
          <w:tab w:val="clear" w:pos="780"/>
        </w:tabs>
        <w:spacing w:line="20" w:lineRule="atLeast"/>
        <w:ind w:left="1980"/>
        <w:jc w:val="both"/>
        <w:rPr>
          <w:rFonts w:asciiTheme="majorBidi" w:hAnsiTheme="majorBidi" w:cstheme="majorBidi"/>
          <w:color w:val="000000"/>
        </w:rPr>
      </w:pPr>
      <w:r w:rsidRPr="004251E9">
        <w:rPr>
          <w:rFonts w:asciiTheme="majorBidi" w:hAnsiTheme="majorBidi" w:cstheme="majorBidi"/>
          <w:color w:val="000000"/>
        </w:rPr>
        <w:t>Tidak terdapat hbungan antara peluang yang diberi untuk meningkatkan          profesionalisme melalui pendidikan formal dengan kepuasan kerja guru</w:t>
      </w:r>
    </w:p>
    <w:p w:rsidR="006934B6" w:rsidRPr="004251E9" w:rsidRDefault="006934B6" w:rsidP="00507B6B">
      <w:pPr>
        <w:numPr>
          <w:ilvl w:val="0"/>
          <w:numId w:val="14"/>
        </w:numPr>
        <w:tabs>
          <w:tab w:val="clear" w:pos="780"/>
        </w:tabs>
        <w:spacing w:line="20" w:lineRule="atLeast"/>
        <w:ind w:left="1980"/>
        <w:jc w:val="both"/>
        <w:rPr>
          <w:rFonts w:asciiTheme="majorBidi" w:hAnsiTheme="majorBidi" w:cstheme="majorBidi"/>
          <w:color w:val="000000"/>
        </w:rPr>
      </w:pPr>
      <w:r w:rsidRPr="004251E9">
        <w:rPr>
          <w:rFonts w:asciiTheme="majorBidi" w:hAnsiTheme="majorBidi" w:cstheme="majorBidi"/>
          <w:color w:val="000000"/>
        </w:rPr>
        <w:t>Tidak terdapat hubungan antara peluang melibatkan diri dalam  proses membuat   keputusan mengenai polisi sekolah dengan kepuasan kerja guru</w:t>
      </w:r>
    </w:p>
    <w:p w:rsidR="006934B6" w:rsidRPr="004251E9" w:rsidRDefault="006934B6" w:rsidP="00507B6B">
      <w:pPr>
        <w:numPr>
          <w:ilvl w:val="0"/>
          <w:numId w:val="14"/>
        </w:numPr>
        <w:tabs>
          <w:tab w:val="clear" w:pos="780"/>
        </w:tabs>
        <w:spacing w:line="20" w:lineRule="atLeast"/>
        <w:ind w:left="1980"/>
        <w:jc w:val="both"/>
        <w:rPr>
          <w:rFonts w:asciiTheme="majorBidi" w:hAnsiTheme="majorBidi" w:cstheme="majorBidi"/>
          <w:color w:val="000000"/>
        </w:rPr>
      </w:pPr>
      <w:r w:rsidRPr="004251E9">
        <w:rPr>
          <w:rFonts w:asciiTheme="majorBidi" w:hAnsiTheme="majorBidi" w:cstheme="majorBidi"/>
          <w:color w:val="000000"/>
        </w:rPr>
        <w:t>Tidak ada hubungan antara kecakapan kepala sekolah dalam memberi bimbingan untuk meningkatkan kemahiran mengajar dengan kepuasan kerja guru</w:t>
      </w:r>
    </w:p>
    <w:p w:rsidR="006934B6" w:rsidRPr="004251E9" w:rsidRDefault="006934B6" w:rsidP="00507B6B">
      <w:pPr>
        <w:numPr>
          <w:ilvl w:val="0"/>
          <w:numId w:val="14"/>
        </w:numPr>
        <w:tabs>
          <w:tab w:val="clear" w:pos="780"/>
        </w:tabs>
        <w:spacing w:line="276" w:lineRule="auto"/>
        <w:ind w:left="1980"/>
        <w:jc w:val="both"/>
        <w:rPr>
          <w:rFonts w:asciiTheme="majorBidi" w:hAnsiTheme="majorBidi" w:cstheme="majorBidi"/>
          <w:color w:val="000000"/>
        </w:rPr>
      </w:pPr>
      <w:r w:rsidRPr="004251E9">
        <w:rPr>
          <w:rFonts w:asciiTheme="majorBidi" w:hAnsiTheme="majorBidi" w:cstheme="majorBidi"/>
          <w:color w:val="000000"/>
        </w:rPr>
        <w:t>Tidak terdapat hubungan antara kesediaaan kepala sekolah membantu menyelesaikan masalah yang berkaitan dengan tugas pengajaran dengan kepuasan kerja guru</w:t>
      </w:r>
    </w:p>
    <w:p w:rsidR="006934B6" w:rsidRPr="004251E9" w:rsidRDefault="006934B6" w:rsidP="00507B6B">
      <w:pPr>
        <w:numPr>
          <w:ilvl w:val="0"/>
          <w:numId w:val="14"/>
        </w:numPr>
        <w:tabs>
          <w:tab w:val="clear" w:pos="780"/>
        </w:tabs>
        <w:spacing w:after="240" w:line="276" w:lineRule="auto"/>
        <w:ind w:left="1987"/>
        <w:jc w:val="both"/>
        <w:rPr>
          <w:rFonts w:asciiTheme="majorBidi" w:hAnsiTheme="majorBidi" w:cstheme="majorBidi"/>
        </w:rPr>
      </w:pPr>
      <w:r w:rsidRPr="004251E9">
        <w:rPr>
          <w:rFonts w:asciiTheme="majorBidi" w:hAnsiTheme="majorBidi" w:cstheme="majorBidi"/>
          <w:color w:val="000000"/>
        </w:rPr>
        <w:t>Tidak terdapat hubungan antara inisiatif kepala sekolah mendorong guru-guru mengadakan perbincangan mengenai tugas-tugas professional guru/ mengadakan program kemajuan staf dengan kepuasan kerja guru</w:t>
      </w:r>
      <w:r w:rsidR="00CD7D38">
        <w:rPr>
          <w:rFonts w:asciiTheme="majorBidi" w:hAnsiTheme="majorBidi" w:cstheme="majorBidi"/>
          <w:color w:val="000000"/>
        </w:rPr>
        <w:t>.</w:t>
      </w:r>
    </w:p>
    <w:p w:rsidR="006934B6" w:rsidRDefault="006934B6" w:rsidP="00CD7D38">
      <w:pPr>
        <w:spacing w:line="276" w:lineRule="auto"/>
        <w:ind w:left="990" w:firstLine="810"/>
        <w:jc w:val="both"/>
        <w:rPr>
          <w:rFonts w:asciiTheme="majorBidi" w:hAnsiTheme="majorBidi" w:cstheme="majorBidi"/>
        </w:rPr>
      </w:pPr>
      <w:r w:rsidRPr="004251E9">
        <w:rPr>
          <w:rFonts w:asciiTheme="majorBidi" w:hAnsiTheme="majorBidi" w:cstheme="majorBidi"/>
        </w:rPr>
        <w:t>Dapatan yang diper</w:t>
      </w:r>
      <w:r w:rsidR="00CD7D38">
        <w:rPr>
          <w:rFonts w:asciiTheme="majorBidi" w:hAnsiTheme="majorBidi" w:cstheme="majorBidi"/>
        </w:rPr>
        <w:t>olehi ditunjukkan seperti dalam</w:t>
      </w:r>
      <w:r w:rsidRPr="004251E9">
        <w:rPr>
          <w:rFonts w:asciiTheme="majorBidi" w:hAnsiTheme="majorBidi" w:cstheme="majorBidi"/>
        </w:rPr>
        <w:t xml:space="preserve"> rajah 3.</w:t>
      </w:r>
      <w:r w:rsidR="00CD7D38">
        <w:rPr>
          <w:rFonts w:asciiTheme="majorBidi" w:hAnsiTheme="majorBidi" w:cstheme="majorBidi"/>
        </w:rPr>
        <w:t xml:space="preserve"> </w:t>
      </w:r>
      <w:r w:rsidRPr="00CD7D38">
        <w:rPr>
          <w:rFonts w:asciiTheme="majorBidi" w:hAnsiTheme="majorBidi" w:cstheme="majorBidi"/>
        </w:rPr>
        <w:t xml:space="preserve">Bagi lebih mudah lagi memahami rajah 3 hasil uji korelasi Spearman’s rho bagi mengetahui hubungan antara pelaksanaan program perkembangan profesionalisme guru dengan kepuasan kerja guru akan dipaparkan melalui jadual  23. </w:t>
      </w:r>
    </w:p>
    <w:p w:rsidR="00520602" w:rsidRDefault="00520602" w:rsidP="00CD7D38">
      <w:pPr>
        <w:spacing w:line="276" w:lineRule="auto"/>
        <w:ind w:left="990"/>
        <w:jc w:val="center"/>
        <w:rPr>
          <w:rFonts w:asciiTheme="majorBidi" w:hAnsiTheme="majorBidi" w:cstheme="majorBidi"/>
        </w:rPr>
      </w:pPr>
    </w:p>
    <w:p w:rsidR="00CD7D38" w:rsidRDefault="006934B6" w:rsidP="00CD7D38">
      <w:pPr>
        <w:spacing w:line="276" w:lineRule="auto"/>
        <w:ind w:left="990"/>
        <w:jc w:val="center"/>
        <w:rPr>
          <w:rFonts w:asciiTheme="majorBidi" w:hAnsiTheme="majorBidi" w:cstheme="majorBidi"/>
        </w:rPr>
      </w:pPr>
      <w:r w:rsidRPr="00CD7D38">
        <w:rPr>
          <w:rFonts w:asciiTheme="majorBidi" w:hAnsiTheme="majorBidi" w:cstheme="majorBidi"/>
        </w:rPr>
        <w:t xml:space="preserve">Jadual </w:t>
      </w:r>
      <w:r w:rsidR="00CD7D38">
        <w:rPr>
          <w:rFonts w:asciiTheme="majorBidi" w:hAnsiTheme="majorBidi" w:cstheme="majorBidi"/>
        </w:rPr>
        <w:t>23</w:t>
      </w:r>
      <w:r w:rsidRPr="00CD7D38">
        <w:rPr>
          <w:rFonts w:asciiTheme="majorBidi" w:hAnsiTheme="majorBidi" w:cstheme="majorBidi"/>
        </w:rPr>
        <w:t>:</w:t>
      </w:r>
    </w:p>
    <w:p w:rsidR="006934B6" w:rsidRPr="00CD7D38" w:rsidRDefault="006934B6" w:rsidP="00507B6B">
      <w:pPr>
        <w:ind w:left="990"/>
        <w:jc w:val="center"/>
        <w:rPr>
          <w:rFonts w:asciiTheme="majorBidi" w:hAnsiTheme="majorBidi" w:cstheme="majorBidi"/>
          <w:i/>
        </w:rPr>
      </w:pPr>
      <w:r w:rsidRPr="00CD7D38">
        <w:rPr>
          <w:rFonts w:asciiTheme="majorBidi" w:hAnsiTheme="majorBidi" w:cstheme="majorBidi"/>
          <w:i/>
        </w:rPr>
        <w:lastRenderedPageBreak/>
        <w:t>Uji Spearman’s rho bagi melihat Kaitan Program Pembangunan Profesionalisme G</w:t>
      </w:r>
      <w:r w:rsidR="00CD7D38">
        <w:rPr>
          <w:rFonts w:asciiTheme="majorBidi" w:hAnsiTheme="majorBidi" w:cstheme="majorBidi"/>
          <w:i/>
        </w:rPr>
        <w:t>uru dengan Kepuasan Kerja Guru di Sekolah Menengah Indonesia di Malaysia dan d</w:t>
      </w:r>
      <w:r w:rsidRPr="00CD7D38">
        <w:rPr>
          <w:rFonts w:asciiTheme="majorBidi" w:hAnsiTheme="majorBidi" w:cstheme="majorBidi"/>
          <w:i/>
        </w:rPr>
        <w:t>i Indonesia</w:t>
      </w:r>
    </w:p>
    <w:p w:rsidR="006934B6" w:rsidRPr="00CD7D38" w:rsidRDefault="006934B6" w:rsidP="00CD7D38">
      <w:pPr>
        <w:spacing w:line="20" w:lineRule="atLeast"/>
        <w:ind w:left="990"/>
        <w:jc w:val="both"/>
        <w:rPr>
          <w:rFonts w:asciiTheme="majorBidi" w:hAnsiTheme="majorBidi" w:cstheme="majorBidi"/>
          <w:i/>
        </w:rPr>
      </w:pPr>
    </w:p>
    <w:p w:rsidR="006934B6" w:rsidRDefault="006934B6" w:rsidP="00507B6B">
      <w:pPr>
        <w:pBdr>
          <w:top w:val="single" w:sz="12" w:space="1" w:color="auto"/>
          <w:bottom w:val="single" w:sz="12" w:space="1" w:color="auto"/>
        </w:pBdr>
        <w:spacing w:line="20" w:lineRule="atLeast"/>
        <w:ind w:left="990"/>
        <w:jc w:val="both"/>
        <w:rPr>
          <w:rFonts w:asciiTheme="majorBidi" w:hAnsiTheme="majorBidi" w:cstheme="majorBidi"/>
        </w:rPr>
      </w:pPr>
      <w:r w:rsidRPr="00CD7D38">
        <w:rPr>
          <w:rFonts w:asciiTheme="majorBidi" w:hAnsiTheme="majorBidi" w:cstheme="majorBidi"/>
        </w:rPr>
        <w:t xml:space="preserve">No       Kategori                                                  </w:t>
      </w:r>
      <w:r w:rsidR="00507B6B">
        <w:rPr>
          <w:rFonts w:asciiTheme="majorBidi" w:hAnsiTheme="majorBidi" w:cstheme="majorBidi"/>
        </w:rPr>
        <w:t xml:space="preserve">                               K</w:t>
      </w:r>
      <w:r w:rsidRPr="00CD7D38">
        <w:rPr>
          <w:rFonts w:asciiTheme="majorBidi" w:hAnsiTheme="majorBidi" w:cstheme="majorBidi"/>
        </w:rPr>
        <w:t xml:space="preserve">oefesen </w:t>
      </w:r>
      <w:r w:rsidR="00507B6B">
        <w:rPr>
          <w:rFonts w:asciiTheme="majorBidi" w:hAnsiTheme="majorBidi" w:cstheme="majorBidi"/>
        </w:rPr>
        <w:t>K</w:t>
      </w:r>
      <w:r w:rsidRPr="00CD7D38">
        <w:rPr>
          <w:rFonts w:asciiTheme="majorBidi" w:hAnsiTheme="majorBidi" w:cstheme="majorBidi"/>
        </w:rPr>
        <w:t>orelasi</w:t>
      </w:r>
    </w:p>
    <w:p w:rsidR="00507B6B" w:rsidRPr="00CD7D38" w:rsidRDefault="00507B6B" w:rsidP="00507B6B">
      <w:pPr>
        <w:pBdr>
          <w:top w:val="single" w:sz="12" w:space="1" w:color="auto"/>
          <w:bottom w:val="single" w:sz="12" w:space="1" w:color="auto"/>
        </w:pBdr>
        <w:spacing w:line="20" w:lineRule="atLeast"/>
        <w:ind w:left="990"/>
        <w:jc w:val="both"/>
        <w:rPr>
          <w:rFonts w:asciiTheme="majorBidi" w:hAnsiTheme="majorBidi" w:cstheme="majorBidi"/>
        </w:rPr>
      </w:pPr>
    </w:p>
    <w:p w:rsidR="006934B6" w:rsidRPr="00CD7D38" w:rsidRDefault="006934B6" w:rsidP="00507B6B">
      <w:pPr>
        <w:pBdr>
          <w:top w:val="single" w:sz="12" w:space="1" w:color="auto"/>
          <w:bottom w:val="single" w:sz="12" w:space="1" w:color="auto"/>
        </w:pBdr>
        <w:spacing w:line="20" w:lineRule="atLeast"/>
        <w:ind w:left="1620" w:hanging="540"/>
        <w:jc w:val="both"/>
        <w:rPr>
          <w:rFonts w:asciiTheme="majorBidi" w:hAnsiTheme="majorBidi" w:cstheme="majorBidi"/>
        </w:rPr>
      </w:pPr>
      <w:r w:rsidRPr="00CD7D38">
        <w:rPr>
          <w:rFonts w:asciiTheme="majorBidi" w:hAnsiTheme="majorBidi" w:cstheme="majorBidi"/>
        </w:rPr>
        <w:t xml:space="preserve">1. </w:t>
      </w:r>
      <w:r w:rsidR="00507B6B">
        <w:rPr>
          <w:rFonts w:asciiTheme="majorBidi" w:hAnsiTheme="majorBidi" w:cstheme="majorBidi"/>
        </w:rPr>
        <w:t xml:space="preserve">   P</w:t>
      </w:r>
      <w:r w:rsidRPr="00CD7D38">
        <w:rPr>
          <w:rFonts w:asciiTheme="majorBidi" w:hAnsiTheme="majorBidi" w:cstheme="majorBidi"/>
        </w:rPr>
        <w:t>eluang yang diberi untuk menghadiri kursus                                           0.571</w:t>
      </w:r>
    </w:p>
    <w:p w:rsidR="006934B6" w:rsidRPr="00CD7D38" w:rsidRDefault="006934B6" w:rsidP="00507B6B">
      <w:pPr>
        <w:pBdr>
          <w:top w:val="single" w:sz="12" w:space="1" w:color="auto"/>
          <w:bottom w:val="single" w:sz="12" w:space="1" w:color="auto"/>
        </w:pBdr>
        <w:spacing w:line="20" w:lineRule="atLeast"/>
        <w:ind w:left="1620" w:hanging="540"/>
        <w:jc w:val="both"/>
        <w:rPr>
          <w:rFonts w:asciiTheme="majorBidi" w:hAnsiTheme="majorBidi" w:cstheme="majorBidi"/>
        </w:rPr>
      </w:pPr>
      <w:r w:rsidRPr="00CD7D38">
        <w:rPr>
          <w:rFonts w:asciiTheme="majorBidi" w:hAnsiTheme="majorBidi" w:cstheme="majorBidi"/>
        </w:rPr>
        <w:t xml:space="preserve">2. </w:t>
      </w:r>
      <w:r w:rsidR="00507B6B">
        <w:rPr>
          <w:rFonts w:asciiTheme="majorBidi" w:hAnsiTheme="majorBidi" w:cstheme="majorBidi"/>
        </w:rPr>
        <w:t xml:space="preserve">   </w:t>
      </w:r>
      <w:r w:rsidR="00507B6B" w:rsidRPr="00CD7D38">
        <w:rPr>
          <w:rFonts w:asciiTheme="majorBidi" w:hAnsiTheme="majorBidi" w:cstheme="majorBidi"/>
        </w:rPr>
        <w:t xml:space="preserve">Penghargaan </w:t>
      </w:r>
      <w:r w:rsidRPr="00CD7D38">
        <w:rPr>
          <w:rFonts w:asciiTheme="majorBidi" w:hAnsiTheme="majorBidi" w:cstheme="majorBidi"/>
        </w:rPr>
        <w:t>yang diterima dari guru besar                                               0.710</w:t>
      </w:r>
    </w:p>
    <w:p w:rsidR="006934B6" w:rsidRPr="00CD7D38" w:rsidRDefault="006934B6" w:rsidP="00507B6B">
      <w:pPr>
        <w:pBdr>
          <w:top w:val="single" w:sz="12" w:space="1" w:color="auto"/>
          <w:bottom w:val="single" w:sz="12" w:space="1" w:color="auto"/>
        </w:pBdr>
        <w:spacing w:line="20" w:lineRule="atLeast"/>
        <w:ind w:left="1620" w:hanging="540"/>
        <w:jc w:val="both"/>
        <w:rPr>
          <w:rFonts w:asciiTheme="majorBidi" w:hAnsiTheme="majorBidi" w:cstheme="majorBidi"/>
        </w:rPr>
      </w:pPr>
      <w:r w:rsidRPr="00CD7D38">
        <w:rPr>
          <w:rFonts w:asciiTheme="majorBidi" w:hAnsiTheme="majorBidi" w:cstheme="majorBidi"/>
        </w:rPr>
        <w:t xml:space="preserve">    </w:t>
      </w:r>
      <w:r w:rsidR="00507B6B">
        <w:rPr>
          <w:rFonts w:asciiTheme="majorBidi" w:hAnsiTheme="majorBidi" w:cstheme="majorBidi"/>
        </w:rPr>
        <w:t xml:space="preserve">   </w:t>
      </w:r>
      <w:r w:rsidRPr="00CD7D38">
        <w:rPr>
          <w:rFonts w:asciiTheme="majorBidi" w:hAnsiTheme="majorBidi" w:cstheme="majorBidi"/>
        </w:rPr>
        <w:t>terhadap pengajaran anda</w:t>
      </w:r>
    </w:p>
    <w:p w:rsidR="006934B6" w:rsidRPr="00CD7D38" w:rsidRDefault="006934B6" w:rsidP="00507B6B">
      <w:pPr>
        <w:pBdr>
          <w:top w:val="single" w:sz="12" w:space="1" w:color="auto"/>
          <w:bottom w:val="single" w:sz="12" w:space="1" w:color="auto"/>
        </w:pBdr>
        <w:spacing w:line="20" w:lineRule="atLeast"/>
        <w:ind w:left="1620" w:hanging="540"/>
        <w:jc w:val="both"/>
        <w:rPr>
          <w:rFonts w:asciiTheme="majorBidi" w:hAnsiTheme="majorBidi" w:cstheme="majorBidi"/>
        </w:rPr>
      </w:pPr>
      <w:r w:rsidRPr="00CD7D38">
        <w:rPr>
          <w:rFonts w:asciiTheme="majorBidi" w:hAnsiTheme="majorBidi" w:cstheme="majorBidi"/>
        </w:rPr>
        <w:t xml:space="preserve">3. </w:t>
      </w:r>
      <w:r w:rsidR="00507B6B">
        <w:rPr>
          <w:rFonts w:asciiTheme="majorBidi" w:hAnsiTheme="majorBidi" w:cstheme="majorBidi"/>
        </w:rPr>
        <w:t xml:space="preserve">   </w:t>
      </w:r>
      <w:r w:rsidR="00507B6B" w:rsidRPr="00CD7D38">
        <w:rPr>
          <w:rFonts w:asciiTheme="majorBidi" w:hAnsiTheme="majorBidi" w:cstheme="majorBidi"/>
        </w:rPr>
        <w:t xml:space="preserve">Peluang </w:t>
      </w:r>
      <w:r w:rsidRPr="00CD7D38">
        <w:rPr>
          <w:rFonts w:asciiTheme="majorBidi" w:hAnsiTheme="majorBidi" w:cstheme="majorBidi"/>
        </w:rPr>
        <w:t>yang diberikan untuk menghadiri seminar,                                  0.697</w:t>
      </w:r>
    </w:p>
    <w:p w:rsidR="006934B6" w:rsidRPr="00CD7D38" w:rsidRDefault="006934B6" w:rsidP="00507B6B">
      <w:pPr>
        <w:pBdr>
          <w:top w:val="single" w:sz="12" w:space="1" w:color="auto"/>
          <w:bottom w:val="single" w:sz="12" w:space="1" w:color="auto"/>
        </w:pBdr>
        <w:spacing w:line="20" w:lineRule="atLeast"/>
        <w:ind w:left="1620" w:hanging="540"/>
        <w:jc w:val="both"/>
        <w:rPr>
          <w:rFonts w:asciiTheme="majorBidi" w:hAnsiTheme="majorBidi" w:cstheme="majorBidi"/>
        </w:rPr>
      </w:pPr>
      <w:r w:rsidRPr="00CD7D38">
        <w:rPr>
          <w:rFonts w:asciiTheme="majorBidi" w:hAnsiTheme="majorBidi" w:cstheme="majorBidi"/>
        </w:rPr>
        <w:t xml:space="preserve">    </w:t>
      </w:r>
      <w:r w:rsidR="00507B6B">
        <w:rPr>
          <w:rFonts w:asciiTheme="majorBidi" w:hAnsiTheme="majorBidi" w:cstheme="majorBidi"/>
        </w:rPr>
        <w:t xml:space="preserve">   </w:t>
      </w:r>
      <w:r w:rsidRPr="00CD7D38">
        <w:rPr>
          <w:rFonts w:asciiTheme="majorBidi" w:hAnsiTheme="majorBidi" w:cstheme="majorBidi"/>
        </w:rPr>
        <w:t>konferensi, workshop, kemah kerja dan sebagainya</w:t>
      </w:r>
    </w:p>
    <w:p w:rsidR="006934B6" w:rsidRPr="00CD7D38" w:rsidRDefault="006934B6" w:rsidP="00507B6B">
      <w:pPr>
        <w:pBdr>
          <w:top w:val="single" w:sz="12" w:space="1" w:color="auto"/>
          <w:bottom w:val="single" w:sz="12" w:space="1" w:color="auto"/>
        </w:pBdr>
        <w:spacing w:line="20" w:lineRule="atLeast"/>
        <w:ind w:left="1620" w:hanging="540"/>
        <w:jc w:val="both"/>
        <w:rPr>
          <w:rFonts w:asciiTheme="majorBidi" w:hAnsiTheme="majorBidi" w:cstheme="majorBidi"/>
        </w:rPr>
      </w:pPr>
      <w:r w:rsidRPr="00CD7D38">
        <w:rPr>
          <w:rFonts w:asciiTheme="majorBidi" w:hAnsiTheme="majorBidi" w:cstheme="majorBidi"/>
        </w:rPr>
        <w:t xml:space="preserve">4. </w:t>
      </w:r>
      <w:r w:rsidR="00507B6B">
        <w:rPr>
          <w:rFonts w:asciiTheme="majorBidi" w:hAnsiTheme="majorBidi" w:cstheme="majorBidi"/>
        </w:rPr>
        <w:t xml:space="preserve">   </w:t>
      </w:r>
      <w:r w:rsidR="00507B6B" w:rsidRPr="00CD7D38">
        <w:rPr>
          <w:rFonts w:asciiTheme="majorBidi" w:hAnsiTheme="majorBidi" w:cstheme="majorBidi"/>
        </w:rPr>
        <w:t xml:space="preserve">Peluang </w:t>
      </w:r>
      <w:r w:rsidRPr="00CD7D38">
        <w:rPr>
          <w:rFonts w:asciiTheme="majorBidi" w:hAnsiTheme="majorBidi" w:cstheme="majorBidi"/>
        </w:rPr>
        <w:t>yang diberikan untuk meningkatkan                                            0.678</w:t>
      </w:r>
    </w:p>
    <w:p w:rsidR="006934B6" w:rsidRPr="00CD7D38" w:rsidRDefault="006934B6" w:rsidP="00507B6B">
      <w:pPr>
        <w:pBdr>
          <w:top w:val="single" w:sz="12" w:space="1" w:color="auto"/>
          <w:bottom w:val="single" w:sz="12" w:space="1" w:color="auto"/>
        </w:pBdr>
        <w:spacing w:line="20" w:lineRule="atLeast"/>
        <w:ind w:left="1620" w:hanging="540"/>
        <w:jc w:val="both"/>
        <w:rPr>
          <w:rFonts w:asciiTheme="majorBidi" w:hAnsiTheme="majorBidi" w:cstheme="majorBidi"/>
        </w:rPr>
      </w:pPr>
      <w:r w:rsidRPr="00CD7D38">
        <w:rPr>
          <w:rFonts w:asciiTheme="majorBidi" w:hAnsiTheme="majorBidi" w:cstheme="majorBidi"/>
        </w:rPr>
        <w:t xml:space="preserve">    </w:t>
      </w:r>
      <w:r w:rsidR="00507B6B">
        <w:rPr>
          <w:rFonts w:asciiTheme="majorBidi" w:hAnsiTheme="majorBidi" w:cstheme="majorBidi"/>
        </w:rPr>
        <w:t xml:space="preserve">   </w:t>
      </w:r>
      <w:r w:rsidRPr="00CD7D38">
        <w:rPr>
          <w:rFonts w:asciiTheme="majorBidi" w:hAnsiTheme="majorBidi" w:cstheme="majorBidi"/>
        </w:rPr>
        <w:t xml:space="preserve">profesionalisme melalui pendidikan formal, seperti </w:t>
      </w:r>
    </w:p>
    <w:p w:rsidR="006934B6" w:rsidRPr="00CD7D38" w:rsidRDefault="006934B6" w:rsidP="00507B6B">
      <w:pPr>
        <w:pBdr>
          <w:top w:val="single" w:sz="12" w:space="1" w:color="auto"/>
          <w:bottom w:val="single" w:sz="12" w:space="1" w:color="auto"/>
        </w:pBdr>
        <w:spacing w:line="20" w:lineRule="atLeast"/>
        <w:ind w:left="1620" w:hanging="540"/>
        <w:jc w:val="both"/>
        <w:rPr>
          <w:rFonts w:asciiTheme="majorBidi" w:hAnsiTheme="majorBidi" w:cstheme="majorBidi"/>
        </w:rPr>
      </w:pPr>
      <w:r w:rsidRPr="00CD7D38">
        <w:rPr>
          <w:rFonts w:asciiTheme="majorBidi" w:hAnsiTheme="majorBidi" w:cstheme="majorBidi"/>
        </w:rPr>
        <w:t xml:space="preserve">    </w:t>
      </w:r>
      <w:r w:rsidR="00507B6B">
        <w:rPr>
          <w:rFonts w:asciiTheme="majorBidi" w:hAnsiTheme="majorBidi" w:cstheme="majorBidi"/>
        </w:rPr>
        <w:t xml:space="preserve">   </w:t>
      </w:r>
      <w:r w:rsidRPr="00CD7D38">
        <w:rPr>
          <w:rFonts w:asciiTheme="majorBidi" w:hAnsiTheme="majorBidi" w:cstheme="majorBidi"/>
        </w:rPr>
        <w:t>sarjana muda, sarjana dan sebagainya</w:t>
      </w:r>
    </w:p>
    <w:p w:rsidR="006934B6" w:rsidRPr="00CD7D38" w:rsidRDefault="006934B6" w:rsidP="00507B6B">
      <w:pPr>
        <w:pBdr>
          <w:top w:val="single" w:sz="12" w:space="1" w:color="auto"/>
          <w:bottom w:val="single" w:sz="12" w:space="1" w:color="auto"/>
        </w:pBdr>
        <w:spacing w:line="20" w:lineRule="atLeast"/>
        <w:ind w:left="1620" w:hanging="540"/>
        <w:jc w:val="both"/>
        <w:rPr>
          <w:rFonts w:asciiTheme="majorBidi" w:hAnsiTheme="majorBidi" w:cstheme="majorBidi"/>
        </w:rPr>
      </w:pPr>
      <w:r w:rsidRPr="00CD7D38">
        <w:rPr>
          <w:rFonts w:asciiTheme="majorBidi" w:hAnsiTheme="majorBidi" w:cstheme="majorBidi"/>
        </w:rPr>
        <w:t xml:space="preserve">5. </w:t>
      </w:r>
      <w:r w:rsidR="00507B6B">
        <w:rPr>
          <w:rFonts w:asciiTheme="majorBidi" w:hAnsiTheme="majorBidi" w:cstheme="majorBidi"/>
        </w:rPr>
        <w:t xml:space="preserve">   </w:t>
      </w:r>
      <w:r w:rsidR="00507B6B" w:rsidRPr="00CD7D38">
        <w:rPr>
          <w:rFonts w:asciiTheme="majorBidi" w:hAnsiTheme="majorBidi" w:cstheme="majorBidi"/>
        </w:rPr>
        <w:t xml:space="preserve">Peluang </w:t>
      </w:r>
      <w:r w:rsidRPr="00CD7D38">
        <w:rPr>
          <w:rFonts w:asciiTheme="majorBidi" w:hAnsiTheme="majorBidi" w:cstheme="majorBidi"/>
        </w:rPr>
        <w:t>untuk melibatkan diri dalam proses membuat                             0.592</w:t>
      </w:r>
    </w:p>
    <w:p w:rsidR="006934B6" w:rsidRPr="00CD7D38" w:rsidRDefault="006934B6" w:rsidP="00507B6B">
      <w:pPr>
        <w:pBdr>
          <w:top w:val="single" w:sz="12" w:space="1" w:color="auto"/>
          <w:bottom w:val="single" w:sz="12" w:space="1" w:color="auto"/>
        </w:pBdr>
        <w:spacing w:line="20" w:lineRule="atLeast"/>
        <w:ind w:left="1620" w:hanging="540"/>
        <w:jc w:val="both"/>
        <w:rPr>
          <w:rFonts w:asciiTheme="majorBidi" w:hAnsiTheme="majorBidi" w:cstheme="majorBidi"/>
        </w:rPr>
      </w:pPr>
      <w:r w:rsidRPr="00CD7D38">
        <w:rPr>
          <w:rFonts w:asciiTheme="majorBidi" w:hAnsiTheme="majorBidi" w:cstheme="majorBidi"/>
        </w:rPr>
        <w:t xml:space="preserve">    </w:t>
      </w:r>
      <w:r w:rsidR="00507B6B">
        <w:rPr>
          <w:rFonts w:asciiTheme="majorBidi" w:hAnsiTheme="majorBidi" w:cstheme="majorBidi"/>
        </w:rPr>
        <w:t xml:space="preserve">   </w:t>
      </w:r>
      <w:r w:rsidRPr="00CD7D38">
        <w:rPr>
          <w:rFonts w:asciiTheme="majorBidi" w:hAnsiTheme="majorBidi" w:cstheme="majorBidi"/>
        </w:rPr>
        <w:t>keputusan mengenai polisi sekolah</w:t>
      </w:r>
    </w:p>
    <w:p w:rsidR="006934B6" w:rsidRPr="00CD7D38" w:rsidRDefault="006934B6" w:rsidP="00507B6B">
      <w:pPr>
        <w:pBdr>
          <w:top w:val="single" w:sz="12" w:space="1" w:color="auto"/>
          <w:bottom w:val="single" w:sz="12" w:space="1" w:color="auto"/>
        </w:pBdr>
        <w:spacing w:line="20" w:lineRule="atLeast"/>
        <w:ind w:left="1620" w:hanging="540"/>
        <w:jc w:val="both"/>
        <w:rPr>
          <w:rFonts w:asciiTheme="majorBidi" w:hAnsiTheme="majorBidi" w:cstheme="majorBidi"/>
        </w:rPr>
      </w:pPr>
      <w:r w:rsidRPr="00CD7D38">
        <w:rPr>
          <w:rFonts w:asciiTheme="majorBidi" w:hAnsiTheme="majorBidi" w:cstheme="majorBidi"/>
        </w:rPr>
        <w:t xml:space="preserve">6. </w:t>
      </w:r>
      <w:r w:rsidR="00507B6B">
        <w:rPr>
          <w:rFonts w:asciiTheme="majorBidi" w:hAnsiTheme="majorBidi" w:cstheme="majorBidi"/>
        </w:rPr>
        <w:t xml:space="preserve">   </w:t>
      </w:r>
      <w:r w:rsidR="00507B6B" w:rsidRPr="00CD7D38">
        <w:rPr>
          <w:rFonts w:asciiTheme="majorBidi" w:hAnsiTheme="majorBidi" w:cstheme="majorBidi"/>
        </w:rPr>
        <w:t xml:space="preserve">Kecekapan </w:t>
      </w:r>
      <w:r w:rsidRPr="00CD7D38">
        <w:rPr>
          <w:rFonts w:asciiTheme="majorBidi" w:hAnsiTheme="majorBidi" w:cstheme="majorBidi"/>
        </w:rPr>
        <w:t>guru besar dalam memberi bimbingan                                    0.596</w:t>
      </w:r>
    </w:p>
    <w:p w:rsidR="006934B6" w:rsidRPr="00CD7D38" w:rsidRDefault="006934B6" w:rsidP="00507B6B">
      <w:pPr>
        <w:pBdr>
          <w:top w:val="single" w:sz="12" w:space="1" w:color="auto"/>
          <w:bottom w:val="single" w:sz="12" w:space="1" w:color="auto"/>
        </w:pBdr>
        <w:spacing w:line="20" w:lineRule="atLeast"/>
        <w:ind w:left="1620" w:hanging="540"/>
        <w:jc w:val="both"/>
        <w:rPr>
          <w:rFonts w:asciiTheme="majorBidi" w:hAnsiTheme="majorBidi" w:cstheme="majorBidi"/>
        </w:rPr>
      </w:pPr>
      <w:r w:rsidRPr="00CD7D38">
        <w:rPr>
          <w:rFonts w:asciiTheme="majorBidi" w:hAnsiTheme="majorBidi" w:cstheme="majorBidi"/>
        </w:rPr>
        <w:t xml:space="preserve">    </w:t>
      </w:r>
      <w:r w:rsidR="00507B6B">
        <w:rPr>
          <w:rFonts w:asciiTheme="majorBidi" w:hAnsiTheme="majorBidi" w:cstheme="majorBidi"/>
        </w:rPr>
        <w:t xml:space="preserve">   u</w:t>
      </w:r>
      <w:r w:rsidR="00507B6B" w:rsidRPr="00CD7D38">
        <w:rPr>
          <w:rFonts w:asciiTheme="majorBidi" w:hAnsiTheme="majorBidi" w:cstheme="majorBidi"/>
        </w:rPr>
        <w:t xml:space="preserve">ntuk </w:t>
      </w:r>
      <w:r w:rsidRPr="00CD7D38">
        <w:rPr>
          <w:rFonts w:asciiTheme="majorBidi" w:hAnsiTheme="majorBidi" w:cstheme="majorBidi"/>
        </w:rPr>
        <w:t>meningkatkan kemahiran mengajar</w:t>
      </w:r>
    </w:p>
    <w:p w:rsidR="006934B6" w:rsidRPr="00CD7D38" w:rsidRDefault="006934B6" w:rsidP="00507B6B">
      <w:pPr>
        <w:pBdr>
          <w:top w:val="single" w:sz="12" w:space="1" w:color="auto"/>
          <w:bottom w:val="single" w:sz="12" w:space="1" w:color="auto"/>
        </w:pBdr>
        <w:spacing w:line="20" w:lineRule="atLeast"/>
        <w:ind w:left="1620" w:hanging="540"/>
        <w:jc w:val="both"/>
        <w:rPr>
          <w:rFonts w:asciiTheme="majorBidi" w:hAnsiTheme="majorBidi" w:cstheme="majorBidi"/>
        </w:rPr>
      </w:pPr>
      <w:r w:rsidRPr="00CD7D38">
        <w:rPr>
          <w:rFonts w:asciiTheme="majorBidi" w:hAnsiTheme="majorBidi" w:cstheme="majorBidi"/>
        </w:rPr>
        <w:t xml:space="preserve">7. </w:t>
      </w:r>
      <w:r w:rsidR="00507B6B">
        <w:rPr>
          <w:rFonts w:asciiTheme="majorBidi" w:hAnsiTheme="majorBidi" w:cstheme="majorBidi"/>
        </w:rPr>
        <w:t xml:space="preserve">   </w:t>
      </w:r>
      <w:r w:rsidR="00507B6B" w:rsidRPr="00CD7D38">
        <w:rPr>
          <w:rFonts w:asciiTheme="majorBidi" w:hAnsiTheme="majorBidi" w:cstheme="majorBidi"/>
        </w:rPr>
        <w:t xml:space="preserve">Kesediaan </w:t>
      </w:r>
      <w:r w:rsidRPr="00CD7D38">
        <w:rPr>
          <w:rFonts w:asciiTheme="majorBidi" w:hAnsiTheme="majorBidi" w:cstheme="majorBidi"/>
        </w:rPr>
        <w:t>guru besar membantu menyelesaikan                                       0.640</w:t>
      </w:r>
    </w:p>
    <w:p w:rsidR="006934B6" w:rsidRPr="00CD7D38" w:rsidRDefault="006934B6" w:rsidP="00507B6B">
      <w:pPr>
        <w:pBdr>
          <w:top w:val="single" w:sz="12" w:space="1" w:color="auto"/>
          <w:bottom w:val="single" w:sz="12" w:space="1" w:color="auto"/>
        </w:pBdr>
        <w:spacing w:line="20" w:lineRule="atLeast"/>
        <w:ind w:left="1620" w:hanging="540"/>
        <w:jc w:val="both"/>
        <w:rPr>
          <w:rFonts w:asciiTheme="majorBidi" w:hAnsiTheme="majorBidi" w:cstheme="majorBidi"/>
        </w:rPr>
      </w:pPr>
      <w:r w:rsidRPr="00CD7D38">
        <w:rPr>
          <w:rFonts w:asciiTheme="majorBidi" w:hAnsiTheme="majorBidi" w:cstheme="majorBidi"/>
        </w:rPr>
        <w:t xml:space="preserve">    </w:t>
      </w:r>
      <w:r w:rsidR="00507B6B">
        <w:rPr>
          <w:rFonts w:asciiTheme="majorBidi" w:hAnsiTheme="majorBidi" w:cstheme="majorBidi"/>
        </w:rPr>
        <w:t xml:space="preserve">   </w:t>
      </w:r>
      <w:r w:rsidRPr="00CD7D38">
        <w:rPr>
          <w:rFonts w:asciiTheme="majorBidi" w:hAnsiTheme="majorBidi" w:cstheme="majorBidi"/>
        </w:rPr>
        <w:t>masalah yang berkaitan dengan tugas pengajaran</w:t>
      </w:r>
    </w:p>
    <w:p w:rsidR="006934B6" w:rsidRPr="00CD7D38" w:rsidRDefault="006934B6" w:rsidP="00507B6B">
      <w:pPr>
        <w:pBdr>
          <w:top w:val="single" w:sz="12" w:space="1" w:color="auto"/>
          <w:bottom w:val="single" w:sz="12" w:space="1" w:color="auto"/>
        </w:pBdr>
        <w:spacing w:line="20" w:lineRule="atLeast"/>
        <w:ind w:left="1620" w:hanging="540"/>
        <w:jc w:val="both"/>
        <w:rPr>
          <w:rFonts w:asciiTheme="majorBidi" w:hAnsiTheme="majorBidi" w:cstheme="majorBidi"/>
        </w:rPr>
      </w:pPr>
      <w:r w:rsidRPr="00CD7D38">
        <w:rPr>
          <w:rFonts w:asciiTheme="majorBidi" w:hAnsiTheme="majorBidi" w:cstheme="majorBidi"/>
        </w:rPr>
        <w:t xml:space="preserve">8. </w:t>
      </w:r>
      <w:r w:rsidR="00507B6B">
        <w:rPr>
          <w:rFonts w:asciiTheme="majorBidi" w:hAnsiTheme="majorBidi" w:cstheme="majorBidi"/>
        </w:rPr>
        <w:t xml:space="preserve">   </w:t>
      </w:r>
      <w:r w:rsidR="00507B6B" w:rsidRPr="00CD7D38">
        <w:rPr>
          <w:rFonts w:asciiTheme="majorBidi" w:hAnsiTheme="majorBidi" w:cstheme="majorBidi"/>
        </w:rPr>
        <w:t xml:space="preserve">Inisiatif </w:t>
      </w:r>
      <w:r w:rsidRPr="00CD7D38">
        <w:rPr>
          <w:rFonts w:asciiTheme="majorBidi" w:hAnsiTheme="majorBidi" w:cstheme="majorBidi"/>
        </w:rPr>
        <w:t>guru besar mendorong guru-guru</w:t>
      </w:r>
      <w:r w:rsidR="00507B6B">
        <w:rPr>
          <w:rFonts w:asciiTheme="majorBidi" w:hAnsiTheme="majorBidi" w:cstheme="majorBidi"/>
        </w:rPr>
        <w:t xml:space="preserve"> </w:t>
      </w:r>
      <w:r w:rsidR="00507B6B">
        <w:rPr>
          <w:rFonts w:asciiTheme="majorBidi" w:hAnsiTheme="majorBidi" w:cstheme="majorBidi"/>
        </w:rPr>
        <w:tab/>
      </w:r>
      <w:r w:rsidR="00507B6B">
        <w:rPr>
          <w:rFonts w:asciiTheme="majorBidi" w:hAnsiTheme="majorBidi" w:cstheme="majorBidi"/>
        </w:rPr>
        <w:tab/>
      </w:r>
      <w:r w:rsidR="00507B6B">
        <w:rPr>
          <w:rFonts w:asciiTheme="majorBidi" w:hAnsiTheme="majorBidi" w:cstheme="majorBidi"/>
        </w:rPr>
        <w:tab/>
      </w:r>
      <w:r w:rsidR="00507B6B">
        <w:rPr>
          <w:rFonts w:asciiTheme="majorBidi" w:hAnsiTheme="majorBidi" w:cstheme="majorBidi"/>
        </w:rPr>
        <w:tab/>
        <w:t xml:space="preserve">         </w:t>
      </w:r>
      <w:r w:rsidRPr="00CD7D38">
        <w:rPr>
          <w:rFonts w:asciiTheme="majorBidi" w:hAnsiTheme="majorBidi" w:cstheme="majorBidi"/>
        </w:rPr>
        <w:t>0.704</w:t>
      </w:r>
    </w:p>
    <w:p w:rsidR="006934B6" w:rsidRPr="00CD7D38" w:rsidRDefault="006934B6" w:rsidP="00507B6B">
      <w:pPr>
        <w:pBdr>
          <w:top w:val="single" w:sz="12" w:space="1" w:color="auto"/>
          <w:bottom w:val="single" w:sz="12" w:space="1" w:color="auto"/>
        </w:pBdr>
        <w:spacing w:line="20" w:lineRule="atLeast"/>
        <w:ind w:left="1620" w:hanging="540"/>
        <w:jc w:val="both"/>
        <w:rPr>
          <w:rFonts w:asciiTheme="majorBidi" w:hAnsiTheme="majorBidi" w:cstheme="majorBidi"/>
        </w:rPr>
      </w:pPr>
      <w:r w:rsidRPr="00CD7D38">
        <w:rPr>
          <w:rFonts w:asciiTheme="majorBidi" w:hAnsiTheme="majorBidi" w:cstheme="majorBidi"/>
        </w:rPr>
        <w:t xml:space="preserve">    </w:t>
      </w:r>
      <w:r w:rsidR="00507B6B">
        <w:rPr>
          <w:rFonts w:asciiTheme="majorBidi" w:hAnsiTheme="majorBidi" w:cstheme="majorBidi"/>
        </w:rPr>
        <w:t xml:space="preserve">   </w:t>
      </w:r>
      <w:r w:rsidRPr="00CD7D38">
        <w:rPr>
          <w:rFonts w:asciiTheme="majorBidi" w:hAnsiTheme="majorBidi" w:cstheme="majorBidi"/>
        </w:rPr>
        <w:t xml:space="preserve">mengadakan perbincangan mengenai tugas-tugas </w:t>
      </w:r>
    </w:p>
    <w:p w:rsidR="006934B6" w:rsidRPr="00CD7D38" w:rsidRDefault="006934B6" w:rsidP="00507B6B">
      <w:pPr>
        <w:pBdr>
          <w:top w:val="single" w:sz="12" w:space="1" w:color="auto"/>
          <w:bottom w:val="single" w:sz="12" w:space="1" w:color="auto"/>
        </w:pBdr>
        <w:spacing w:line="20" w:lineRule="atLeast"/>
        <w:ind w:left="1620" w:hanging="540"/>
        <w:jc w:val="both"/>
        <w:rPr>
          <w:rFonts w:asciiTheme="majorBidi" w:hAnsiTheme="majorBidi" w:cstheme="majorBidi"/>
        </w:rPr>
      </w:pPr>
      <w:r w:rsidRPr="00CD7D38">
        <w:rPr>
          <w:rFonts w:asciiTheme="majorBidi" w:hAnsiTheme="majorBidi" w:cstheme="majorBidi"/>
        </w:rPr>
        <w:t xml:space="preserve">    </w:t>
      </w:r>
      <w:r w:rsidR="00507B6B">
        <w:rPr>
          <w:rFonts w:asciiTheme="majorBidi" w:hAnsiTheme="majorBidi" w:cstheme="majorBidi"/>
        </w:rPr>
        <w:t xml:space="preserve">   </w:t>
      </w:r>
      <w:r w:rsidRPr="00CD7D38">
        <w:rPr>
          <w:rFonts w:asciiTheme="majorBidi" w:hAnsiTheme="majorBidi" w:cstheme="majorBidi"/>
        </w:rPr>
        <w:t xml:space="preserve">profesional guru </w:t>
      </w:r>
    </w:p>
    <w:p w:rsidR="006934B6" w:rsidRPr="00CD7D38" w:rsidRDefault="00507B6B" w:rsidP="00507B6B">
      <w:pPr>
        <w:spacing w:line="20" w:lineRule="atLeast"/>
        <w:ind w:left="270" w:firstLine="720"/>
        <w:jc w:val="both"/>
        <w:rPr>
          <w:rFonts w:asciiTheme="majorBidi" w:hAnsiTheme="majorBidi" w:cstheme="majorBidi"/>
        </w:rPr>
      </w:pPr>
      <w:r w:rsidRPr="00CD7D38">
        <w:rPr>
          <w:rFonts w:asciiTheme="majorBidi" w:hAnsiTheme="majorBidi" w:cstheme="majorBidi"/>
        </w:rPr>
        <w:t xml:space="preserve">Signifikan </w:t>
      </w:r>
      <w:r w:rsidR="006934B6" w:rsidRPr="00CD7D38">
        <w:rPr>
          <w:rFonts w:asciiTheme="majorBidi" w:hAnsiTheme="majorBidi" w:cstheme="majorBidi"/>
        </w:rPr>
        <w:t>pada paras p&lt;0.05</w:t>
      </w:r>
    </w:p>
    <w:p w:rsidR="006934B6" w:rsidRPr="00CD7D38" w:rsidRDefault="006934B6" w:rsidP="007B5B80">
      <w:pPr>
        <w:spacing w:line="20" w:lineRule="atLeast"/>
        <w:jc w:val="both"/>
        <w:rPr>
          <w:rFonts w:asciiTheme="majorBidi" w:hAnsiTheme="majorBidi" w:cstheme="majorBidi"/>
        </w:rPr>
      </w:pPr>
    </w:p>
    <w:p w:rsidR="006934B6" w:rsidRPr="00CD7D38" w:rsidRDefault="006934B6" w:rsidP="00520602">
      <w:pPr>
        <w:spacing w:line="276" w:lineRule="auto"/>
        <w:ind w:left="990" w:firstLine="810"/>
        <w:jc w:val="both"/>
        <w:rPr>
          <w:rFonts w:asciiTheme="majorBidi" w:hAnsiTheme="majorBidi" w:cstheme="majorBidi"/>
        </w:rPr>
      </w:pPr>
      <w:r w:rsidRPr="00CD7D38">
        <w:rPr>
          <w:rFonts w:asciiTheme="majorBidi" w:hAnsiTheme="majorBidi" w:cstheme="majorBidi"/>
        </w:rPr>
        <w:t>Sebagai panduan dalam menentukan erti angka korelasi pengkaji menggunakan ketentuan sebagai berikut:</w:t>
      </w:r>
    </w:p>
    <w:p w:rsidR="006934B6" w:rsidRPr="00CD7D38" w:rsidRDefault="00507B6B" w:rsidP="00507B6B">
      <w:pPr>
        <w:numPr>
          <w:ilvl w:val="0"/>
          <w:numId w:val="42"/>
        </w:numPr>
        <w:tabs>
          <w:tab w:val="clear" w:pos="720"/>
        </w:tabs>
        <w:spacing w:line="276" w:lineRule="auto"/>
        <w:ind w:left="1350"/>
        <w:jc w:val="both"/>
        <w:rPr>
          <w:rFonts w:asciiTheme="majorBidi" w:hAnsiTheme="majorBidi" w:cstheme="majorBidi"/>
        </w:rPr>
      </w:pPr>
      <w:r w:rsidRPr="00CD7D38">
        <w:rPr>
          <w:rFonts w:asciiTheme="majorBidi" w:hAnsiTheme="majorBidi" w:cstheme="majorBidi"/>
        </w:rPr>
        <w:t xml:space="preserve">Angka </w:t>
      </w:r>
      <w:r>
        <w:rPr>
          <w:rFonts w:asciiTheme="majorBidi" w:hAnsiTheme="majorBidi" w:cstheme="majorBidi"/>
        </w:rPr>
        <w:t>korelasi 0</w:t>
      </w:r>
      <w:r>
        <w:rPr>
          <w:rFonts w:asciiTheme="majorBidi" w:hAnsiTheme="majorBidi" w:cstheme="majorBidi"/>
        </w:rPr>
        <w:tab/>
        <w:t>:</w:t>
      </w:r>
      <w:r w:rsidR="006934B6" w:rsidRPr="00CD7D38">
        <w:rPr>
          <w:rFonts w:asciiTheme="majorBidi" w:hAnsiTheme="majorBidi" w:cstheme="majorBidi"/>
        </w:rPr>
        <w:t xml:space="preserve"> </w:t>
      </w:r>
      <w:r>
        <w:rPr>
          <w:rFonts w:asciiTheme="majorBidi" w:hAnsiTheme="majorBidi" w:cstheme="majorBidi"/>
        </w:rPr>
        <w:t>T</w:t>
      </w:r>
      <w:r w:rsidR="006934B6" w:rsidRPr="00CD7D38">
        <w:rPr>
          <w:rFonts w:asciiTheme="majorBidi" w:hAnsiTheme="majorBidi" w:cstheme="majorBidi"/>
        </w:rPr>
        <w:t>idak ada korelasi sama sekali</w:t>
      </w:r>
    </w:p>
    <w:p w:rsidR="006934B6" w:rsidRPr="00CD7D38" w:rsidRDefault="00507B6B" w:rsidP="00507B6B">
      <w:pPr>
        <w:numPr>
          <w:ilvl w:val="0"/>
          <w:numId w:val="42"/>
        </w:numPr>
        <w:tabs>
          <w:tab w:val="clear" w:pos="720"/>
        </w:tabs>
        <w:spacing w:line="276" w:lineRule="auto"/>
        <w:ind w:left="1350"/>
        <w:jc w:val="both"/>
        <w:rPr>
          <w:rFonts w:asciiTheme="majorBidi" w:hAnsiTheme="majorBidi" w:cstheme="majorBidi"/>
        </w:rPr>
      </w:pPr>
      <w:r w:rsidRPr="00CD7D38">
        <w:rPr>
          <w:rFonts w:asciiTheme="majorBidi" w:hAnsiTheme="majorBidi" w:cstheme="majorBidi"/>
        </w:rPr>
        <w:t xml:space="preserve">Angka </w:t>
      </w:r>
      <w:r w:rsidR="006934B6" w:rsidRPr="00CD7D38">
        <w:rPr>
          <w:rFonts w:asciiTheme="majorBidi" w:hAnsiTheme="majorBidi" w:cstheme="majorBidi"/>
        </w:rPr>
        <w:t>korelasi 1</w:t>
      </w:r>
      <w:r>
        <w:rPr>
          <w:rFonts w:asciiTheme="majorBidi" w:hAnsiTheme="majorBidi" w:cstheme="majorBidi"/>
        </w:rPr>
        <w:tab/>
        <w:t>: K</w:t>
      </w:r>
      <w:r w:rsidR="006934B6" w:rsidRPr="00CD7D38">
        <w:rPr>
          <w:rFonts w:asciiTheme="majorBidi" w:hAnsiTheme="majorBidi" w:cstheme="majorBidi"/>
        </w:rPr>
        <w:t>orelasi sempurna</w:t>
      </w:r>
    </w:p>
    <w:p w:rsidR="006934B6" w:rsidRPr="00CD7D38" w:rsidRDefault="00507B6B" w:rsidP="00507B6B">
      <w:pPr>
        <w:numPr>
          <w:ilvl w:val="0"/>
          <w:numId w:val="42"/>
        </w:numPr>
        <w:tabs>
          <w:tab w:val="clear" w:pos="720"/>
        </w:tabs>
        <w:spacing w:line="276" w:lineRule="auto"/>
        <w:ind w:left="1350"/>
        <w:jc w:val="both"/>
        <w:rPr>
          <w:rFonts w:asciiTheme="majorBidi" w:hAnsiTheme="majorBidi" w:cstheme="majorBidi"/>
        </w:rPr>
      </w:pPr>
      <w:r w:rsidRPr="00CD7D38">
        <w:rPr>
          <w:rFonts w:asciiTheme="majorBidi" w:hAnsiTheme="majorBidi" w:cstheme="majorBidi"/>
        </w:rPr>
        <w:t xml:space="preserve">Angka </w:t>
      </w:r>
      <w:r>
        <w:rPr>
          <w:rFonts w:asciiTheme="majorBidi" w:hAnsiTheme="majorBidi" w:cstheme="majorBidi"/>
        </w:rPr>
        <w:t>korelasi &gt; 0.5</w:t>
      </w:r>
      <w:r>
        <w:rPr>
          <w:rFonts w:asciiTheme="majorBidi" w:hAnsiTheme="majorBidi" w:cstheme="majorBidi"/>
        </w:rPr>
        <w:tab/>
        <w:t>: K</w:t>
      </w:r>
      <w:r w:rsidR="006934B6" w:rsidRPr="00CD7D38">
        <w:rPr>
          <w:rFonts w:asciiTheme="majorBidi" w:hAnsiTheme="majorBidi" w:cstheme="majorBidi"/>
        </w:rPr>
        <w:t>orelasi kuat</w:t>
      </w:r>
    </w:p>
    <w:p w:rsidR="006934B6" w:rsidRPr="00CD7D38" w:rsidRDefault="00507B6B" w:rsidP="00507B6B">
      <w:pPr>
        <w:numPr>
          <w:ilvl w:val="0"/>
          <w:numId w:val="42"/>
        </w:numPr>
        <w:tabs>
          <w:tab w:val="clear" w:pos="720"/>
        </w:tabs>
        <w:spacing w:line="276" w:lineRule="auto"/>
        <w:ind w:left="1350"/>
        <w:jc w:val="both"/>
        <w:rPr>
          <w:rFonts w:asciiTheme="majorBidi" w:hAnsiTheme="majorBidi" w:cstheme="majorBidi"/>
        </w:rPr>
      </w:pPr>
      <w:r w:rsidRPr="00CD7D38">
        <w:rPr>
          <w:rFonts w:asciiTheme="majorBidi" w:hAnsiTheme="majorBidi" w:cstheme="majorBidi"/>
        </w:rPr>
        <w:t xml:space="preserve">Angka </w:t>
      </w:r>
      <w:r w:rsidR="006934B6" w:rsidRPr="00CD7D38">
        <w:rPr>
          <w:rFonts w:asciiTheme="majorBidi" w:hAnsiTheme="majorBidi" w:cstheme="majorBidi"/>
        </w:rPr>
        <w:t>korelasi &lt; 0.5</w:t>
      </w:r>
      <w:r>
        <w:rPr>
          <w:rFonts w:asciiTheme="majorBidi" w:hAnsiTheme="majorBidi" w:cstheme="majorBidi"/>
        </w:rPr>
        <w:tab/>
        <w:t>: K</w:t>
      </w:r>
      <w:r w:rsidR="006934B6" w:rsidRPr="00CD7D38">
        <w:rPr>
          <w:rFonts w:asciiTheme="majorBidi" w:hAnsiTheme="majorBidi" w:cstheme="majorBidi"/>
        </w:rPr>
        <w:t>orelasi lemah</w:t>
      </w:r>
    </w:p>
    <w:p w:rsidR="006934B6" w:rsidRPr="00CD7D38" w:rsidRDefault="00507B6B" w:rsidP="00507B6B">
      <w:pPr>
        <w:numPr>
          <w:ilvl w:val="0"/>
          <w:numId w:val="42"/>
        </w:numPr>
        <w:tabs>
          <w:tab w:val="clear" w:pos="720"/>
        </w:tabs>
        <w:spacing w:line="276" w:lineRule="auto"/>
        <w:ind w:left="1350"/>
        <w:jc w:val="both"/>
        <w:rPr>
          <w:rFonts w:asciiTheme="majorBidi" w:hAnsiTheme="majorBidi" w:cstheme="majorBidi"/>
        </w:rPr>
      </w:pPr>
      <w:r w:rsidRPr="00CD7D38">
        <w:rPr>
          <w:rFonts w:asciiTheme="majorBidi" w:hAnsiTheme="majorBidi" w:cstheme="majorBidi"/>
        </w:rPr>
        <w:t xml:space="preserve">Tanda </w:t>
      </w:r>
      <w:r w:rsidR="006934B6" w:rsidRPr="00CD7D38">
        <w:rPr>
          <w:rFonts w:asciiTheme="majorBidi" w:hAnsiTheme="majorBidi" w:cstheme="majorBidi"/>
        </w:rPr>
        <w:t>( - ) pada output menunjukkan adanya arah korelasi yang berlawanan</w:t>
      </w:r>
    </w:p>
    <w:p w:rsidR="006934B6" w:rsidRPr="00507B6B" w:rsidRDefault="00507B6B" w:rsidP="00520602">
      <w:pPr>
        <w:numPr>
          <w:ilvl w:val="0"/>
          <w:numId w:val="42"/>
        </w:numPr>
        <w:tabs>
          <w:tab w:val="clear" w:pos="720"/>
        </w:tabs>
        <w:spacing w:line="276" w:lineRule="auto"/>
        <w:ind w:left="1350"/>
        <w:jc w:val="both"/>
        <w:rPr>
          <w:rFonts w:asciiTheme="majorBidi" w:hAnsiTheme="majorBidi" w:cstheme="majorBidi"/>
          <w:color w:val="FF0000"/>
        </w:rPr>
      </w:pPr>
      <w:r w:rsidRPr="00CD7D38">
        <w:rPr>
          <w:rFonts w:asciiTheme="majorBidi" w:hAnsiTheme="majorBidi" w:cstheme="majorBidi"/>
        </w:rPr>
        <w:t xml:space="preserve">Tanda </w:t>
      </w:r>
      <w:r w:rsidR="006934B6" w:rsidRPr="00CD7D38">
        <w:rPr>
          <w:rFonts w:asciiTheme="majorBidi" w:hAnsiTheme="majorBidi" w:cstheme="majorBidi"/>
        </w:rPr>
        <w:t>( + ) pada output menunjukkan</w:t>
      </w:r>
      <w:r w:rsidR="00520602">
        <w:rPr>
          <w:rFonts w:asciiTheme="majorBidi" w:hAnsiTheme="majorBidi" w:cstheme="majorBidi"/>
        </w:rPr>
        <w:t xml:space="preserve"> adanya arah korelasi yang sama.</w:t>
      </w:r>
      <w:r w:rsidR="00520602">
        <w:rPr>
          <w:rStyle w:val="FootnoteReference"/>
          <w:rFonts w:asciiTheme="majorBidi" w:hAnsiTheme="majorBidi" w:cstheme="majorBidi"/>
        </w:rPr>
        <w:footnoteReference w:id="14"/>
      </w:r>
    </w:p>
    <w:p w:rsidR="006934B6" w:rsidRPr="00CD7D38" w:rsidRDefault="006934B6" w:rsidP="00507B6B">
      <w:pPr>
        <w:spacing w:line="276" w:lineRule="auto"/>
        <w:ind w:left="900"/>
        <w:jc w:val="both"/>
        <w:rPr>
          <w:rFonts w:asciiTheme="majorBidi" w:hAnsiTheme="majorBidi" w:cstheme="majorBidi"/>
        </w:rPr>
      </w:pPr>
      <w:r w:rsidRPr="00CD7D38">
        <w:rPr>
          <w:rFonts w:asciiTheme="majorBidi" w:hAnsiTheme="majorBidi" w:cstheme="majorBidi"/>
        </w:rPr>
        <w:t xml:space="preserve">Analisis statistik menggunakan ujian Spearman’s rho antara pelaksanaan program perkembangan profesionalisme guru sekolah menengah Indonesia di Malaysia dan di Indonesia menunjukkan nilai-nilai signifikan bagi tiap-tiap item pada paras keertian &lt;0.05.  </w:t>
      </w:r>
    </w:p>
    <w:p w:rsidR="006934B6" w:rsidRPr="00CD7D38" w:rsidRDefault="006934B6" w:rsidP="00507B6B">
      <w:pPr>
        <w:spacing w:line="276" w:lineRule="auto"/>
        <w:ind w:left="900" w:firstLine="900"/>
        <w:jc w:val="both"/>
        <w:rPr>
          <w:rFonts w:asciiTheme="majorBidi" w:hAnsiTheme="majorBidi" w:cstheme="majorBidi"/>
        </w:rPr>
      </w:pPr>
      <w:r w:rsidRPr="00CD7D38">
        <w:rPr>
          <w:rFonts w:asciiTheme="majorBidi" w:hAnsiTheme="majorBidi" w:cstheme="majorBidi"/>
        </w:rPr>
        <w:t>Dari dapatan yang dipaparkan dalam ja</w:t>
      </w:r>
      <w:r w:rsidR="00507B6B">
        <w:rPr>
          <w:rFonts w:asciiTheme="majorBidi" w:hAnsiTheme="majorBidi" w:cstheme="majorBidi"/>
        </w:rPr>
        <w:t>dual 24 jelas bahawa semua item</w:t>
      </w:r>
      <w:r w:rsidRPr="00CD7D38">
        <w:rPr>
          <w:rFonts w:asciiTheme="majorBidi" w:hAnsiTheme="majorBidi" w:cstheme="majorBidi"/>
        </w:rPr>
        <w:t xml:space="preserve"> mempunyai nilai koefesen korelasi positif lebih dari 0.5 yang menunjukkan adanya hubungan positif kuat dengan pelaksanaan program perkembangan profesionalisme guru. Maknanya semakin baik pelaksanaan program perkembangan profesionalisme guru, maka semakin tinggi pula tahap kepuasan kerja di kalangan guru-guru.</w:t>
      </w:r>
    </w:p>
    <w:p w:rsidR="006934B6" w:rsidRDefault="006934B6" w:rsidP="00C665C0">
      <w:pPr>
        <w:spacing w:after="120" w:line="276" w:lineRule="auto"/>
        <w:ind w:left="907" w:firstLine="907"/>
        <w:jc w:val="both"/>
        <w:rPr>
          <w:rFonts w:asciiTheme="majorBidi" w:hAnsiTheme="majorBidi" w:cstheme="majorBidi"/>
        </w:rPr>
      </w:pPr>
      <w:r w:rsidRPr="00CD7D38">
        <w:rPr>
          <w:rFonts w:asciiTheme="majorBidi" w:hAnsiTheme="majorBidi" w:cstheme="majorBidi"/>
        </w:rPr>
        <w:lastRenderedPageBreak/>
        <w:t>Secara keseluruhan dapat dikatan bahawa pelaksanaan program perkembangan profesionalisme guru sekolah menengah Indonesia di Malaysia dan Indonesia mempunyai hubungan positif dengan kepuasan kerja guru. Dengan demikian maka dalam kajian ini hipotesis utama (Ho) yang menyatakan tidak terdapat hubungan yang signifikan antara pelaksanaan program perkembangan   profesionalisme guru sekolah menengah Indonesia di Malaysia dan Indonesia  dengan tingkat kepuasan kerja guru dan semua hipotesis (nul) bahagian ditolak.</w:t>
      </w:r>
    </w:p>
    <w:p w:rsidR="006934B6" w:rsidRPr="004251E9" w:rsidRDefault="006934B6" w:rsidP="00C665C0">
      <w:pPr>
        <w:pStyle w:val="Heading2"/>
        <w:spacing w:before="0" w:after="0"/>
      </w:pPr>
      <w:r w:rsidRPr="004251E9">
        <w:t>RUMUSAN DAN CADANGAN</w:t>
      </w:r>
    </w:p>
    <w:p w:rsidR="006934B6" w:rsidRPr="004251E9" w:rsidRDefault="006934B6" w:rsidP="00C665C0">
      <w:pPr>
        <w:pStyle w:val="Heading3"/>
        <w:numPr>
          <w:ilvl w:val="0"/>
          <w:numId w:val="28"/>
        </w:numPr>
        <w:spacing w:before="0"/>
      </w:pPr>
      <w:r w:rsidRPr="004251E9">
        <w:t>Pengenalan</w:t>
      </w:r>
    </w:p>
    <w:p w:rsidR="006934B6" w:rsidRPr="004251E9" w:rsidRDefault="006934B6" w:rsidP="00F72A86">
      <w:pPr>
        <w:spacing w:line="20" w:lineRule="atLeast"/>
        <w:ind w:left="720"/>
        <w:jc w:val="both"/>
        <w:rPr>
          <w:rFonts w:asciiTheme="majorBidi" w:hAnsiTheme="majorBidi" w:cstheme="majorBidi"/>
        </w:rPr>
      </w:pPr>
      <w:r w:rsidRPr="004251E9">
        <w:rPr>
          <w:rFonts w:asciiTheme="majorBidi" w:hAnsiTheme="majorBidi" w:cstheme="majorBidi"/>
        </w:rPr>
        <w:t xml:space="preserve">Bab ini merangkumi ulasan terperinci tentang kajian yang telah dijalankan. Dalam bab ini akan diutarakan beberapa aspek penting untuk renungan dan pedoman. Bentuk pembangunan profisionalisme guru yang dilaksanakan di sekolah menengah Indonesia  di Malaysia dan Indonesia akan dirumuskan dahulu diikuti dengan rumusan tentang kaedah yang digunakan, keberkesanan pelaksanaan program pembangunan profesionalisme guru. Seterusnya rumusan mengenai perbezaan yang wujud dalam hal pelaksanaan program pembangunan profesionalisme guru serta hubungan antara program pembangunan profesionalisme guru dengan kepuasan kerja guru. Akhirnya beberapa saranan dan cadangan diutamakan sebagai garis panduan untuk meningkatkan lagi kualiti program pembangunan profesionalisme guru di sekolah. Selanjutnya dipercayai saranan dan cadangan yang diutarakan dapat dijadikan sebagai panduan untuk kajian kajian lanjut. </w:t>
      </w:r>
    </w:p>
    <w:p w:rsidR="006934B6" w:rsidRPr="004251E9" w:rsidRDefault="006934B6" w:rsidP="00C665C0">
      <w:pPr>
        <w:pStyle w:val="Heading3"/>
        <w:spacing w:before="120"/>
      </w:pPr>
      <w:r w:rsidRPr="004251E9">
        <w:t>Rumusan Dapatan Kajian</w:t>
      </w:r>
    </w:p>
    <w:p w:rsidR="006934B6" w:rsidRPr="004251E9" w:rsidRDefault="006934B6" w:rsidP="00C665C0">
      <w:pPr>
        <w:pStyle w:val="Heading4"/>
        <w:numPr>
          <w:ilvl w:val="0"/>
          <w:numId w:val="29"/>
        </w:numPr>
        <w:spacing w:before="120" w:after="0"/>
      </w:pPr>
      <w:r w:rsidRPr="004251E9">
        <w:t>Rumusan Bentuk Perkembangan Profesionalisme Guru</w:t>
      </w:r>
    </w:p>
    <w:p w:rsidR="006934B6" w:rsidRPr="004251E9" w:rsidRDefault="006934B6" w:rsidP="00F72A86">
      <w:pPr>
        <w:spacing w:line="20" w:lineRule="atLeast"/>
        <w:ind w:left="1080" w:firstLine="540"/>
        <w:jc w:val="both"/>
        <w:rPr>
          <w:rFonts w:asciiTheme="majorBidi" w:hAnsiTheme="majorBidi" w:cstheme="majorBidi"/>
        </w:rPr>
      </w:pPr>
      <w:r w:rsidRPr="004251E9">
        <w:rPr>
          <w:rFonts w:asciiTheme="majorBidi" w:hAnsiTheme="majorBidi" w:cstheme="majorBidi"/>
        </w:rPr>
        <w:t>Bahagian ini akan membincangkan tentang bentuk perkembangan profesionalisme guru yang meliputi dua bahagian utama sesuai dengan boring soal selidik, yakni kaedah pelaksanaan program dan bentuk program yang digunakan.</w:t>
      </w:r>
    </w:p>
    <w:p w:rsidR="006934B6" w:rsidRPr="004251E9" w:rsidRDefault="006934B6" w:rsidP="00F72A86">
      <w:pPr>
        <w:pBdr>
          <w:bottom w:val="single" w:sz="12" w:space="4" w:color="auto"/>
        </w:pBdr>
        <w:spacing w:line="20" w:lineRule="atLeast"/>
        <w:ind w:left="1080"/>
        <w:jc w:val="both"/>
        <w:rPr>
          <w:rFonts w:asciiTheme="majorBidi" w:hAnsiTheme="majorBidi" w:cstheme="majorBidi"/>
        </w:rPr>
      </w:pPr>
      <w:r w:rsidRPr="004251E9">
        <w:rPr>
          <w:rFonts w:asciiTheme="majorBidi" w:hAnsiTheme="majorBidi" w:cstheme="majorBidi"/>
        </w:rPr>
        <w:t>Secara keseluruhannya pelaksanaan program perkembangan profesionalisme guru di sekolah kajian sudah berjalan dengan baik, hal ini dibuktikan majoriti guru-guru telah mengikuti program sebanyak dua kali dan bahkan sebagian sudah mengikuti sebanyak tiga kali dalam setahun, sebagaimana dipaparkan dalam jadual 5.</w:t>
      </w:r>
    </w:p>
    <w:p w:rsidR="00F72A86" w:rsidRDefault="006934B6" w:rsidP="00456268">
      <w:pPr>
        <w:pBdr>
          <w:bottom w:val="single" w:sz="12" w:space="4" w:color="auto"/>
        </w:pBdr>
        <w:spacing w:line="20" w:lineRule="atLeast"/>
        <w:ind w:left="1080" w:firstLine="720"/>
        <w:jc w:val="both"/>
        <w:rPr>
          <w:rFonts w:asciiTheme="majorBidi" w:hAnsiTheme="majorBidi" w:cstheme="majorBidi"/>
        </w:rPr>
      </w:pPr>
      <w:r w:rsidRPr="004251E9">
        <w:rPr>
          <w:rFonts w:asciiTheme="majorBidi" w:hAnsiTheme="majorBidi" w:cstheme="majorBidi"/>
        </w:rPr>
        <w:t>Berkaitan dengan bentuk program yang dilaksanakan berdasarkan analisis data dalam jadual 8 dan jadual 9 diketahui bahawa bentuk program perkembangan profesionalisme guru  adalah bermacam-macam, namun yang paling popular adalah musyawarah guru. Ini bersesuaian dengan  kajian yang dilakuka</w:t>
      </w:r>
      <w:r w:rsidR="00F72A86">
        <w:rPr>
          <w:rFonts w:asciiTheme="majorBidi" w:hAnsiTheme="majorBidi" w:cstheme="majorBidi"/>
        </w:rPr>
        <w:t>n oleh Fullan</w:t>
      </w:r>
      <w:r w:rsidRPr="004251E9">
        <w:rPr>
          <w:rFonts w:asciiTheme="majorBidi" w:hAnsiTheme="majorBidi" w:cstheme="majorBidi"/>
        </w:rPr>
        <w:t xml:space="preserve"> di Kanada yang membuktikan bahawa program perkembangan profesionalisme guru memerlukan lima elemen, iaitu teori, demontrasi, amali, tindakan ikut dan latihan yang boleh digunakan dalam bilik darjah, kerana sebenarnya guru menginginkan berbagai aktiviti yang tidak terlalu tertumpu kepada penyampaian maklumat sahaja, sebagaimana k</w:t>
      </w:r>
      <w:r w:rsidR="00456268">
        <w:rPr>
          <w:rFonts w:asciiTheme="majorBidi" w:hAnsiTheme="majorBidi" w:cstheme="majorBidi"/>
        </w:rPr>
        <w:t>ajian yang dilakukan oleh Fullan</w:t>
      </w:r>
      <w:r w:rsidR="00F72A86">
        <w:rPr>
          <w:rFonts w:asciiTheme="majorBidi" w:hAnsiTheme="majorBidi" w:cstheme="majorBidi"/>
        </w:rPr>
        <w:t>.</w:t>
      </w:r>
    </w:p>
    <w:p w:rsidR="006934B6" w:rsidRPr="004251E9" w:rsidRDefault="006934B6" w:rsidP="00F72A86">
      <w:pPr>
        <w:pStyle w:val="Heading4"/>
      </w:pPr>
      <w:r w:rsidRPr="004251E9">
        <w:t xml:space="preserve">Kaedah yang Digunakan                </w:t>
      </w:r>
    </w:p>
    <w:p w:rsidR="006934B6" w:rsidRPr="004251E9" w:rsidRDefault="006934B6" w:rsidP="00F72A86">
      <w:pPr>
        <w:pBdr>
          <w:bottom w:val="single" w:sz="12" w:space="1" w:color="auto"/>
        </w:pBdr>
        <w:spacing w:line="20" w:lineRule="atLeast"/>
        <w:ind w:left="1080" w:firstLine="540"/>
        <w:jc w:val="both"/>
        <w:rPr>
          <w:rFonts w:asciiTheme="majorBidi" w:hAnsiTheme="majorBidi" w:cstheme="majorBidi"/>
          <w:b/>
        </w:rPr>
      </w:pPr>
      <w:r w:rsidRPr="004251E9">
        <w:rPr>
          <w:rFonts w:asciiTheme="majorBidi" w:hAnsiTheme="majorBidi" w:cstheme="majorBidi"/>
        </w:rPr>
        <w:t xml:space="preserve">Dari segi kaedah yang digunakan dalam pelaksanaan program perkembangan profesionalisme guru, dapatan menunjukkan dengan jelas kaedah dialog merupakan yang paling sering digunakan. </w:t>
      </w:r>
    </w:p>
    <w:p w:rsidR="006934B6" w:rsidRPr="004251E9" w:rsidRDefault="006934B6" w:rsidP="00F72A86">
      <w:pPr>
        <w:pBdr>
          <w:bottom w:val="single" w:sz="12" w:space="1" w:color="auto"/>
        </w:pBdr>
        <w:spacing w:line="20" w:lineRule="atLeast"/>
        <w:ind w:left="1080" w:firstLine="540"/>
        <w:jc w:val="both"/>
        <w:rPr>
          <w:rFonts w:asciiTheme="majorBidi" w:hAnsiTheme="majorBidi" w:cstheme="majorBidi"/>
        </w:rPr>
      </w:pPr>
      <w:r w:rsidRPr="004251E9">
        <w:rPr>
          <w:rFonts w:asciiTheme="majorBidi" w:hAnsiTheme="majorBidi" w:cstheme="majorBidi"/>
        </w:rPr>
        <w:t xml:space="preserve">Dalam merancang satu program, menentukan jenis dan cara bagaimana aktiviti itu dilakukan adalah amat penting, sebagaimana dinyatakan oleh Cruickshunk dan </w:t>
      </w:r>
      <w:r w:rsidRPr="004251E9">
        <w:rPr>
          <w:rFonts w:asciiTheme="majorBidi" w:hAnsiTheme="majorBidi" w:cstheme="majorBidi"/>
        </w:rPr>
        <w:lastRenderedPageBreak/>
        <w:t xml:space="preserve">Kennedy (1976) bahawa guru memerlukan aktiviti yang boleh meningkatkan perhubungan interpersonal, iaitu komunikasi  dengan fihak pentadbir (x- 2.90) perkembangan diri (x- 2.66), pengurusan bilik darjah (x- 3.05), pengajaran individu (x- 1.98) dan perkembangan murid (x- 2.05). Ini diperkuat pula dengan apa yang dikatakan oleh Tindill dan Caplin (1989) hanya sedikit sahaja kemajuan yang boleh diperoleh oleh guru bekerja secara persendirian, sebaliknya mereka boleh mendapatkan sesuatu yang lebih berarti jika mereka bekerja bersama-sama, merancang bersama sesuatu mempunyai interaksi yang baik sesame sendiri.  </w:t>
      </w:r>
    </w:p>
    <w:p w:rsidR="006934B6" w:rsidRPr="004251E9" w:rsidRDefault="006934B6" w:rsidP="00F72A86">
      <w:pPr>
        <w:pBdr>
          <w:bottom w:val="single" w:sz="12" w:space="1" w:color="auto"/>
        </w:pBdr>
        <w:spacing w:line="20" w:lineRule="atLeast"/>
        <w:ind w:left="1080"/>
        <w:jc w:val="both"/>
        <w:rPr>
          <w:rFonts w:asciiTheme="majorBidi" w:hAnsiTheme="majorBidi" w:cstheme="majorBidi"/>
        </w:rPr>
      </w:pPr>
      <w:r w:rsidRPr="004251E9">
        <w:rPr>
          <w:rFonts w:asciiTheme="majorBidi" w:hAnsiTheme="majorBidi" w:cstheme="majorBidi"/>
        </w:rPr>
        <w:t xml:space="preserve">        Meskipun demikian kaedah yang dianggap paling sesuai digunakan dalam pelaksanaan program perkembangan profesionalisme guru di Malaysia adalah kaedah menayangkan video, sedangkan  di Indonesia menunjukkan pandangan para guru yang berbeza, dimana para guru sangat menyukai kaedah dialog.</w:t>
      </w:r>
    </w:p>
    <w:p w:rsidR="006934B6" w:rsidRPr="004251E9" w:rsidRDefault="006934B6" w:rsidP="00F72A86">
      <w:pPr>
        <w:pBdr>
          <w:bottom w:val="single" w:sz="12" w:space="1" w:color="auto"/>
        </w:pBdr>
        <w:spacing w:line="20" w:lineRule="atLeast"/>
        <w:ind w:left="1080" w:firstLine="540"/>
        <w:jc w:val="both"/>
        <w:rPr>
          <w:rFonts w:asciiTheme="majorBidi" w:hAnsiTheme="majorBidi" w:cstheme="majorBidi"/>
        </w:rPr>
      </w:pPr>
      <w:r w:rsidRPr="004251E9">
        <w:rPr>
          <w:rFonts w:asciiTheme="majorBidi" w:hAnsiTheme="majorBidi" w:cstheme="majorBidi"/>
        </w:rPr>
        <w:t xml:space="preserve"> Dengan kata lain dapatlah disimpulkan bahwa bentuk program perkembangan profesionalisme guru yang paling sering digunakan sama ada di Malaysia mahupun di Indonesia adalah musyawarah guru dengan menggunakan kaedah dialog dan ceramah. Meskipun demikian kedua kelompok guru ini berbeza dalam kaedah yang menurut mereka paling sesuai digunakan dalam program perkembangan profesionalisme, dimana guru-guru di Malaysia menganggap kaedah menayangkan video sebagai kaedah yang paling cocok, sedangkan guru-guru di Indonesia sebaliknya menganggap kaedah dialog sebagai kaedah yang paling sesuai.</w:t>
      </w:r>
    </w:p>
    <w:p w:rsidR="006934B6" w:rsidRDefault="006934B6" w:rsidP="00F72A86">
      <w:pPr>
        <w:pBdr>
          <w:bottom w:val="single" w:sz="12" w:space="1" w:color="auto"/>
        </w:pBdr>
        <w:spacing w:line="20" w:lineRule="atLeast"/>
        <w:ind w:left="1080" w:firstLine="540"/>
        <w:jc w:val="both"/>
        <w:rPr>
          <w:rFonts w:asciiTheme="majorBidi" w:hAnsiTheme="majorBidi" w:cstheme="majorBidi"/>
        </w:rPr>
      </w:pPr>
      <w:r w:rsidRPr="004251E9">
        <w:rPr>
          <w:rFonts w:asciiTheme="majorBidi" w:hAnsiTheme="majorBidi" w:cstheme="majorBidi"/>
        </w:rPr>
        <w:t>Hal ini bererti kaedah yang digunakan dalam pelaksanaan program perkembangan profesionalisme guru di sekolah menengah Indonesia di Indonesia sesuai dengan kaedah yang paling disukai oleh para guru itu sendiri. Namun tidak demikian dengan yang di Malaysia, kerana kaedah yang digunakan bukan merupakan kaedah yang dianggap paling sesuai oleh para guru.</w:t>
      </w:r>
    </w:p>
    <w:p w:rsidR="00F72A86" w:rsidRDefault="00F72A86" w:rsidP="00F72A86">
      <w:pPr>
        <w:pBdr>
          <w:bottom w:val="single" w:sz="12" w:space="1" w:color="auto"/>
        </w:pBdr>
        <w:spacing w:line="20" w:lineRule="atLeast"/>
        <w:ind w:left="1080" w:firstLine="540"/>
        <w:jc w:val="both"/>
        <w:rPr>
          <w:rFonts w:asciiTheme="majorBidi" w:hAnsiTheme="majorBidi" w:cstheme="majorBidi"/>
        </w:rPr>
      </w:pPr>
    </w:p>
    <w:p w:rsidR="006934B6" w:rsidRPr="004251E9" w:rsidRDefault="006934B6" w:rsidP="00FC6DDD">
      <w:pPr>
        <w:pStyle w:val="Heading4"/>
      </w:pPr>
      <w:r w:rsidRPr="004251E9">
        <w:t>Keberkesanan Program Pembangunan Profesionalisme Guru</w:t>
      </w:r>
    </w:p>
    <w:p w:rsidR="006934B6" w:rsidRPr="004251E9" w:rsidRDefault="006934B6" w:rsidP="00F72A86">
      <w:pPr>
        <w:pBdr>
          <w:bottom w:val="single" w:sz="12" w:space="1" w:color="auto"/>
        </w:pBdr>
        <w:spacing w:line="20" w:lineRule="atLeast"/>
        <w:ind w:left="1080" w:firstLine="540"/>
        <w:jc w:val="both"/>
        <w:rPr>
          <w:rFonts w:asciiTheme="majorBidi" w:hAnsiTheme="majorBidi" w:cstheme="majorBidi"/>
        </w:rPr>
      </w:pPr>
      <w:r w:rsidRPr="004251E9">
        <w:rPr>
          <w:rFonts w:asciiTheme="majorBidi" w:hAnsiTheme="majorBidi" w:cstheme="majorBidi"/>
        </w:rPr>
        <w:t>Sesuai dengan analisis data dalam jadual 15 dan 17 dapat dikatakan bahawa secara umum objektif utama program pembangunan  profesionalisme guru yang dijalankan di sekolah menengah Indonesia sebagaimana disenaraikan dalam soal selidik telah diberi penekanan sebagai objektif bagi program pembangunan profesionalisme guru.</w:t>
      </w:r>
    </w:p>
    <w:p w:rsidR="006934B6" w:rsidRPr="004251E9" w:rsidRDefault="006934B6" w:rsidP="00F72A86">
      <w:pPr>
        <w:pBdr>
          <w:bottom w:val="single" w:sz="12" w:space="1" w:color="auto"/>
        </w:pBdr>
        <w:spacing w:line="20" w:lineRule="atLeast"/>
        <w:ind w:left="1080"/>
        <w:jc w:val="both"/>
        <w:rPr>
          <w:rFonts w:asciiTheme="majorBidi" w:hAnsiTheme="majorBidi" w:cstheme="majorBidi"/>
        </w:rPr>
      </w:pPr>
      <w:r w:rsidRPr="004251E9">
        <w:rPr>
          <w:rFonts w:asciiTheme="majorBidi" w:hAnsiTheme="majorBidi" w:cstheme="majorBidi"/>
        </w:rPr>
        <w:t xml:space="preserve">Namun demikian program pembangunan profesionalisme guru di sekolah kajian paling banyak memberi penekanan kepada memperdalam pengetahuan tentang subjek yang diajarkan, melatih teknik  atau kaedah mengajar tertentu secara praktikal, dan  membekalkan  kaedah pengajaran yang berkesan. </w:t>
      </w:r>
    </w:p>
    <w:p w:rsidR="00F72A86" w:rsidRDefault="006934B6" w:rsidP="00F72A86">
      <w:pPr>
        <w:pBdr>
          <w:bottom w:val="single" w:sz="12" w:space="1" w:color="auto"/>
        </w:pBdr>
        <w:spacing w:line="20" w:lineRule="atLeast"/>
        <w:ind w:left="1080" w:firstLine="540"/>
        <w:jc w:val="both"/>
        <w:rPr>
          <w:rFonts w:asciiTheme="majorBidi" w:hAnsiTheme="majorBidi" w:cstheme="majorBidi"/>
        </w:rPr>
      </w:pPr>
      <w:r w:rsidRPr="004251E9">
        <w:rPr>
          <w:rFonts w:asciiTheme="majorBidi" w:hAnsiTheme="majorBidi" w:cstheme="majorBidi"/>
        </w:rPr>
        <w:t>Sedangkan dua objektif yang kurang sekali diberi pertimbangan ialah objektif membicarakan batas pelajaran, membicarakan penggunaan alat bantu pengajaran, dan membekalkan maklumat tentang inovasi pendidikan di dalam dan di luar negeri.</w:t>
      </w:r>
    </w:p>
    <w:p w:rsidR="00F72A86" w:rsidRDefault="006934B6" w:rsidP="00F72A86">
      <w:pPr>
        <w:pBdr>
          <w:bottom w:val="single" w:sz="12" w:space="1" w:color="auto"/>
        </w:pBdr>
        <w:spacing w:line="20" w:lineRule="atLeast"/>
        <w:ind w:left="1080" w:firstLine="540"/>
        <w:jc w:val="both"/>
        <w:rPr>
          <w:rFonts w:asciiTheme="majorBidi" w:hAnsiTheme="majorBidi" w:cstheme="majorBidi"/>
        </w:rPr>
      </w:pPr>
      <w:r w:rsidRPr="004251E9">
        <w:rPr>
          <w:rFonts w:asciiTheme="majorBidi" w:hAnsiTheme="majorBidi" w:cstheme="majorBidi"/>
        </w:rPr>
        <w:t xml:space="preserve">Dari segi manfaat yang didapatkan oleh para guru setelah mereka mengikuti program terlihat adanya perbezaan yang dirasakan oleh kedua kelompok guru ini yang mana di Malaysia manfaat program yang berupa pengetahuan saya tentang bidang yang saya ajarkan semakin meningkat hanya berada pada urutan kedua, item informasi pengajaran yang telah saya dapat banyak membantu saya menggunakan kelebihan saya secara berkesan dan memperbaiki kelemahan pengajaran saya pada urutan ketujuh, dan item saya saya dapat memperaktikkan teknik/ kaedah pengajaran baru dengan lebih berkesan dalam pengajaran pada urutan keempat. Dengan  </w:t>
      </w:r>
      <w:r w:rsidRPr="004251E9">
        <w:rPr>
          <w:rFonts w:asciiTheme="majorBidi" w:hAnsiTheme="majorBidi" w:cstheme="majorBidi"/>
        </w:rPr>
        <w:lastRenderedPageBreak/>
        <w:t>demikian  bisa dikatakan pelaksanaan program perkembangan profesionalisme guru sekolah menengah di Malaysia kurang berkesan.</w:t>
      </w:r>
    </w:p>
    <w:p w:rsidR="00F72A86" w:rsidRDefault="006934B6" w:rsidP="00F72A86">
      <w:pPr>
        <w:pBdr>
          <w:bottom w:val="single" w:sz="12" w:space="1" w:color="auto"/>
        </w:pBdr>
        <w:spacing w:line="20" w:lineRule="atLeast"/>
        <w:ind w:left="1080" w:firstLine="540"/>
        <w:jc w:val="both"/>
        <w:rPr>
          <w:rFonts w:asciiTheme="majorBidi" w:hAnsiTheme="majorBidi" w:cstheme="majorBidi"/>
        </w:rPr>
      </w:pPr>
      <w:r w:rsidRPr="004251E9">
        <w:rPr>
          <w:rFonts w:asciiTheme="majorBidi" w:hAnsiTheme="majorBidi" w:cstheme="majorBidi"/>
        </w:rPr>
        <w:t>Sementara di Indonesia manfaat yang paling dirasakan dalam setelah mengikuti program adalah pengetahuan saya tentang bidang yang saya ajarkan semakin meningkat. Ini bersesuaian dengan tujuan utama program perkembangan profesionalisme guru yang dilaksanakan. Sementara item saya dapat mempraktikkan kaedah pengajaran baru dengan lebih berkesan dalam pengajaran pada urutan ketiga, dan item maklumat pengajaran yang telah saya dapat banyak membantu saya menggunakan kelebihan saya secara berkesan dan memperbaiki kelemahan pengajaran saya pada urutan keempat. Ini membuktikan pelaksanaan program perkembangan profesionalisme guru di Indonesia cukup berkesan.</w:t>
      </w:r>
    </w:p>
    <w:p w:rsidR="006934B6" w:rsidRPr="004251E9" w:rsidRDefault="006934B6" w:rsidP="00F72A86">
      <w:pPr>
        <w:pBdr>
          <w:bottom w:val="single" w:sz="12" w:space="1" w:color="auto"/>
        </w:pBdr>
        <w:spacing w:line="20" w:lineRule="atLeast"/>
        <w:ind w:left="1080" w:firstLine="540"/>
        <w:jc w:val="both"/>
        <w:rPr>
          <w:rFonts w:asciiTheme="majorBidi" w:hAnsiTheme="majorBidi" w:cstheme="majorBidi"/>
        </w:rPr>
      </w:pPr>
      <w:r w:rsidRPr="004251E9">
        <w:rPr>
          <w:rFonts w:asciiTheme="majorBidi" w:hAnsiTheme="majorBidi" w:cstheme="majorBidi"/>
        </w:rPr>
        <w:t>Ini membuktikan pula adanya hubungan antara kaedah yang digunakan dalam pelaksanaan program perkembangan profesionalisme guru di Indonesia sesuai dengan kaedah yang paling disukai oleh para guru-gurunya dengan keberkesanan pelaksanaan program tersebut. Sebaliknya terbukti di Malaysia yang menggunakan kaedah yang  bukan merupakan kaedah yang dianggap paling cocok oleh para guru, maka manfaat yang dirasakan oleh guru bercanggah dengan objektif utama program itu sendiri, sehingga pelaksanaan program pun kurang berkesan. Dalam hal ini Harris dan Bessent (1969) telah mengenal pasti beberapa aspek yang gagal dipenuhi oleh perancang program pembangunan profesionalisme guru yang kebanyakannya gagal dalam:</w:t>
      </w:r>
    </w:p>
    <w:p w:rsidR="006934B6" w:rsidRPr="00F72A86" w:rsidRDefault="006934B6" w:rsidP="00162101">
      <w:pPr>
        <w:pStyle w:val="ListParagraph"/>
        <w:numPr>
          <w:ilvl w:val="0"/>
          <w:numId w:val="43"/>
        </w:numPr>
        <w:pBdr>
          <w:bottom w:val="single" w:sz="12" w:space="1" w:color="auto"/>
        </w:pBdr>
        <w:spacing w:line="20" w:lineRule="atLeast"/>
        <w:ind w:left="1440"/>
        <w:jc w:val="both"/>
        <w:rPr>
          <w:rFonts w:asciiTheme="majorBidi" w:hAnsiTheme="majorBidi" w:cstheme="majorBidi"/>
        </w:rPr>
      </w:pPr>
      <w:r w:rsidRPr="00F72A86">
        <w:rPr>
          <w:rFonts w:asciiTheme="majorBidi" w:hAnsiTheme="majorBidi" w:cstheme="majorBidi"/>
        </w:rPr>
        <w:t>Mengaitkan perancangan program dalam perkhidmatan dengan keperluan sebenar</w:t>
      </w:r>
      <w:r w:rsidR="00F72A86">
        <w:rPr>
          <w:rFonts w:asciiTheme="majorBidi" w:hAnsiTheme="majorBidi" w:cstheme="majorBidi"/>
        </w:rPr>
        <w:t xml:space="preserve"> </w:t>
      </w:r>
      <w:r w:rsidRPr="00F72A86">
        <w:rPr>
          <w:rFonts w:asciiTheme="majorBidi" w:hAnsiTheme="majorBidi" w:cstheme="majorBidi"/>
        </w:rPr>
        <w:t>peserta.</w:t>
      </w:r>
    </w:p>
    <w:p w:rsidR="006934B6" w:rsidRPr="00F72A86" w:rsidRDefault="006934B6" w:rsidP="00F72A86">
      <w:pPr>
        <w:pStyle w:val="ListParagraph"/>
        <w:numPr>
          <w:ilvl w:val="0"/>
          <w:numId w:val="43"/>
        </w:numPr>
        <w:pBdr>
          <w:bottom w:val="single" w:sz="12" w:space="1" w:color="auto"/>
        </w:pBdr>
        <w:spacing w:line="20" w:lineRule="atLeast"/>
        <w:ind w:left="1440"/>
        <w:jc w:val="both"/>
        <w:rPr>
          <w:rFonts w:asciiTheme="majorBidi" w:hAnsiTheme="majorBidi" w:cstheme="majorBidi"/>
        </w:rPr>
      </w:pPr>
      <w:r w:rsidRPr="00F72A86">
        <w:rPr>
          <w:rFonts w:asciiTheme="majorBidi" w:hAnsiTheme="majorBidi" w:cstheme="majorBidi"/>
        </w:rPr>
        <w:t>Memilih aktiviti yang sesuai dalam melaksanakan program tersebut</w:t>
      </w:r>
    </w:p>
    <w:p w:rsidR="008B63B6" w:rsidRDefault="006934B6" w:rsidP="00162101">
      <w:pPr>
        <w:pStyle w:val="ListParagraph"/>
        <w:numPr>
          <w:ilvl w:val="0"/>
          <w:numId w:val="43"/>
        </w:numPr>
        <w:pBdr>
          <w:bottom w:val="single" w:sz="12" w:space="1" w:color="auto"/>
        </w:pBdr>
        <w:spacing w:line="20" w:lineRule="atLeast"/>
        <w:ind w:left="1440"/>
        <w:jc w:val="both"/>
        <w:rPr>
          <w:rFonts w:asciiTheme="majorBidi" w:hAnsiTheme="majorBidi" w:cstheme="majorBidi"/>
        </w:rPr>
      </w:pPr>
      <w:r w:rsidRPr="00F72A86">
        <w:rPr>
          <w:rFonts w:asciiTheme="majorBidi" w:hAnsiTheme="majorBidi" w:cstheme="majorBidi"/>
        </w:rPr>
        <w:t>Melaksanakan aktiviti-aktiviti program dalam perkhidmatan dengan tenaga kerja yang mencukupi dan sumber sumber lain untuk menambahkan keberkesanan</w:t>
      </w:r>
      <w:r w:rsidR="00F72A86" w:rsidRPr="00F72A86">
        <w:rPr>
          <w:rFonts w:asciiTheme="majorBidi" w:hAnsiTheme="majorBidi" w:cstheme="majorBidi"/>
        </w:rPr>
        <w:t>.</w:t>
      </w:r>
    </w:p>
    <w:p w:rsidR="006934B6" w:rsidRPr="004251E9" w:rsidRDefault="006934B6" w:rsidP="00F72A86">
      <w:pPr>
        <w:pBdr>
          <w:bottom w:val="single" w:sz="12" w:space="1" w:color="auto"/>
        </w:pBdr>
        <w:spacing w:line="20" w:lineRule="atLeast"/>
        <w:ind w:left="1080" w:firstLine="540"/>
        <w:jc w:val="both"/>
        <w:rPr>
          <w:rFonts w:asciiTheme="majorBidi" w:hAnsiTheme="majorBidi" w:cstheme="majorBidi"/>
        </w:rPr>
      </w:pPr>
      <w:r w:rsidRPr="004251E9">
        <w:rPr>
          <w:rFonts w:asciiTheme="majorBidi" w:hAnsiTheme="majorBidi" w:cstheme="majorBidi"/>
        </w:rPr>
        <w:t>Berdasarkan hasil analisis Mann-Whiteney U daripada jadual 17 menujukkan nilai signifikan pada semua item yang lebih besar daripada 0.05 yang menunjukkan tiada berbezaan yang signifikan pada paras p&lt;0.05. Dapatan ini menunjukkan bahawa tidak terdapat perbezaan yang signifikan dalam hal pelaksanaan program perkembangan profesionalisme guru sekolah menengah di Malaysia dan Indonesia,</w:t>
      </w:r>
      <w:r w:rsidR="00F72A86">
        <w:rPr>
          <w:rFonts w:asciiTheme="majorBidi" w:hAnsiTheme="majorBidi" w:cstheme="majorBidi"/>
        </w:rPr>
        <w:t xml:space="preserve"> membawa maksud hipotesis nul (Ho</w:t>
      </w:r>
      <w:r w:rsidRPr="004251E9">
        <w:rPr>
          <w:rFonts w:asciiTheme="majorBidi" w:hAnsiTheme="majorBidi" w:cstheme="majorBidi"/>
        </w:rPr>
        <w:t>) diterima.</w:t>
      </w:r>
    </w:p>
    <w:p w:rsidR="007D41C4" w:rsidRDefault="006934B6" w:rsidP="007D41C4">
      <w:pPr>
        <w:pBdr>
          <w:bottom w:val="single" w:sz="12" w:space="1" w:color="auto"/>
        </w:pBdr>
        <w:spacing w:line="20" w:lineRule="atLeast"/>
        <w:ind w:left="1080" w:firstLine="540"/>
        <w:jc w:val="both"/>
        <w:rPr>
          <w:rFonts w:asciiTheme="majorBidi" w:hAnsiTheme="majorBidi" w:cstheme="majorBidi"/>
        </w:rPr>
      </w:pPr>
      <w:r w:rsidRPr="004251E9">
        <w:rPr>
          <w:rFonts w:asciiTheme="majorBidi" w:hAnsiTheme="majorBidi" w:cstheme="majorBidi"/>
        </w:rPr>
        <w:t xml:space="preserve">               Berdasarkan dapatan yang diperolehi, perbezaan yang signifikan dalam hal pelaksanaan program perkembangan profesionalisme guru sekolah menengah Indonesia di Malaysia dan di Indonesia hanya berlaku pada satu hal saja, iaitu beberapa sisen program diadakan untuk membicarakan topik yang sama, dimana untuk item ini nilai signifikansinya adalah 0.016 lebih kecil daripada paras keertian 0.05. Sehingga dengan demikian maka Ho bahagian 9 yang menyatakan tidak ada perbezaan dalam hal beberapa sisen program diadakan untuk membicarakan topik yang sama ditolak.</w:t>
      </w:r>
    </w:p>
    <w:p w:rsidR="006934B6" w:rsidRPr="004251E9" w:rsidRDefault="006934B6" w:rsidP="007D41C4">
      <w:pPr>
        <w:pStyle w:val="Heading4"/>
        <w:jc w:val="both"/>
      </w:pPr>
      <w:r w:rsidRPr="004251E9">
        <w:t>Hubungan antara program perkembangan profesionalisme guru sekolah  menengah Indonesia dan Malaysia dengan kepuasan kerja guru</w:t>
      </w:r>
    </w:p>
    <w:p w:rsidR="006934B6" w:rsidRPr="004251E9" w:rsidRDefault="006934B6" w:rsidP="007D41C4">
      <w:pPr>
        <w:pBdr>
          <w:bottom w:val="single" w:sz="12" w:space="1" w:color="auto"/>
        </w:pBdr>
        <w:spacing w:line="20" w:lineRule="atLeast"/>
        <w:ind w:left="1080" w:firstLine="540"/>
        <w:jc w:val="both"/>
        <w:rPr>
          <w:rFonts w:asciiTheme="majorBidi" w:hAnsiTheme="majorBidi" w:cstheme="majorBidi"/>
        </w:rPr>
      </w:pPr>
      <w:r w:rsidRPr="004251E9">
        <w:rPr>
          <w:rFonts w:asciiTheme="majorBidi" w:hAnsiTheme="majorBidi" w:cstheme="majorBidi"/>
        </w:rPr>
        <w:t>Dari dapatan yang dipaparkan dalam jadual 23 jelas bahawa semua item  mempunyai nilai koefesen korelasi positif lebih dari 0.5 yang menunjukkan adanya hubungan positif kuat dengan pelaksanaan program perkembangan profesionalisme guru. Maknanya semakin baik pelaksanaan program perkembangan profesionalisme guru, maka semakin tinggi pula tahap kepuasan kerja di kalangan guru-guru.</w:t>
      </w:r>
    </w:p>
    <w:p w:rsidR="006934B6" w:rsidRPr="004251E9" w:rsidRDefault="006934B6" w:rsidP="007D41C4">
      <w:pPr>
        <w:pBdr>
          <w:bottom w:val="single" w:sz="12" w:space="1" w:color="auto"/>
        </w:pBdr>
        <w:spacing w:line="20" w:lineRule="atLeast"/>
        <w:ind w:left="1080" w:firstLine="540"/>
        <w:jc w:val="both"/>
        <w:rPr>
          <w:rFonts w:asciiTheme="majorBidi" w:hAnsiTheme="majorBidi" w:cstheme="majorBidi"/>
        </w:rPr>
      </w:pPr>
      <w:r w:rsidRPr="004251E9">
        <w:rPr>
          <w:rFonts w:asciiTheme="majorBidi" w:hAnsiTheme="majorBidi" w:cstheme="majorBidi"/>
        </w:rPr>
        <w:lastRenderedPageBreak/>
        <w:t>Secara keseluruhan dapat dikatan bahawa pelaksanaan program perkembangan profesionalisme guru sekolah menengah Indonesia di Malaysia dan Indonesia mempunyai hubungan positif dengan kepuasan kerja guru. Dengan demikian maka dalam kajian ini hipotesis utama (Ho) yang menyatakan tidak terdapat hubungan yang signifikan antara pelaksanaan program perkembangan   profesionalisme guru sekolah menengah Indonesia di Malaysia dan Indonesia  dengan tingkat kepuasan kerja guru dan semua hipotesis (nul) bahagian ditolak.</w:t>
      </w:r>
    </w:p>
    <w:p w:rsidR="006934B6" w:rsidRPr="004251E9" w:rsidRDefault="006934B6" w:rsidP="007B5B80">
      <w:pPr>
        <w:pBdr>
          <w:bottom w:val="single" w:sz="12" w:space="1" w:color="auto"/>
        </w:pBdr>
        <w:spacing w:line="20" w:lineRule="atLeast"/>
        <w:jc w:val="both"/>
        <w:rPr>
          <w:rFonts w:asciiTheme="majorBidi" w:hAnsiTheme="majorBidi" w:cstheme="majorBidi"/>
        </w:rPr>
      </w:pPr>
    </w:p>
    <w:p w:rsidR="006934B6" w:rsidRPr="004251E9" w:rsidRDefault="006934B6" w:rsidP="007B5B80">
      <w:pPr>
        <w:pBdr>
          <w:bottom w:val="single" w:sz="12" w:space="1" w:color="auto"/>
        </w:pBdr>
        <w:spacing w:line="20" w:lineRule="atLeast"/>
        <w:jc w:val="both"/>
        <w:rPr>
          <w:rFonts w:asciiTheme="majorBidi" w:hAnsiTheme="majorBidi" w:cstheme="majorBidi"/>
        </w:rPr>
      </w:pPr>
    </w:p>
    <w:p w:rsidR="006934B6" w:rsidRPr="004251E9" w:rsidRDefault="006934B6" w:rsidP="00C665C0">
      <w:pPr>
        <w:pStyle w:val="Heading3"/>
        <w:spacing w:before="0"/>
      </w:pPr>
      <w:r w:rsidRPr="004251E9">
        <w:t>Cadangan</w:t>
      </w:r>
    </w:p>
    <w:p w:rsidR="007D41C4" w:rsidRDefault="006934B6" w:rsidP="00162101">
      <w:pPr>
        <w:pStyle w:val="Heading4"/>
        <w:numPr>
          <w:ilvl w:val="0"/>
          <w:numId w:val="44"/>
        </w:numPr>
        <w:pBdr>
          <w:bottom w:val="single" w:sz="12" w:space="1" w:color="auto"/>
        </w:pBdr>
        <w:spacing w:line="20" w:lineRule="atLeast"/>
        <w:jc w:val="both"/>
        <w:rPr>
          <w:rFonts w:asciiTheme="majorBidi" w:hAnsiTheme="majorBidi" w:cstheme="majorBidi"/>
        </w:rPr>
      </w:pPr>
      <w:r w:rsidRPr="007D41C4">
        <w:t xml:space="preserve">Cadangan Untuk Memperbaiki Kualiti Program Pembangunan </w:t>
      </w:r>
      <w:r w:rsidRPr="007D41C4">
        <w:rPr>
          <w:rFonts w:asciiTheme="majorBidi" w:hAnsiTheme="majorBidi" w:cstheme="majorBidi"/>
        </w:rPr>
        <w:t xml:space="preserve">          Profesionalisme Guru</w:t>
      </w:r>
      <w:r w:rsidR="007D41C4" w:rsidRPr="007D41C4">
        <w:rPr>
          <w:rFonts w:asciiTheme="majorBidi" w:hAnsiTheme="majorBidi" w:cstheme="majorBidi"/>
        </w:rPr>
        <w:t>.</w:t>
      </w:r>
    </w:p>
    <w:p w:rsidR="006934B6" w:rsidRPr="007D41C4" w:rsidRDefault="006934B6" w:rsidP="007D41C4">
      <w:pPr>
        <w:ind w:left="1080" w:firstLine="540"/>
        <w:jc w:val="both"/>
      </w:pPr>
      <w:r w:rsidRPr="007D41C4">
        <w:t>Guru memegang peranan utama dalam proses pengajaran-pembelajaran, untuk itu mutu pendidikan di suatu sekolah sangat ditentukan oleh kemampuan yang dimiliki oleh seorang guru dalam menjayakan tugasnya. Hal ini menunjukkan bahawa kemampuan atau kompetensi professional dari seseorang guru sangat menentukan mutu pendidikan. Implikasinya yang jelas disini adalah tentang perlunya perkembangan profesionalisme guru, yang secara umum merujuk kepada apa jua aktiviti atau proses yang bertujuan untuk meningkatkan kemahiran, pemahaman, prestasi dan memupuk sikap positif para pegawai dalam melaksanakan tugas masa kini dan juga pada masa yang akan datang.</w:t>
      </w:r>
    </w:p>
    <w:p w:rsidR="007D41C4" w:rsidRDefault="006934B6" w:rsidP="007D41C4">
      <w:pPr>
        <w:pBdr>
          <w:bottom w:val="single" w:sz="12" w:space="1" w:color="auto"/>
        </w:pBdr>
        <w:spacing w:line="20" w:lineRule="atLeast"/>
        <w:ind w:left="1080" w:firstLine="540"/>
        <w:jc w:val="both"/>
        <w:rPr>
          <w:rFonts w:asciiTheme="majorBidi" w:hAnsiTheme="majorBidi" w:cstheme="majorBidi"/>
        </w:rPr>
      </w:pPr>
      <w:r w:rsidRPr="004251E9">
        <w:rPr>
          <w:rFonts w:asciiTheme="majorBidi" w:hAnsiTheme="majorBidi" w:cstheme="majorBidi"/>
        </w:rPr>
        <w:t>Dalam usaha ini, aspek terpenting dalam menjayakan sesuatu program adalah perancangan. Setiap perancangan perlu mengambil kira objektif yang telah ditetapkan, keperluan guru dan institusi, jenis aktiviti, kumpulan sasaran, kos yang perlu dan sumber sumber lain yang berkaitan. Kelancaran pelaksanaan aktiviti program pembangunan profesionalisme guru adalah sangat bergantung kepada bagaimana sesuatu program itu dirancang, maka sekolah perlulah me</w:t>
      </w:r>
      <w:r w:rsidR="007D41C4">
        <w:rPr>
          <w:rFonts w:asciiTheme="majorBidi" w:hAnsiTheme="majorBidi" w:cstheme="majorBidi"/>
        </w:rPr>
        <w:t>rangka model program pembanguna</w:t>
      </w:r>
      <w:r w:rsidRPr="004251E9">
        <w:rPr>
          <w:rFonts w:asciiTheme="majorBidi" w:hAnsiTheme="majorBidi" w:cstheme="majorBidi"/>
        </w:rPr>
        <w:t xml:space="preserve"> profesionalisme guru yang bersesuaian dengan situasi dan keperluan semasa. Proses ini perlulah diawasi secara terperinci, supaya setiap pe</w:t>
      </w:r>
      <w:r w:rsidR="007D41C4">
        <w:rPr>
          <w:rFonts w:asciiTheme="majorBidi" w:hAnsiTheme="majorBidi" w:cstheme="majorBidi"/>
        </w:rPr>
        <w:t>ringkat berjalan dengan lancar.</w:t>
      </w:r>
    </w:p>
    <w:p w:rsidR="007D41C4" w:rsidRDefault="006934B6" w:rsidP="007D41C4">
      <w:pPr>
        <w:pBdr>
          <w:bottom w:val="single" w:sz="12" w:space="1" w:color="auto"/>
        </w:pBdr>
        <w:spacing w:line="20" w:lineRule="atLeast"/>
        <w:ind w:left="1080" w:firstLine="540"/>
        <w:jc w:val="both"/>
        <w:rPr>
          <w:rFonts w:asciiTheme="majorBidi" w:hAnsiTheme="majorBidi" w:cstheme="majorBidi"/>
        </w:rPr>
      </w:pPr>
      <w:r w:rsidRPr="004251E9">
        <w:rPr>
          <w:rFonts w:asciiTheme="majorBidi" w:hAnsiTheme="majorBidi" w:cstheme="majorBidi"/>
        </w:rPr>
        <w:t>Pemimpin sekolah memainkan peranan penting, sebagai ketua pentadbir beliau haruslah memberi sokongan dan dorongan kepada para guru disamping terlibat secara langsung dalam proses perancangan yang teratur. Dapatan kajian membuktikan bahawa objektif yang ditetapkan dengan faedah yang diperoleh mempunyai signifikan yang agak rendah. Maka pihak sekolah haruslah memastikan bahawa objektif yang ditetapkan mencapai objektif dan memberikan faedah kepada staf untuk menyempurnakan tanggung jawab mereka.</w:t>
      </w:r>
    </w:p>
    <w:p w:rsidR="006934B6" w:rsidRPr="004251E9" w:rsidRDefault="006934B6" w:rsidP="007D41C4">
      <w:pPr>
        <w:pBdr>
          <w:bottom w:val="single" w:sz="12" w:space="1" w:color="auto"/>
        </w:pBdr>
        <w:spacing w:line="20" w:lineRule="atLeast"/>
        <w:ind w:left="1080" w:firstLine="540"/>
        <w:jc w:val="both"/>
        <w:rPr>
          <w:rFonts w:asciiTheme="majorBidi" w:hAnsiTheme="majorBidi" w:cstheme="majorBidi"/>
        </w:rPr>
      </w:pPr>
      <w:r w:rsidRPr="004251E9">
        <w:rPr>
          <w:rFonts w:asciiTheme="majorBidi" w:hAnsiTheme="majorBidi" w:cstheme="majorBidi"/>
        </w:rPr>
        <w:t xml:space="preserve">Dalam proses perancangan pula, guru sebagai pengajar yang sekaligus menjadi sasaran program haruslah dilibatkan agar mereka merasakan memiliki program tersebut sehingga kejayaan program pun akan mudah dicapai, sebagaimana </w:t>
      </w:r>
      <w:r w:rsidR="007D41C4">
        <w:rPr>
          <w:rFonts w:asciiTheme="majorBidi" w:hAnsiTheme="majorBidi" w:cstheme="majorBidi"/>
        </w:rPr>
        <w:t>menurut Smylie dan Howley</w:t>
      </w:r>
      <w:r w:rsidR="007D41C4">
        <w:rPr>
          <w:rStyle w:val="FootnoteReference"/>
          <w:rFonts w:asciiTheme="majorBidi" w:hAnsiTheme="majorBidi" w:cstheme="majorBidi"/>
        </w:rPr>
        <w:footnoteReference w:id="15"/>
      </w:r>
      <w:r w:rsidR="007D41C4">
        <w:rPr>
          <w:rFonts w:asciiTheme="majorBidi" w:hAnsiTheme="majorBidi" w:cstheme="majorBidi"/>
        </w:rPr>
        <w:t xml:space="preserve"> </w:t>
      </w:r>
      <w:r w:rsidRPr="004251E9">
        <w:rPr>
          <w:rFonts w:asciiTheme="majorBidi" w:hAnsiTheme="majorBidi" w:cstheme="majorBidi"/>
        </w:rPr>
        <w:t>“</w:t>
      </w:r>
      <w:r w:rsidRPr="007D41C4">
        <w:rPr>
          <w:rFonts w:asciiTheme="majorBidi" w:hAnsiTheme="majorBidi" w:cstheme="majorBidi"/>
          <w:i/>
          <w:iCs/>
        </w:rPr>
        <w:t>Program on different topics should be coordinated and linkage between training areas should be establish to provide continuity</w:t>
      </w:r>
      <w:r w:rsidR="007D41C4">
        <w:rPr>
          <w:rFonts w:asciiTheme="majorBidi" w:hAnsiTheme="majorBidi" w:cstheme="majorBidi"/>
        </w:rPr>
        <w:t>”. Dayle dan Pender</w:t>
      </w:r>
      <w:r w:rsidR="007D41C4">
        <w:rPr>
          <w:rStyle w:val="FootnoteReference"/>
          <w:rFonts w:asciiTheme="majorBidi" w:hAnsiTheme="majorBidi" w:cstheme="majorBidi"/>
        </w:rPr>
        <w:footnoteReference w:id="16"/>
      </w:r>
      <w:r w:rsidRPr="004251E9">
        <w:rPr>
          <w:rFonts w:asciiTheme="majorBidi" w:hAnsiTheme="majorBidi" w:cstheme="majorBidi"/>
        </w:rPr>
        <w:t xml:space="preserve"> pula menyatakan bahawa inovasi yang diingini bergantung kepada guru </w:t>
      </w:r>
      <w:r w:rsidRPr="004251E9">
        <w:rPr>
          <w:rFonts w:asciiTheme="majorBidi" w:hAnsiTheme="majorBidi" w:cstheme="majorBidi"/>
        </w:rPr>
        <w:lastRenderedPageBreak/>
        <w:t>sebagai pengguna. Dapatan kajian yang membuktikan adanya metode yang digunakan dalam program bercanggah dengan keinginan para guru mesti dihindari untuk meningkatkan lagi keberkesanan program tersebut.</w:t>
      </w:r>
    </w:p>
    <w:p w:rsidR="006934B6" w:rsidRPr="004251E9" w:rsidRDefault="006934B6" w:rsidP="007D41C4">
      <w:pPr>
        <w:pBdr>
          <w:bottom w:val="single" w:sz="12" w:space="1" w:color="auto"/>
        </w:pBdr>
        <w:spacing w:line="20" w:lineRule="atLeast"/>
        <w:ind w:left="1080" w:firstLine="540"/>
        <w:jc w:val="both"/>
        <w:rPr>
          <w:rFonts w:asciiTheme="majorBidi" w:hAnsiTheme="majorBidi" w:cstheme="majorBidi"/>
        </w:rPr>
      </w:pPr>
      <w:r w:rsidRPr="004251E9">
        <w:rPr>
          <w:rFonts w:asciiTheme="majorBidi" w:hAnsiTheme="majorBidi" w:cstheme="majorBidi"/>
        </w:rPr>
        <w:t>Dalam pelaksanaan suatu program perlu  membuat berbagai aktiviti yang tidak terlalu tertumpu kepada penyampaian maklumat sahaja, sebagaimana kajian yang dilakukan oleh Fullan</w:t>
      </w:r>
      <w:r w:rsidR="007D41C4">
        <w:rPr>
          <w:rStyle w:val="FootnoteReference"/>
          <w:rFonts w:asciiTheme="majorBidi" w:hAnsiTheme="majorBidi" w:cstheme="majorBidi"/>
        </w:rPr>
        <w:footnoteReference w:id="17"/>
      </w:r>
      <w:r w:rsidRPr="004251E9">
        <w:rPr>
          <w:rFonts w:asciiTheme="majorBidi" w:hAnsiTheme="majorBidi" w:cstheme="majorBidi"/>
        </w:rPr>
        <w:t xml:space="preserve"> di Kanada yang membuktikan bahawa program pembangunan profesionalisme guru memerlukan lima elemen, iaitu teori, demontrasi, amali, tindakan ikut dan latihan yang boleh digunakan dalam bilik darjah.</w:t>
      </w:r>
    </w:p>
    <w:p w:rsidR="006934B6" w:rsidRPr="004251E9" w:rsidRDefault="006934B6" w:rsidP="007D41C4">
      <w:pPr>
        <w:pBdr>
          <w:bottom w:val="single" w:sz="12" w:space="1" w:color="auto"/>
        </w:pBdr>
        <w:spacing w:line="20" w:lineRule="atLeast"/>
        <w:ind w:left="1080" w:firstLine="540"/>
        <w:jc w:val="both"/>
        <w:rPr>
          <w:rFonts w:asciiTheme="majorBidi" w:hAnsiTheme="majorBidi" w:cstheme="majorBidi"/>
        </w:rPr>
      </w:pPr>
      <w:r w:rsidRPr="004251E9">
        <w:rPr>
          <w:rFonts w:asciiTheme="majorBidi" w:hAnsiTheme="majorBidi" w:cstheme="majorBidi"/>
        </w:rPr>
        <w:t>Pihak sekolah perlulah memandang berat akan program pembangunan profesionalisme guru dan mengadakan program ini secara berkesinambungan sepanjang masa, kerana program pembangunan profesionalisme guru yang berterusan akan menjamin peningkatan kualiti guru dan juga meningkatkan kepuasan kerja para guru yang pada akhirnya dapat meningkatkan motivasi kerja., perkembangan diri, keyakinan diri dan hubungan sesama staf untuk melahirkan budaya dan iklim kerja yang sesuai dan dinamik. Iklim ini memudahkan warga pengajaran melaksana</w:t>
      </w:r>
      <w:r w:rsidR="007D41C4">
        <w:rPr>
          <w:rFonts w:asciiTheme="majorBidi" w:hAnsiTheme="majorBidi" w:cstheme="majorBidi"/>
        </w:rPr>
        <w:t>kan tanggung jawab mereka dalam</w:t>
      </w:r>
      <w:r w:rsidRPr="004251E9">
        <w:rPr>
          <w:rFonts w:asciiTheme="majorBidi" w:hAnsiTheme="majorBidi" w:cstheme="majorBidi"/>
        </w:rPr>
        <w:t xml:space="preserve"> suasana kerja yang membina.</w:t>
      </w:r>
    </w:p>
    <w:p w:rsidR="006934B6" w:rsidRPr="004251E9" w:rsidRDefault="006934B6" w:rsidP="007D41C4">
      <w:pPr>
        <w:pStyle w:val="Heading4"/>
        <w:jc w:val="both"/>
      </w:pPr>
      <w:r w:rsidRPr="004251E9">
        <w:t>Cadangan Untuk Penyelidikan  Lanjut</w:t>
      </w:r>
    </w:p>
    <w:p w:rsidR="006934B6" w:rsidRPr="004251E9" w:rsidRDefault="006934B6" w:rsidP="007D41C4">
      <w:pPr>
        <w:pBdr>
          <w:bottom w:val="single" w:sz="12" w:space="1" w:color="auto"/>
        </w:pBdr>
        <w:spacing w:line="20" w:lineRule="atLeast"/>
        <w:ind w:left="1080" w:firstLine="540"/>
        <w:jc w:val="both"/>
        <w:rPr>
          <w:rFonts w:asciiTheme="majorBidi" w:hAnsiTheme="majorBidi" w:cstheme="majorBidi"/>
        </w:rPr>
      </w:pPr>
      <w:r w:rsidRPr="004251E9">
        <w:rPr>
          <w:rFonts w:asciiTheme="majorBidi" w:hAnsiTheme="majorBidi" w:cstheme="majorBidi"/>
        </w:rPr>
        <w:t>Bagi penambaikan dan kesempurnaan serta supaya dapatan kajian-kajian yang dibuat kemudian dapat membantu meningkatkan lagi keberkesanan program perkembangan profesionalisme guru sekolah menengah Indonesia secara umum dan kuialiti guru secara khusus, kajian seum</w:t>
      </w:r>
      <w:r w:rsidR="007D41C4">
        <w:rPr>
          <w:rFonts w:asciiTheme="majorBidi" w:hAnsiTheme="majorBidi" w:cstheme="majorBidi"/>
        </w:rPr>
        <w:t>pama sebaiknya dicadangkan yang</w:t>
      </w:r>
      <w:r w:rsidRPr="004251E9">
        <w:rPr>
          <w:rFonts w:asciiTheme="majorBidi" w:hAnsiTheme="majorBidi" w:cstheme="majorBidi"/>
        </w:rPr>
        <w:t>:</w:t>
      </w:r>
    </w:p>
    <w:p w:rsidR="006934B6" w:rsidRPr="004251E9" w:rsidRDefault="006934B6" w:rsidP="007D41C4">
      <w:pPr>
        <w:numPr>
          <w:ilvl w:val="0"/>
          <w:numId w:val="45"/>
        </w:numPr>
        <w:tabs>
          <w:tab w:val="clear" w:pos="780"/>
        </w:tabs>
        <w:spacing w:line="20" w:lineRule="atLeast"/>
        <w:ind w:left="1980"/>
        <w:jc w:val="both"/>
        <w:rPr>
          <w:rFonts w:asciiTheme="majorBidi" w:hAnsiTheme="majorBidi" w:cstheme="majorBidi"/>
        </w:rPr>
      </w:pPr>
      <w:r w:rsidRPr="004251E9">
        <w:rPr>
          <w:rFonts w:asciiTheme="majorBidi" w:hAnsiTheme="majorBidi" w:cstheme="majorBidi"/>
        </w:rPr>
        <w:t>Dijalankan dengan mengambil sampel di beberapa buah sekolah untuk mendapatkan maklumat yang menyeluruh sehingga bisa membuat generalisasi secara lebih luas</w:t>
      </w:r>
    </w:p>
    <w:p w:rsidR="006934B6" w:rsidRPr="004251E9" w:rsidRDefault="006934B6" w:rsidP="007D41C4">
      <w:pPr>
        <w:numPr>
          <w:ilvl w:val="0"/>
          <w:numId w:val="45"/>
        </w:numPr>
        <w:tabs>
          <w:tab w:val="clear" w:pos="780"/>
        </w:tabs>
        <w:spacing w:line="20" w:lineRule="atLeast"/>
        <w:ind w:left="1980"/>
        <w:jc w:val="both"/>
        <w:rPr>
          <w:rFonts w:asciiTheme="majorBidi" w:hAnsiTheme="majorBidi" w:cstheme="majorBidi"/>
        </w:rPr>
      </w:pPr>
      <w:r w:rsidRPr="004251E9">
        <w:rPr>
          <w:rFonts w:asciiTheme="majorBidi" w:hAnsiTheme="majorBidi" w:cstheme="majorBidi"/>
        </w:rPr>
        <w:t>Menggunakan kaedah penyelidikan klinikal untuk menilai keberkesanan program perkembangan profesionalisme guru yang dijalankan di sebuah sekolah.</w:t>
      </w:r>
    </w:p>
    <w:p w:rsidR="006934B6" w:rsidRPr="004251E9" w:rsidRDefault="006934B6" w:rsidP="007D41C4">
      <w:pPr>
        <w:numPr>
          <w:ilvl w:val="0"/>
          <w:numId w:val="45"/>
        </w:numPr>
        <w:tabs>
          <w:tab w:val="clear" w:pos="780"/>
        </w:tabs>
        <w:spacing w:line="20" w:lineRule="atLeast"/>
        <w:ind w:left="1980"/>
        <w:jc w:val="both"/>
        <w:rPr>
          <w:rFonts w:asciiTheme="majorBidi" w:hAnsiTheme="majorBidi" w:cstheme="majorBidi"/>
        </w:rPr>
      </w:pPr>
      <w:r w:rsidRPr="004251E9">
        <w:rPr>
          <w:rFonts w:asciiTheme="majorBidi" w:hAnsiTheme="majorBidi" w:cstheme="majorBidi"/>
        </w:rPr>
        <w:t>Menyelidiki persepsi pentadbir sekolah terhadap program perkembangan profesionalisme guru untuk mendapatkan maklumat yang lebih terperinci dan untuk membandingkan persepsi antara pihak pentadbir dan guru di sekolah.</w:t>
      </w:r>
    </w:p>
    <w:p w:rsidR="006934B6" w:rsidRPr="004251E9" w:rsidRDefault="006934B6" w:rsidP="007D41C4">
      <w:pPr>
        <w:numPr>
          <w:ilvl w:val="0"/>
          <w:numId w:val="45"/>
        </w:numPr>
        <w:tabs>
          <w:tab w:val="clear" w:pos="780"/>
        </w:tabs>
        <w:spacing w:line="20" w:lineRule="atLeast"/>
        <w:ind w:left="1980"/>
        <w:jc w:val="both"/>
        <w:rPr>
          <w:rFonts w:asciiTheme="majorBidi" w:hAnsiTheme="majorBidi" w:cstheme="majorBidi"/>
        </w:rPr>
      </w:pPr>
      <w:r w:rsidRPr="004251E9">
        <w:rPr>
          <w:rFonts w:asciiTheme="majorBidi" w:hAnsiTheme="majorBidi" w:cstheme="majorBidi"/>
        </w:rPr>
        <w:t>Bagaimana taksiran program pembangunan profesionalisme guru dibuat agar dapat dijadikan sebagai garis panduan.</w:t>
      </w:r>
    </w:p>
    <w:p w:rsidR="006934B6" w:rsidRPr="004251E9" w:rsidRDefault="006934B6" w:rsidP="007D41C4">
      <w:pPr>
        <w:pStyle w:val="Heading3"/>
      </w:pPr>
      <w:r w:rsidRPr="004251E9">
        <w:t xml:space="preserve">Kesimpulan </w:t>
      </w:r>
    </w:p>
    <w:p w:rsidR="006934B6" w:rsidRPr="004251E9" w:rsidRDefault="006934B6" w:rsidP="007D41C4">
      <w:pPr>
        <w:spacing w:line="20" w:lineRule="atLeast"/>
        <w:ind w:left="720" w:firstLine="540"/>
        <w:jc w:val="both"/>
        <w:rPr>
          <w:rFonts w:asciiTheme="majorBidi" w:hAnsiTheme="majorBidi" w:cstheme="majorBidi"/>
        </w:rPr>
      </w:pPr>
      <w:r w:rsidRPr="004251E9">
        <w:rPr>
          <w:rFonts w:asciiTheme="majorBidi" w:hAnsiTheme="majorBidi" w:cstheme="majorBidi"/>
        </w:rPr>
        <w:t xml:space="preserve">Guru adalah merupakan insan yang akan membangunkan bakal sumber insan yang handal. Demi melahirkan sumber insan yang berketerampilan, bermotivasi dan berkarisma, guru haruslah diberi sokongan dan dorongan. </w:t>
      </w:r>
    </w:p>
    <w:p w:rsidR="006934B6" w:rsidRPr="004251E9" w:rsidRDefault="006934B6" w:rsidP="00F33FCF">
      <w:pPr>
        <w:spacing w:line="20" w:lineRule="atLeast"/>
        <w:ind w:left="720" w:firstLine="540"/>
        <w:jc w:val="both"/>
        <w:rPr>
          <w:rFonts w:asciiTheme="majorBidi" w:hAnsiTheme="majorBidi" w:cstheme="majorBidi"/>
        </w:rPr>
      </w:pPr>
      <w:r w:rsidRPr="004251E9">
        <w:rPr>
          <w:rFonts w:asciiTheme="majorBidi" w:hAnsiTheme="majorBidi" w:cstheme="majorBidi"/>
        </w:rPr>
        <w:t xml:space="preserve">Era globalisasi sekarang ini menuntut sumber tenaga yang efektif dan efesien. Dalam dunia pendidikan, bererti para guru mampu menyesuaikan diri dengan tuntutan zaman. Untuk merealisasikan tuntutan murni ini, kementerian pendidikan dan juga pihak sekolah mesti memberi pemberatan kepada program pembangunan profesionalisme guru secara berterusan dan memastikan pelaksanaan program tersebut  berkesan. </w:t>
      </w:r>
    </w:p>
    <w:p w:rsidR="006934B6" w:rsidRPr="004251E9" w:rsidRDefault="006934B6" w:rsidP="007D41C4">
      <w:pPr>
        <w:spacing w:line="20" w:lineRule="atLeast"/>
        <w:ind w:left="720" w:firstLine="540"/>
        <w:jc w:val="both"/>
        <w:rPr>
          <w:rFonts w:asciiTheme="majorBidi" w:hAnsiTheme="majorBidi" w:cstheme="majorBidi"/>
        </w:rPr>
      </w:pPr>
      <w:r w:rsidRPr="004251E9">
        <w:rPr>
          <w:rFonts w:asciiTheme="majorBidi" w:hAnsiTheme="majorBidi" w:cstheme="majorBidi"/>
        </w:rPr>
        <w:lastRenderedPageBreak/>
        <w:t xml:space="preserve"> Berdasarkan dapatan dalam kajian  ini dapatlah diambil  kesimpulan  bahawa :</w:t>
      </w:r>
    </w:p>
    <w:p w:rsidR="006934B6" w:rsidRPr="004251E9" w:rsidRDefault="006934B6" w:rsidP="007D41C4">
      <w:pPr>
        <w:numPr>
          <w:ilvl w:val="0"/>
          <w:numId w:val="46"/>
        </w:numPr>
        <w:tabs>
          <w:tab w:val="clear" w:pos="720"/>
        </w:tabs>
        <w:spacing w:line="20" w:lineRule="atLeast"/>
        <w:ind w:left="1080"/>
        <w:jc w:val="both"/>
        <w:rPr>
          <w:rFonts w:asciiTheme="majorBidi" w:hAnsiTheme="majorBidi" w:cstheme="majorBidi"/>
        </w:rPr>
      </w:pPr>
      <w:r w:rsidRPr="004251E9">
        <w:rPr>
          <w:rFonts w:asciiTheme="majorBidi" w:hAnsiTheme="majorBidi" w:cstheme="majorBidi"/>
        </w:rPr>
        <w:t>Bentuk program perkembangan profesionalisme guru sekolah menengah Indonesia di Malaysia dan Indonesia yang paling popular ialah musyawarah guru.</w:t>
      </w:r>
    </w:p>
    <w:p w:rsidR="006934B6" w:rsidRPr="004251E9" w:rsidRDefault="006934B6" w:rsidP="007D41C4">
      <w:pPr>
        <w:numPr>
          <w:ilvl w:val="0"/>
          <w:numId w:val="46"/>
        </w:numPr>
        <w:tabs>
          <w:tab w:val="clear" w:pos="720"/>
        </w:tabs>
        <w:spacing w:line="20" w:lineRule="atLeast"/>
        <w:ind w:left="1080"/>
        <w:jc w:val="both"/>
        <w:rPr>
          <w:rFonts w:asciiTheme="majorBidi" w:hAnsiTheme="majorBidi" w:cstheme="majorBidi"/>
        </w:rPr>
      </w:pPr>
      <w:r w:rsidRPr="004251E9">
        <w:rPr>
          <w:rFonts w:asciiTheme="majorBidi" w:hAnsiTheme="majorBidi" w:cstheme="majorBidi"/>
        </w:rPr>
        <w:t>Kaedah dialog dan ceramah merupakan kaedah yang paling sering digunakan dalam pelaksanaan program. Ini bersesuaian dengan keinginan para guru di Indonesia, namun tidak demikian dengan guru di Malaysia yang memandang kaedah penayangan video sebagai kaedah yang paling sesuai.</w:t>
      </w:r>
    </w:p>
    <w:p w:rsidR="006934B6" w:rsidRPr="004251E9" w:rsidRDefault="006934B6" w:rsidP="007D41C4">
      <w:pPr>
        <w:numPr>
          <w:ilvl w:val="0"/>
          <w:numId w:val="46"/>
        </w:numPr>
        <w:tabs>
          <w:tab w:val="clear" w:pos="720"/>
        </w:tabs>
        <w:spacing w:line="20" w:lineRule="atLeast"/>
        <w:ind w:left="1080"/>
        <w:jc w:val="both"/>
        <w:rPr>
          <w:rFonts w:asciiTheme="majorBidi" w:hAnsiTheme="majorBidi" w:cstheme="majorBidi"/>
        </w:rPr>
      </w:pPr>
      <w:r w:rsidRPr="004251E9">
        <w:rPr>
          <w:rFonts w:asciiTheme="majorBidi" w:hAnsiTheme="majorBidi" w:cstheme="majorBidi"/>
        </w:rPr>
        <w:t>Secara keseluruhan program perkembangan profesionalisme guru sekolah menengah Indonesia di Malaysia dan Indonesia telah memberikan manfaat yang sangat bererti bagi peningkatan kualiti tenaga pengajar di sekolah kajian, namun jika dilihat dari aspek pencapaian objektif dan juga manfaat yang diperolehi menunjukkan pelaksanaan program perkembangan profesionalisme guru di Malaysia kurang berkesan, sedangkan di Indonesia terbukti cukup berkesan.</w:t>
      </w:r>
    </w:p>
    <w:p w:rsidR="006934B6" w:rsidRPr="004251E9" w:rsidRDefault="006934B6" w:rsidP="00C665C0">
      <w:pPr>
        <w:numPr>
          <w:ilvl w:val="0"/>
          <w:numId w:val="46"/>
        </w:numPr>
        <w:tabs>
          <w:tab w:val="clear" w:pos="720"/>
        </w:tabs>
        <w:spacing w:line="20" w:lineRule="atLeast"/>
        <w:ind w:left="1080"/>
        <w:jc w:val="both"/>
        <w:rPr>
          <w:rFonts w:asciiTheme="majorBidi" w:hAnsiTheme="majorBidi" w:cstheme="majorBidi"/>
        </w:rPr>
      </w:pPr>
      <w:r w:rsidRPr="004251E9">
        <w:rPr>
          <w:rFonts w:asciiTheme="majorBidi" w:hAnsiTheme="majorBidi" w:cstheme="majorBidi"/>
        </w:rPr>
        <w:t>Meskipun terpisah oleh batas negara dan jarak yang jauh, namun tidak terdapat perbezaan yang signifikan dalam hal pelaksanaan program perkembangan perkembangan profesionalisme guru di Malaysia dengan di Indonesia.</w:t>
      </w:r>
    </w:p>
    <w:p w:rsidR="006934B6" w:rsidRPr="004251E9" w:rsidRDefault="006934B6" w:rsidP="007D41C4">
      <w:pPr>
        <w:numPr>
          <w:ilvl w:val="0"/>
          <w:numId w:val="46"/>
        </w:numPr>
        <w:tabs>
          <w:tab w:val="clear" w:pos="720"/>
        </w:tabs>
        <w:spacing w:line="20" w:lineRule="atLeast"/>
        <w:ind w:left="1080"/>
        <w:jc w:val="both"/>
        <w:rPr>
          <w:rFonts w:asciiTheme="majorBidi" w:hAnsiTheme="majorBidi" w:cstheme="majorBidi"/>
        </w:rPr>
      </w:pPr>
      <w:r w:rsidRPr="004251E9">
        <w:rPr>
          <w:rFonts w:asciiTheme="majorBidi" w:hAnsiTheme="majorBidi" w:cstheme="majorBidi"/>
        </w:rPr>
        <w:t>Pelaksanaan program perkembangan profesionalisme guru yang baik akan meningkatkan taraf kepuasan kerja guru, demikian pula sebaliknya.</w:t>
      </w:r>
    </w:p>
    <w:p w:rsidR="00C665C0" w:rsidRDefault="00C665C0" w:rsidP="007D41C4">
      <w:pPr>
        <w:spacing w:line="20" w:lineRule="atLeast"/>
        <w:jc w:val="both"/>
        <w:rPr>
          <w:rFonts w:asciiTheme="majorBidi" w:hAnsiTheme="majorBidi" w:cstheme="majorBidi"/>
        </w:rPr>
      </w:pPr>
    </w:p>
    <w:p w:rsidR="006934B6" w:rsidRDefault="006934B6" w:rsidP="007D41C4">
      <w:pPr>
        <w:spacing w:line="20" w:lineRule="atLeast"/>
        <w:jc w:val="both"/>
        <w:rPr>
          <w:rFonts w:asciiTheme="majorBidi" w:hAnsiTheme="majorBidi" w:cstheme="majorBidi"/>
        </w:rPr>
      </w:pPr>
      <w:r w:rsidRPr="004251E9">
        <w:rPr>
          <w:rFonts w:asciiTheme="majorBidi" w:hAnsiTheme="majorBidi" w:cstheme="majorBidi"/>
        </w:rPr>
        <w:t xml:space="preserve">             </w:t>
      </w:r>
    </w:p>
    <w:p w:rsidR="006934B6" w:rsidRDefault="00646628" w:rsidP="00646628">
      <w:pPr>
        <w:pStyle w:val="Heading2"/>
        <w:numPr>
          <w:ilvl w:val="0"/>
          <w:numId w:val="0"/>
        </w:numPr>
        <w:ind w:left="360"/>
        <w:jc w:val="center"/>
      </w:pPr>
      <w:r>
        <w:t>DAFTAR PUSTAKA</w:t>
      </w:r>
    </w:p>
    <w:p w:rsidR="00646628" w:rsidRDefault="00646628" w:rsidP="00646628"/>
    <w:p w:rsidR="003731B7" w:rsidRDefault="003731B7" w:rsidP="00646628">
      <w:bookmarkStart w:id="0" w:name="_GoBack"/>
      <w:bookmarkEnd w:id="0"/>
    </w:p>
    <w:p w:rsidR="003731B7" w:rsidRPr="00BC10B6" w:rsidRDefault="003731B7" w:rsidP="003731B7">
      <w:pPr>
        <w:spacing w:line="20" w:lineRule="atLeast"/>
        <w:ind w:firstLine="720"/>
        <w:jc w:val="both"/>
        <w:rPr>
          <w:rFonts w:asciiTheme="majorBidi" w:hAnsiTheme="majorBidi" w:cstheme="majorBidi"/>
        </w:rPr>
      </w:pPr>
      <w:r w:rsidRPr="00BC10B6">
        <w:rPr>
          <w:rFonts w:asciiTheme="majorBidi" w:hAnsiTheme="majorBidi" w:cstheme="majorBidi"/>
        </w:rPr>
        <w:t xml:space="preserve">Frenslermercher, G. D dan Berliner, O. C. 1983. </w:t>
      </w:r>
      <w:r w:rsidRPr="00BC10B6">
        <w:rPr>
          <w:rFonts w:asciiTheme="majorBidi" w:hAnsiTheme="majorBidi" w:cstheme="majorBidi"/>
          <w:i/>
          <w:iCs/>
        </w:rPr>
        <w:t>A Conceptual Framework for the Analysis of Staff Development</w:t>
      </w:r>
      <w:r w:rsidRPr="00BC10B6">
        <w:rPr>
          <w:rFonts w:asciiTheme="majorBidi" w:hAnsiTheme="majorBidi" w:cstheme="majorBidi"/>
        </w:rPr>
        <w:t>. Santa Monica: Rand Corporation.</w:t>
      </w:r>
    </w:p>
    <w:p w:rsidR="003731B7" w:rsidRPr="00BC10B6" w:rsidRDefault="003731B7" w:rsidP="003731B7">
      <w:pPr>
        <w:spacing w:line="20" w:lineRule="atLeast"/>
        <w:ind w:firstLine="720"/>
        <w:jc w:val="both"/>
        <w:rPr>
          <w:rFonts w:asciiTheme="majorBidi" w:hAnsiTheme="majorBidi" w:cstheme="majorBidi"/>
        </w:rPr>
      </w:pPr>
      <w:r w:rsidRPr="00BC10B6">
        <w:rPr>
          <w:rFonts w:asciiTheme="majorBidi" w:hAnsiTheme="majorBidi" w:cstheme="majorBidi"/>
        </w:rPr>
        <w:t xml:space="preserve"> Kemmis, S and McTaggort, R (eds). 1988a. </w:t>
      </w:r>
      <w:r w:rsidRPr="00BC10B6">
        <w:rPr>
          <w:rFonts w:asciiTheme="majorBidi" w:hAnsiTheme="majorBidi" w:cstheme="majorBidi"/>
          <w:i/>
          <w:iCs/>
        </w:rPr>
        <w:t>The Action Research Planner</w:t>
      </w:r>
      <w:r w:rsidRPr="00BC10B6">
        <w:rPr>
          <w:rFonts w:asciiTheme="majorBidi" w:hAnsiTheme="majorBidi" w:cstheme="majorBidi"/>
        </w:rPr>
        <w:t>. Geelong, Vic: Deakin University Press.</w:t>
      </w:r>
    </w:p>
    <w:p w:rsidR="003731B7" w:rsidRPr="00BC10B6" w:rsidRDefault="003731B7" w:rsidP="003731B7">
      <w:pPr>
        <w:spacing w:line="20" w:lineRule="atLeast"/>
        <w:ind w:firstLine="720"/>
        <w:jc w:val="both"/>
        <w:rPr>
          <w:rFonts w:asciiTheme="majorBidi" w:hAnsiTheme="majorBidi" w:cstheme="majorBidi"/>
        </w:rPr>
      </w:pPr>
      <w:r w:rsidRPr="00BC10B6">
        <w:rPr>
          <w:rFonts w:asciiTheme="majorBidi" w:hAnsiTheme="majorBidi" w:cstheme="majorBidi"/>
        </w:rPr>
        <w:t xml:space="preserve">Webb, Graham. 1995. </w:t>
      </w:r>
      <w:r w:rsidRPr="00BC10B6">
        <w:rPr>
          <w:rFonts w:asciiTheme="majorBidi" w:hAnsiTheme="majorBidi" w:cstheme="majorBidi"/>
          <w:i/>
          <w:iCs/>
        </w:rPr>
        <w:t>Understanding Staff Development, Society for Research into High Education and Open University Press</w:t>
      </w:r>
      <w:r w:rsidRPr="00BC10B6">
        <w:rPr>
          <w:rFonts w:asciiTheme="majorBidi" w:hAnsiTheme="majorBidi" w:cstheme="majorBidi"/>
        </w:rPr>
        <w:t xml:space="preserve">. </w:t>
      </w:r>
    </w:p>
    <w:p w:rsidR="003731B7" w:rsidRPr="00BC10B6" w:rsidRDefault="003731B7" w:rsidP="003731B7">
      <w:pPr>
        <w:spacing w:line="20" w:lineRule="atLeast"/>
        <w:ind w:firstLine="720"/>
        <w:jc w:val="both"/>
        <w:rPr>
          <w:rFonts w:asciiTheme="majorBidi" w:hAnsiTheme="majorBidi" w:cstheme="majorBidi"/>
        </w:rPr>
      </w:pPr>
      <w:r w:rsidRPr="00BC10B6">
        <w:rPr>
          <w:rFonts w:asciiTheme="majorBidi" w:hAnsiTheme="majorBidi" w:cstheme="majorBidi"/>
        </w:rPr>
        <w:t xml:space="preserve">Brown dan Holzman. 1995. </w:t>
      </w:r>
      <w:r w:rsidRPr="00BC10B6">
        <w:rPr>
          <w:rFonts w:asciiTheme="majorBidi" w:hAnsiTheme="majorBidi" w:cstheme="majorBidi"/>
          <w:i/>
          <w:iCs/>
        </w:rPr>
        <w:t>Survey of Study Habits and Attitudes</w:t>
      </w:r>
      <w:r w:rsidRPr="00BC10B6">
        <w:rPr>
          <w:rFonts w:asciiTheme="majorBidi" w:hAnsiTheme="majorBidi" w:cstheme="majorBidi"/>
        </w:rPr>
        <w:t>. New York: Physical Corporation</w:t>
      </w:r>
    </w:p>
    <w:p w:rsidR="003731B7" w:rsidRPr="00BC10B6" w:rsidRDefault="003731B7" w:rsidP="003731B7">
      <w:pPr>
        <w:spacing w:after="120" w:line="20" w:lineRule="atLeast"/>
        <w:ind w:firstLine="720"/>
        <w:jc w:val="both"/>
        <w:rPr>
          <w:rFonts w:asciiTheme="majorBidi" w:hAnsiTheme="majorBidi" w:cstheme="majorBidi"/>
        </w:rPr>
      </w:pPr>
      <w:r w:rsidRPr="00BC10B6">
        <w:rPr>
          <w:rFonts w:asciiTheme="majorBidi" w:hAnsiTheme="majorBidi" w:cstheme="majorBidi"/>
        </w:rPr>
        <w:t xml:space="preserve">Awang, Muhammad. 1999. </w:t>
      </w:r>
      <w:r w:rsidRPr="00BC10B6">
        <w:rPr>
          <w:rFonts w:asciiTheme="majorBidi" w:hAnsiTheme="majorBidi" w:cstheme="majorBidi"/>
          <w:i/>
          <w:iCs/>
        </w:rPr>
        <w:t>Manual Kertas Projek.</w:t>
      </w:r>
      <w:r w:rsidRPr="00BC10B6">
        <w:rPr>
          <w:rFonts w:asciiTheme="majorBidi" w:hAnsiTheme="majorBidi" w:cstheme="majorBidi"/>
        </w:rPr>
        <w:t xml:space="preserve"> Malaysia: Pusat Kajian Jarak Jauh, UKM, Bangi</w:t>
      </w:r>
    </w:p>
    <w:p w:rsidR="003731B7" w:rsidRPr="00BC10B6" w:rsidRDefault="003731B7" w:rsidP="003731B7">
      <w:pPr>
        <w:pStyle w:val="FootnoteText"/>
        <w:ind w:firstLine="720"/>
        <w:jc w:val="both"/>
        <w:rPr>
          <w:sz w:val="24"/>
          <w:szCs w:val="24"/>
        </w:rPr>
      </w:pPr>
      <w:r w:rsidRPr="00BC10B6">
        <w:rPr>
          <w:sz w:val="24"/>
          <w:szCs w:val="24"/>
        </w:rPr>
        <w:t>Wahono</w:t>
      </w:r>
      <w:r>
        <w:rPr>
          <w:sz w:val="24"/>
          <w:szCs w:val="24"/>
        </w:rPr>
        <w:t>,</w:t>
      </w:r>
      <w:r w:rsidRPr="00BC10B6">
        <w:rPr>
          <w:sz w:val="24"/>
          <w:szCs w:val="24"/>
        </w:rPr>
        <w:t xml:space="preserve"> Francis</w:t>
      </w:r>
      <w:r>
        <w:rPr>
          <w:sz w:val="24"/>
          <w:szCs w:val="24"/>
        </w:rPr>
        <w:t>.</w:t>
      </w:r>
      <w:r w:rsidRPr="00BC10B6">
        <w:rPr>
          <w:sz w:val="24"/>
          <w:szCs w:val="24"/>
        </w:rPr>
        <w:t xml:space="preserve"> </w:t>
      </w:r>
      <w:r>
        <w:rPr>
          <w:sz w:val="24"/>
          <w:szCs w:val="24"/>
        </w:rPr>
        <w:t xml:space="preserve">2001. </w:t>
      </w:r>
      <w:r w:rsidRPr="00BC10B6">
        <w:rPr>
          <w:i/>
          <w:iCs/>
          <w:sz w:val="24"/>
          <w:szCs w:val="24"/>
        </w:rPr>
        <w:t>Kapitalisasi Pendidikan: Antara Kompetisi dan Keadilan</w:t>
      </w:r>
      <w:r>
        <w:rPr>
          <w:i/>
          <w:iCs/>
          <w:sz w:val="24"/>
          <w:szCs w:val="24"/>
        </w:rPr>
        <w:t>.</w:t>
      </w:r>
      <w:r w:rsidRPr="00BC10B6">
        <w:rPr>
          <w:i/>
          <w:iCs/>
          <w:sz w:val="24"/>
          <w:szCs w:val="24"/>
        </w:rPr>
        <w:t xml:space="preserve"> </w:t>
      </w:r>
      <w:r w:rsidRPr="00BC10B6">
        <w:rPr>
          <w:sz w:val="24"/>
          <w:szCs w:val="24"/>
        </w:rPr>
        <w:t>Bandung:</w:t>
      </w:r>
      <w:r>
        <w:rPr>
          <w:sz w:val="24"/>
          <w:szCs w:val="24"/>
        </w:rPr>
        <w:t xml:space="preserve"> Pustaka Pelajar</w:t>
      </w:r>
    </w:p>
    <w:p w:rsidR="003731B7" w:rsidRPr="00BC10B6" w:rsidRDefault="003731B7" w:rsidP="003731B7">
      <w:pPr>
        <w:ind w:firstLine="720"/>
        <w:jc w:val="both"/>
      </w:pPr>
      <w:r w:rsidRPr="00BC10B6">
        <w:t>Ruwiyanto, Wahyudi</w:t>
      </w:r>
      <w:r>
        <w:t>. 1994.</w:t>
      </w:r>
      <w:r w:rsidRPr="00BC10B6">
        <w:t xml:space="preserve"> </w:t>
      </w:r>
      <w:r w:rsidRPr="00BC10B6">
        <w:rPr>
          <w:i/>
          <w:iCs/>
        </w:rPr>
        <w:t>Peranan Pendidikan dalam Pengentasan Masyarakat Miskin</w:t>
      </w:r>
      <w:r>
        <w:rPr>
          <w:i/>
          <w:iCs/>
        </w:rPr>
        <w:t>.</w:t>
      </w:r>
      <w:r w:rsidRPr="00BC10B6">
        <w:rPr>
          <w:i/>
          <w:iCs/>
        </w:rPr>
        <w:t xml:space="preserve"> </w:t>
      </w:r>
      <w:r w:rsidRPr="00BC10B6">
        <w:t>Jakarta: Raja Grafindo Persada</w:t>
      </w:r>
    </w:p>
    <w:p w:rsidR="003731B7" w:rsidRPr="00BC10B6" w:rsidRDefault="003731B7" w:rsidP="003731B7">
      <w:pPr>
        <w:ind w:firstLine="720"/>
        <w:jc w:val="both"/>
      </w:pPr>
      <w:r w:rsidRPr="00BC10B6">
        <w:t>Ilham, Eko</w:t>
      </w:r>
      <w:r>
        <w:t>. 2002.</w:t>
      </w:r>
      <w:r w:rsidRPr="00BC10B6">
        <w:t xml:space="preserve"> </w:t>
      </w:r>
      <w:r w:rsidRPr="00BC10B6">
        <w:rPr>
          <w:i/>
          <w:iCs/>
        </w:rPr>
        <w:t>Dasar Pendidikan</w:t>
      </w:r>
      <w:r>
        <w:rPr>
          <w:i/>
          <w:iCs/>
        </w:rPr>
        <w:t>.</w:t>
      </w:r>
      <w:r w:rsidRPr="00BC10B6">
        <w:rPr>
          <w:i/>
          <w:iCs/>
        </w:rPr>
        <w:t xml:space="preserve"> </w:t>
      </w:r>
      <w:r w:rsidRPr="00BC10B6">
        <w:t>Malang: Unibraw Press</w:t>
      </w:r>
    </w:p>
    <w:p w:rsidR="003731B7" w:rsidRPr="00BC10B6" w:rsidRDefault="003731B7" w:rsidP="003731B7">
      <w:pPr>
        <w:pStyle w:val="FootnoteText"/>
        <w:ind w:firstLine="720"/>
        <w:jc w:val="both"/>
        <w:rPr>
          <w:sz w:val="24"/>
          <w:szCs w:val="24"/>
        </w:rPr>
      </w:pPr>
      <w:r w:rsidRPr="00BC10B6">
        <w:rPr>
          <w:sz w:val="24"/>
          <w:szCs w:val="24"/>
        </w:rPr>
        <w:t xml:space="preserve">Djamarah, Saiful </w:t>
      </w:r>
      <w:r>
        <w:rPr>
          <w:sz w:val="24"/>
          <w:szCs w:val="24"/>
        </w:rPr>
        <w:t xml:space="preserve">Bahri. 2000. </w:t>
      </w:r>
      <w:r w:rsidRPr="00BC10B6">
        <w:rPr>
          <w:i/>
          <w:iCs/>
          <w:sz w:val="24"/>
          <w:szCs w:val="24"/>
        </w:rPr>
        <w:t xml:space="preserve">Guru dan Anak </w:t>
      </w:r>
      <w:r>
        <w:rPr>
          <w:i/>
          <w:iCs/>
          <w:sz w:val="24"/>
          <w:szCs w:val="24"/>
        </w:rPr>
        <w:t xml:space="preserve">Didik dalam Interaksi Edukatif. </w:t>
      </w:r>
      <w:r w:rsidRPr="00BC10B6">
        <w:rPr>
          <w:sz w:val="24"/>
          <w:szCs w:val="24"/>
        </w:rPr>
        <w:t>Jakarta: Rineka Cipta</w:t>
      </w:r>
    </w:p>
    <w:p w:rsidR="003731B7" w:rsidRPr="00BC10B6" w:rsidRDefault="003731B7" w:rsidP="003731B7">
      <w:pPr>
        <w:ind w:firstLine="720"/>
        <w:jc w:val="both"/>
      </w:pPr>
      <w:r w:rsidRPr="00BC10B6">
        <w:t>Aqib,</w:t>
      </w:r>
      <w:r>
        <w:t xml:space="preserve"> </w:t>
      </w:r>
      <w:r w:rsidRPr="00BC10B6">
        <w:t>Zainal</w:t>
      </w:r>
      <w:r>
        <w:t>. 2002.</w:t>
      </w:r>
      <w:r w:rsidRPr="00BC10B6">
        <w:t xml:space="preserve"> </w:t>
      </w:r>
      <w:r w:rsidRPr="00BC10B6">
        <w:rPr>
          <w:i/>
          <w:iCs/>
        </w:rPr>
        <w:t>Profesionalisme Guru dalam Pembelajaran</w:t>
      </w:r>
      <w:r>
        <w:rPr>
          <w:i/>
          <w:iCs/>
        </w:rPr>
        <w:t>.</w:t>
      </w:r>
      <w:r w:rsidRPr="00BC10B6">
        <w:rPr>
          <w:i/>
          <w:iCs/>
        </w:rPr>
        <w:t xml:space="preserve"> </w:t>
      </w:r>
      <w:r w:rsidRPr="00BC10B6">
        <w:t>Surabaya: Insan Cendikia</w:t>
      </w:r>
    </w:p>
    <w:p w:rsidR="003731B7" w:rsidRPr="00BC10B6" w:rsidRDefault="003731B7" w:rsidP="003731B7">
      <w:pPr>
        <w:ind w:firstLine="720"/>
        <w:jc w:val="both"/>
      </w:pPr>
      <w:r w:rsidRPr="00BC10B6">
        <w:t>Sergiovanni,</w:t>
      </w:r>
      <w:r>
        <w:t xml:space="preserve"> </w:t>
      </w:r>
      <w:r w:rsidRPr="00BC10B6">
        <w:t>Thomas J.</w:t>
      </w:r>
      <w:r>
        <w:t>, 1991.</w:t>
      </w:r>
      <w:r w:rsidRPr="00BC10B6">
        <w:t xml:space="preserve"> </w:t>
      </w:r>
      <w:r w:rsidRPr="00BC10B6">
        <w:rPr>
          <w:i/>
          <w:iCs/>
        </w:rPr>
        <w:t>The Principalship: A Reflective Practice Perspective</w:t>
      </w:r>
      <w:r>
        <w:rPr>
          <w:i/>
          <w:iCs/>
        </w:rPr>
        <w:t xml:space="preserve">. </w:t>
      </w:r>
      <w:r w:rsidRPr="00BC10B6">
        <w:t>New York: Pearson</w:t>
      </w:r>
    </w:p>
    <w:p w:rsidR="003731B7" w:rsidRPr="00BC10B6" w:rsidRDefault="003731B7" w:rsidP="003731B7">
      <w:pPr>
        <w:ind w:firstLine="720"/>
        <w:jc w:val="both"/>
      </w:pPr>
      <w:r w:rsidRPr="00BC10B6">
        <w:t>Joyce,</w:t>
      </w:r>
      <w:r>
        <w:t xml:space="preserve"> </w:t>
      </w:r>
      <w:r w:rsidRPr="00BC10B6">
        <w:t>B.</w:t>
      </w:r>
      <w:r>
        <w:t>, 1990.</w:t>
      </w:r>
      <w:r w:rsidRPr="00BC10B6">
        <w:t xml:space="preserve"> </w:t>
      </w:r>
      <w:r w:rsidRPr="00BC10B6">
        <w:rPr>
          <w:i/>
          <w:iCs/>
        </w:rPr>
        <w:t>Changing School Cul</w:t>
      </w:r>
      <w:r>
        <w:rPr>
          <w:i/>
          <w:iCs/>
        </w:rPr>
        <w:t xml:space="preserve">ture through Staff Development. </w:t>
      </w:r>
      <w:r w:rsidRPr="00BC10B6">
        <w:t xml:space="preserve">Alexandria: Yearbook of the Association for </w:t>
      </w:r>
      <w:r>
        <w:t>Supervision and Curriculum</w:t>
      </w:r>
    </w:p>
    <w:p w:rsidR="003731B7" w:rsidRPr="00BC10B6" w:rsidRDefault="003731B7" w:rsidP="003731B7">
      <w:pPr>
        <w:pStyle w:val="FootnoteText"/>
        <w:ind w:firstLine="720"/>
        <w:jc w:val="both"/>
        <w:rPr>
          <w:sz w:val="24"/>
          <w:szCs w:val="24"/>
        </w:rPr>
      </w:pPr>
      <w:r w:rsidRPr="00BC10B6">
        <w:rPr>
          <w:sz w:val="24"/>
          <w:szCs w:val="24"/>
        </w:rPr>
        <w:lastRenderedPageBreak/>
        <w:t>Arikunto,</w:t>
      </w:r>
      <w:r>
        <w:rPr>
          <w:sz w:val="24"/>
          <w:szCs w:val="24"/>
        </w:rPr>
        <w:t xml:space="preserve"> Suharsimi. 1997. </w:t>
      </w:r>
      <w:r w:rsidRPr="00BC10B6">
        <w:rPr>
          <w:i/>
          <w:iCs/>
          <w:sz w:val="24"/>
          <w:szCs w:val="24"/>
        </w:rPr>
        <w:t xml:space="preserve">Prosedur Penelitian: Suatu </w:t>
      </w:r>
      <w:r>
        <w:rPr>
          <w:i/>
          <w:iCs/>
          <w:sz w:val="24"/>
          <w:szCs w:val="24"/>
        </w:rPr>
        <w:t>Pendekatan Praktek.</w:t>
      </w:r>
      <w:r w:rsidRPr="00BC10B6">
        <w:rPr>
          <w:i/>
          <w:iCs/>
          <w:sz w:val="24"/>
          <w:szCs w:val="24"/>
        </w:rPr>
        <w:t xml:space="preserve"> </w:t>
      </w:r>
      <w:r w:rsidRPr="00BC10B6">
        <w:rPr>
          <w:sz w:val="24"/>
          <w:szCs w:val="24"/>
        </w:rPr>
        <w:t>Jakarta: Rineka Cipta</w:t>
      </w:r>
    </w:p>
    <w:p w:rsidR="003731B7" w:rsidRPr="00BC10B6" w:rsidRDefault="003731B7" w:rsidP="003731B7">
      <w:pPr>
        <w:ind w:firstLine="720"/>
        <w:jc w:val="both"/>
      </w:pPr>
      <w:r w:rsidRPr="00BC10B6">
        <w:t>Malhotra, Naresh K.</w:t>
      </w:r>
      <w:r>
        <w:t>, 1999.</w:t>
      </w:r>
      <w:r w:rsidRPr="00BC10B6">
        <w:t xml:space="preserve"> </w:t>
      </w:r>
      <w:r w:rsidRPr="00BC10B6">
        <w:rPr>
          <w:i/>
          <w:iCs/>
        </w:rPr>
        <w:t>Riset Pemasaran</w:t>
      </w:r>
      <w:r>
        <w:rPr>
          <w:i/>
          <w:iCs/>
        </w:rPr>
        <w:t xml:space="preserve">. </w:t>
      </w:r>
      <w:r w:rsidRPr="00BC10B6">
        <w:t>Jakarta: PT. Indek</w:t>
      </w:r>
      <w:r>
        <w:t>s</w:t>
      </w:r>
    </w:p>
    <w:p w:rsidR="003731B7" w:rsidRPr="00BC10B6" w:rsidRDefault="003731B7" w:rsidP="003731B7">
      <w:pPr>
        <w:ind w:firstLine="720"/>
        <w:jc w:val="both"/>
      </w:pPr>
      <w:r w:rsidRPr="00BC10B6">
        <w:t>Hadi,</w:t>
      </w:r>
      <w:r>
        <w:t xml:space="preserve"> </w:t>
      </w:r>
      <w:r w:rsidRPr="00BC10B6">
        <w:t>Sutrisno</w:t>
      </w:r>
      <w:r>
        <w:t xml:space="preserve">. 2000. </w:t>
      </w:r>
      <w:r w:rsidRPr="00BC10B6">
        <w:rPr>
          <w:i/>
          <w:iCs/>
        </w:rPr>
        <w:t>Metodologi Penelitian</w:t>
      </w:r>
      <w:r>
        <w:rPr>
          <w:i/>
          <w:iCs/>
        </w:rPr>
        <w:t>.</w:t>
      </w:r>
      <w:r w:rsidRPr="00BC10B6">
        <w:rPr>
          <w:i/>
          <w:iCs/>
        </w:rPr>
        <w:t xml:space="preserve"> </w:t>
      </w:r>
      <w:r w:rsidRPr="00BC10B6">
        <w:t>Yogyakarta: Andi Yogyakarta</w:t>
      </w:r>
    </w:p>
    <w:p w:rsidR="003731B7" w:rsidRPr="00BC10B6" w:rsidRDefault="003731B7" w:rsidP="003731B7">
      <w:pPr>
        <w:ind w:firstLine="720"/>
        <w:jc w:val="both"/>
      </w:pPr>
      <w:r w:rsidRPr="00BC10B6">
        <w:t>Santoso,</w:t>
      </w:r>
      <w:r>
        <w:t xml:space="preserve"> </w:t>
      </w:r>
      <w:r w:rsidRPr="00BC10B6">
        <w:t>Singgih</w:t>
      </w:r>
      <w:r>
        <w:t>. 2005.</w:t>
      </w:r>
      <w:r w:rsidRPr="00BC10B6">
        <w:t xml:space="preserve"> </w:t>
      </w:r>
      <w:r w:rsidRPr="00BC10B6">
        <w:rPr>
          <w:i/>
          <w:iCs/>
        </w:rPr>
        <w:t xml:space="preserve">Menguasai Statistik </w:t>
      </w:r>
      <w:r>
        <w:rPr>
          <w:i/>
          <w:iCs/>
        </w:rPr>
        <w:t>di Era Informasi dengan SPSS 12.</w:t>
      </w:r>
      <w:r w:rsidRPr="00BC10B6">
        <w:rPr>
          <w:i/>
          <w:iCs/>
        </w:rPr>
        <w:t xml:space="preserve"> </w:t>
      </w:r>
      <w:r w:rsidRPr="00BC10B6">
        <w:t>Jakarta: PT. Alex Media Komputindo</w:t>
      </w:r>
    </w:p>
    <w:p w:rsidR="003731B7" w:rsidRDefault="003731B7" w:rsidP="003731B7">
      <w:pPr>
        <w:ind w:firstLine="720"/>
        <w:jc w:val="both"/>
      </w:pPr>
      <w:r w:rsidRPr="00BC10B6">
        <w:t>Hawley</w:t>
      </w:r>
      <w:r>
        <w:t>,</w:t>
      </w:r>
      <w:r w:rsidRPr="00BC10B6">
        <w:t xml:space="preserve"> Willis D.</w:t>
      </w:r>
      <w:r>
        <w:t>,</w:t>
      </w:r>
      <w:r w:rsidRPr="00BC10B6">
        <w:t xml:space="preserve"> &amp; Mark Smylie</w:t>
      </w:r>
      <w:r>
        <w:t>. 1982.</w:t>
      </w:r>
      <w:r w:rsidRPr="00BC10B6">
        <w:t xml:space="preserve"> </w:t>
      </w:r>
      <w:r w:rsidRPr="00BC10B6">
        <w:rPr>
          <w:i/>
          <w:iCs/>
        </w:rPr>
        <w:t>The Contribution of School Desegregation to Academic Achievement and Racial Integration</w:t>
      </w:r>
      <w:r>
        <w:rPr>
          <w:i/>
          <w:iCs/>
        </w:rPr>
        <w:t xml:space="preserve">. </w:t>
      </w:r>
      <w:r w:rsidRPr="00BC10B6">
        <w:t>New York</w:t>
      </w:r>
      <w:r>
        <w:t>: Plennum</w:t>
      </w:r>
    </w:p>
    <w:p w:rsidR="00646628" w:rsidRPr="00646628" w:rsidRDefault="00646628" w:rsidP="00646628">
      <w:pPr>
        <w:jc w:val="both"/>
      </w:pPr>
    </w:p>
    <w:p w:rsidR="006934B6" w:rsidRPr="004251E9" w:rsidRDefault="006934B6" w:rsidP="007B5B80">
      <w:pPr>
        <w:spacing w:line="20" w:lineRule="atLeast"/>
        <w:jc w:val="both"/>
        <w:rPr>
          <w:rFonts w:asciiTheme="majorBidi" w:hAnsiTheme="majorBidi" w:cstheme="majorBidi"/>
        </w:rPr>
      </w:pPr>
    </w:p>
    <w:p w:rsidR="006934B6" w:rsidRPr="004251E9" w:rsidRDefault="006934B6" w:rsidP="007B5B80">
      <w:pPr>
        <w:spacing w:line="20" w:lineRule="atLeast"/>
        <w:jc w:val="both"/>
        <w:rPr>
          <w:rFonts w:asciiTheme="majorBidi" w:hAnsiTheme="majorBidi" w:cstheme="majorBidi"/>
        </w:rPr>
      </w:pPr>
    </w:p>
    <w:p w:rsidR="006934B6" w:rsidRPr="004251E9" w:rsidRDefault="006934B6" w:rsidP="007B5B80">
      <w:pPr>
        <w:spacing w:line="20" w:lineRule="atLeast"/>
        <w:jc w:val="both"/>
        <w:rPr>
          <w:rFonts w:asciiTheme="majorBidi" w:hAnsiTheme="majorBidi" w:cstheme="majorBidi"/>
        </w:rPr>
      </w:pPr>
    </w:p>
    <w:p w:rsidR="006934B6" w:rsidRPr="004251E9" w:rsidRDefault="006934B6" w:rsidP="007B5B80">
      <w:pPr>
        <w:spacing w:line="20" w:lineRule="atLeast"/>
        <w:jc w:val="both"/>
        <w:rPr>
          <w:rFonts w:asciiTheme="majorBidi" w:hAnsiTheme="majorBidi" w:cstheme="majorBidi"/>
        </w:rPr>
      </w:pPr>
    </w:p>
    <w:p w:rsidR="006934B6" w:rsidRPr="004251E9" w:rsidRDefault="006934B6" w:rsidP="007B5B80">
      <w:pPr>
        <w:spacing w:line="20" w:lineRule="atLeast"/>
        <w:jc w:val="both"/>
        <w:rPr>
          <w:rFonts w:asciiTheme="majorBidi" w:hAnsiTheme="majorBidi" w:cstheme="majorBidi"/>
        </w:rPr>
      </w:pPr>
    </w:p>
    <w:p w:rsidR="006934B6" w:rsidRPr="004251E9" w:rsidRDefault="006934B6" w:rsidP="007B5B80">
      <w:pPr>
        <w:spacing w:line="20" w:lineRule="atLeast"/>
        <w:jc w:val="both"/>
        <w:rPr>
          <w:rFonts w:asciiTheme="majorBidi" w:hAnsiTheme="majorBidi" w:cstheme="majorBidi"/>
        </w:rPr>
      </w:pPr>
    </w:p>
    <w:p w:rsidR="006934B6" w:rsidRPr="004251E9" w:rsidRDefault="006934B6" w:rsidP="007B5B80">
      <w:pPr>
        <w:spacing w:line="20" w:lineRule="atLeast"/>
        <w:jc w:val="both"/>
        <w:rPr>
          <w:rFonts w:asciiTheme="majorBidi" w:hAnsiTheme="majorBidi" w:cstheme="majorBidi"/>
        </w:rPr>
      </w:pPr>
    </w:p>
    <w:p w:rsidR="006934B6" w:rsidRPr="004251E9" w:rsidRDefault="006934B6" w:rsidP="007B5B80">
      <w:pPr>
        <w:spacing w:line="20" w:lineRule="atLeast"/>
        <w:jc w:val="both"/>
        <w:rPr>
          <w:rFonts w:asciiTheme="majorBidi" w:hAnsiTheme="majorBidi" w:cstheme="majorBidi"/>
        </w:rPr>
      </w:pPr>
    </w:p>
    <w:p w:rsidR="006934B6" w:rsidRPr="004251E9" w:rsidRDefault="006934B6" w:rsidP="007B5B80">
      <w:pPr>
        <w:spacing w:line="20" w:lineRule="atLeast"/>
        <w:jc w:val="both"/>
        <w:rPr>
          <w:rFonts w:asciiTheme="majorBidi" w:hAnsiTheme="majorBidi" w:cstheme="majorBidi"/>
        </w:rPr>
      </w:pPr>
    </w:p>
    <w:p w:rsidR="006934B6" w:rsidRPr="004251E9" w:rsidRDefault="006934B6" w:rsidP="007B5B80">
      <w:pPr>
        <w:spacing w:line="20" w:lineRule="atLeast"/>
        <w:jc w:val="both"/>
        <w:rPr>
          <w:rFonts w:asciiTheme="majorBidi" w:hAnsiTheme="majorBidi" w:cstheme="majorBidi"/>
        </w:rPr>
      </w:pPr>
    </w:p>
    <w:p w:rsidR="006934B6" w:rsidRPr="004251E9" w:rsidRDefault="006934B6" w:rsidP="007B5B80">
      <w:pPr>
        <w:spacing w:line="20" w:lineRule="atLeast"/>
        <w:jc w:val="both"/>
        <w:rPr>
          <w:rFonts w:asciiTheme="majorBidi" w:hAnsiTheme="majorBidi" w:cstheme="majorBidi"/>
        </w:rPr>
      </w:pPr>
    </w:p>
    <w:p w:rsidR="006934B6" w:rsidRPr="004251E9" w:rsidRDefault="006934B6" w:rsidP="007B5B80">
      <w:pPr>
        <w:spacing w:line="20" w:lineRule="atLeast"/>
        <w:jc w:val="both"/>
        <w:rPr>
          <w:rFonts w:asciiTheme="majorBidi" w:hAnsiTheme="majorBidi" w:cstheme="majorBidi"/>
        </w:rPr>
      </w:pPr>
    </w:p>
    <w:p w:rsidR="006934B6" w:rsidRPr="004251E9" w:rsidRDefault="006934B6" w:rsidP="007B5B80">
      <w:pPr>
        <w:spacing w:line="20" w:lineRule="atLeast"/>
        <w:jc w:val="both"/>
        <w:rPr>
          <w:rFonts w:asciiTheme="majorBidi" w:hAnsiTheme="majorBidi" w:cstheme="majorBidi"/>
        </w:rPr>
      </w:pPr>
    </w:p>
    <w:p w:rsidR="006934B6" w:rsidRPr="004251E9" w:rsidRDefault="006934B6" w:rsidP="007B5B80">
      <w:pPr>
        <w:spacing w:line="20" w:lineRule="atLeast"/>
        <w:jc w:val="both"/>
        <w:rPr>
          <w:rFonts w:asciiTheme="majorBidi" w:hAnsiTheme="majorBidi" w:cstheme="majorBidi"/>
        </w:rPr>
      </w:pPr>
      <w:r w:rsidRPr="004251E9">
        <w:rPr>
          <w:rFonts w:asciiTheme="majorBidi" w:hAnsiTheme="majorBidi" w:cstheme="majorBidi"/>
          <w:noProof/>
        </w:rPr>
        <mc:AlternateContent>
          <mc:Choice Requires="wps">
            <w:drawing>
              <wp:anchor distT="0" distB="0" distL="114300" distR="114300" simplePos="0" relativeHeight="251659264" behindDoc="0" locked="0" layoutInCell="1" allowOverlap="1">
                <wp:simplePos x="0" y="0"/>
                <wp:positionH relativeFrom="column">
                  <wp:posOffset>-1463040</wp:posOffset>
                </wp:positionH>
                <wp:positionV relativeFrom="paragraph">
                  <wp:posOffset>-8529955</wp:posOffset>
                </wp:positionV>
                <wp:extent cx="914400" cy="914400"/>
                <wp:effectExtent l="13335" t="13970" r="5715" b="508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solidFill>
                          <a:srgbClr val="FFFFFF"/>
                        </a:solidFill>
                        <a:ln w="9525">
                          <a:solidFill>
                            <a:srgbClr val="000000"/>
                          </a:solidFill>
                          <a:miter lim="800000"/>
                          <a:headEnd/>
                          <a:tailEnd/>
                        </a:ln>
                      </wps:spPr>
                      <wps:txbx>
                        <w:txbxContent>
                          <w:p w:rsidR="00162101" w:rsidRPr="00DE6208" w:rsidRDefault="00162101" w:rsidP="006934B6">
                            <w:pPr>
                              <w:rPr>
                                <w:sz w:val="15"/>
                              </w:rPr>
                            </w:pPr>
                            <w:r w:rsidRPr="00DE6208">
                              <w:rPr>
                                <w:rFonts w:ascii="Arial" w:hAnsi="Arial" w:cs="Arial"/>
                                <w:color w:val="000000"/>
                                <w:sz w:val="12"/>
                                <w:szCs w:val="18"/>
                              </w:rPr>
                              <w:t>.692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 o:spid="_x0000_s1026" type="#_x0000_t202" style="position:absolute;left:0;text-align:left;margin-left:-115.2pt;margin-top:-671.65pt;width:1in;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">
                <v:textbox>
                  <w:txbxContent>
                    <w:p w:rsidR="00162101" w:rsidRPr="00DE6208" w:rsidRDefault="00162101" w:rsidP="006934B6">
                      <w:pPr>
                        <w:rPr>
                          <w:sz w:val="15"/>
                        </w:rPr>
                      </w:pPr>
                      <w:r w:rsidRPr="00DE6208">
                        <w:rPr>
                          <w:rFonts w:ascii="Arial" w:hAnsi="Arial" w:cs="Arial"/>
                          <w:color w:val="000000"/>
                          <w:sz w:val="12"/>
                          <w:szCs w:val="18"/>
                        </w:rPr>
                        <w:t>.692</w:t>
                      </w:r>
                    </w:p>
                  </w:txbxContent>
                </v:textbox>
              </v:shape>
            </w:pict>
          </mc:Fallback>
        </mc:AlternateContent>
      </w:r>
      <w:r w:rsidRPr="004251E9">
        <w:rPr>
          <w:rFonts w:asciiTheme="majorBidi" w:hAnsiTheme="majorBidi" w:cstheme="majorBidi"/>
          <w:noProof/>
        </w:rPr>
        <mc:AlternateContent>
          <mc:Choice Requires="wps">
            <w:drawing>
              <wp:anchor distT="0" distB="0" distL="114300" distR="114300" simplePos="0" relativeHeight="251660288" behindDoc="0" locked="0" layoutInCell="1" allowOverlap="1">
                <wp:simplePos x="0" y="0"/>
                <wp:positionH relativeFrom="column">
                  <wp:posOffset>-1463040</wp:posOffset>
                </wp:positionH>
                <wp:positionV relativeFrom="paragraph">
                  <wp:posOffset>-8529955</wp:posOffset>
                </wp:positionV>
                <wp:extent cx="914400" cy="914400"/>
                <wp:effectExtent l="13335" t="13970" r="5715" b="508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solidFill>
                          <a:srgbClr val="FFFFFF"/>
                        </a:solidFill>
                        <a:ln w="9525">
                          <a:solidFill>
                            <a:srgbClr val="000000"/>
                          </a:solidFill>
                          <a:miter lim="800000"/>
                          <a:headEnd/>
                          <a:tailEnd/>
                        </a:ln>
                      </wps:spPr>
                      <wps:txbx>
                        <w:txbxContent>
                          <w:p w:rsidR="00162101" w:rsidRPr="00DE6208" w:rsidRDefault="00162101" w:rsidP="006934B6">
                            <w:pPr>
                              <w:rPr>
                                <w:sz w:val="15"/>
                              </w:rPr>
                            </w:pPr>
                            <w:r w:rsidRPr="00DE6208">
                              <w:rPr>
                                <w:rFonts w:ascii="Arial" w:hAnsi="Arial" w:cs="Arial"/>
                                <w:color w:val="000000"/>
                                <w:sz w:val="12"/>
                                <w:szCs w:val="18"/>
                              </w:rPr>
                              <w:t>55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27" type="#_x0000_t202" style="position:absolute;left:0;text-align:left;margin-left:-115.2pt;margin-top:-671.65pt;width:1in;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">
                <v:textbox>
                  <w:txbxContent>
                    <w:p w:rsidR="00162101" w:rsidRPr="00DE6208" w:rsidRDefault="00162101" w:rsidP="006934B6">
                      <w:pPr>
                        <w:rPr>
                          <w:sz w:val="15"/>
                        </w:rPr>
                      </w:pPr>
                      <w:r w:rsidRPr="00DE6208">
                        <w:rPr>
                          <w:rFonts w:ascii="Arial" w:hAnsi="Arial" w:cs="Arial"/>
                          <w:color w:val="000000"/>
                          <w:sz w:val="12"/>
                          <w:szCs w:val="18"/>
                        </w:rPr>
                        <w:t>55</w:t>
                      </w:r>
                    </w:p>
                  </w:txbxContent>
                </v:textbox>
              </v:shape>
            </w:pict>
          </mc:Fallback>
        </mc:AlternateContent>
      </w:r>
      <w:r w:rsidRPr="004251E9">
        <w:rPr>
          <w:rFonts w:asciiTheme="majorBidi" w:hAnsiTheme="majorBidi" w:cstheme="majorBidi"/>
          <w:noProof/>
        </w:rPr>
        <mc:AlternateContent>
          <mc:Choice Requires="wps">
            <w:drawing>
              <wp:anchor distT="0" distB="0" distL="114300" distR="114300" simplePos="0" relativeHeight="251661312" behindDoc="0" locked="0" layoutInCell="1" allowOverlap="1">
                <wp:simplePos x="0" y="0"/>
                <wp:positionH relativeFrom="column">
                  <wp:posOffset>-1463040</wp:posOffset>
                </wp:positionH>
                <wp:positionV relativeFrom="paragraph">
                  <wp:posOffset>-8529955</wp:posOffset>
                </wp:positionV>
                <wp:extent cx="914400" cy="914400"/>
                <wp:effectExtent l="13335" t="13970" r="5715" b="508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solidFill>
                          <a:srgbClr val="FFFFFF"/>
                        </a:solidFill>
                        <a:ln w="9525">
                          <a:solidFill>
                            <a:srgbClr val="000000"/>
                          </a:solidFill>
                          <a:miter lim="800000"/>
                          <a:headEnd/>
                          <a:tailEnd/>
                        </a:ln>
                      </wps:spPr>
                      <wps:txbx>
                        <w:txbxContent>
                          <w:p w:rsidR="00162101" w:rsidRPr="00DE6208" w:rsidRDefault="00162101" w:rsidP="006934B6">
                            <w:pPr>
                              <w:rPr>
                                <w:sz w:val="15"/>
                              </w:rPr>
                            </w:pPr>
                            <w:r w:rsidRPr="00DE6208">
                              <w:rPr>
                                <w:rFonts w:ascii="Arial" w:hAnsi="Arial" w:cs="Arial"/>
                                <w:color w:val="000000"/>
                                <w:sz w:val="12"/>
                                <w:szCs w:val="18"/>
                              </w:rPr>
                              <w:t>.601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28" type="#_x0000_t202" style="position:absolute;left:0;text-align:left;margin-left:-115.2pt;margin-top:-671.65pt;width:1in;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">
                <v:textbox>
                  <w:txbxContent>
                    <w:p w:rsidR="00162101" w:rsidRPr="00DE6208" w:rsidRDefault="00162101" w:rsidP="006934B6">
                      <w:pPr>
                        <w:rPr>
                          <w:sz w:val="15"/>
                        </w:rPr>
                      </w:pPr>
                      <w:r w:rsidRPr="00DE6208">
                        <w:rPr>
                          <w:rFonts w:ascii="Arial" w:hAnsi="Arial" w:cs="Arial"/>
                          <w:color w:val="000000"/>
                          <w:sz w:val="12"/>
                          <w:szCs w:val="18"/>
                        </w:rPr>
                        <w:t>.601</w:t>
                      </w:r>
                    </w:p>
                  </w:txbxContent>
                </v:textbox>
              </v:shape>
            </w:pict>
          </mc:Fallback>
        </mc:AlternateContent>
      </w:r>
      <w:r w:rsidRPr="004251E9">
        <w:rPr>
          <w:rFonts w:asciiTheme="majorBidi" w:hAnsiTheme="majorBidi" w:cstheme="majorBidi"/>
          <w:noProof/>
        </w:rPr>
        <mc:AlternateContent>
          <mc:Choice Requires="wps">
            <w:drawing>
              <wp:anchor distT="0" distB="0" distL="114300" distR="114300" simplePos="0" relativeHeight="251662336" behindDoc="0" locked="0" layoutInCell="1" allowOverlap="1">
                <wp:simplePos x="0" y="0"/>
                <wp:positionH relativeFrom="column">
                  <wp:posOffset>-1463040</wp:posOffset>
                </wp:positionH>
                <wp:positionV relativeFrom="paragraph">
                  <wp:posOffset>-8529955</wp:posOffset>
                </wp:positionV>
                <wp:extent cx="914400" cy="914400"/>
                <wp:effectExtent l="13335" t="13970" r="5715" b="508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solidFill>
                          <a:srgbClr val="FFFFFF"/>
                        </a:solidFill>
                        <a:ln w="9525">
                          <a:solidFill>
                            <a:srgbClr val="000000"/>
                          </a:solidFill>
                          <a:miter lim="800000"/>
                          <a:headEnd/>
                          <a:tailEnd/>
                        </a:ln>
                      </wps:spPr>
                      <wps:txbx>
                        <w:txbxContent>
                          <w:p w:rsidR="00162101" w:rsidRPr="00DE6208" w:rsidRDefault="00162101" w:rsidP="006934B6">
                            <w:pPr>
                              <w:rPr>
                                <w:sz w:val="15"/>
                              </w:rPr>
                            </w:pPr>
                            <w:r w:rsidRPr="00DE6208">
                              <w:rPr>
                                <w:rFonts w:ascii="Arial" w:hAnsi="Arial" w:cs="Arial"/>
                                <w:color w:val="000000"/>
                                <w:sz w:val="12"/>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29" type="#_x0000_t202" style="position:absolute;left:0;text-align:left;margin-left:-115.2pt;margin-top:-671.65pt;width:1in;height:1in;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">
                <v:textbox>
                  <w:txbxContent>
                    <w:p w:rsidR="00162101" w:rsidRPr="00DE6208" w:rsidRDefault="00162101" w:rsidP="006934B6">
                      <w:pPr>
                        <w:rPr>
                          <w:sz w:val="15"/>
                        </w:rPr>
                      </w:pPr>
                      <w:r w:rsidRPr="00DE6208">
                        <w:rPr>
                          <w:rFonts w:ascii="Arial" w:hAnsi="Arial" w:cs="Arial"/>
                          <w:color w:val="000000"/>
                          <w:sz w:val="12"/>
                          <w:szCs w:val="18"/>
                        </w:rPr>
                        <w:t>**</w:t>
                      </w:r>
                    </w:p>
                  </w:txbxContent>
                </v:textbox>
              </v:shape>
            </w:pict>
          </mc:Fallback>
        </mc:AlternateContent>
      </w:r>
      <w:r w:rsidRPr="004251E9">
        <w:rPr>
          <w:rFonts w:asciiTheme="majorBidi" w:hAnsiTheme="majorBidi" w:cstheme="majorBidi"/>
          <w:noProof/>
        </w:rPr>
        <mc:AlternateContent>
          <mc:Choice Requires="wps">
            <w:drawing>
              <wp:anchor distT="0" distB="0" distL="114300" distR="114300" simplePos="0" relativeHeight="251663360" behindDoc="0" locked="0" layoutInCell="1" allowOverlap="1">
                <wp:simplePos x="0" y="0"/>
                <wp:positionH relativeFrom="column">
                  <wp:posOffset>-1463040</wp:posOffset>
                </wp:positionH>
                <wp:positionV relativeFrom="paragraph">
                  <wp:posOffset>-8529955</wp:posOffset>
                </wp:positionV>
                <wp:extent cx="914400" cy="914400"/>
                <wp:effectExtent l="13335" t="13970" r="5715" b="508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solidFill>
                          <a:srgbClr val="FFFFFF"/>
                        </a:solidFill>
                        <a:ln w="9525">
                          <a:solidFill>
                            <a:srgbClr val="000000"/>
                          </a:solidFill>
                          <a:miter lim="800000"/>
                          <a:headEnd/>
                          <a:tailEnd/>
                        </a:ln>
                      </wps:spPr>
                      <wps:txbx>
                        <w:txbxContent>
                          <w:p w:rsidR="00162101" w:rsidRPr="00DE6208" w:rsidRDefault="00162101" w:rsidP="006934B6">
                            <w:pPr>
                              <w:rPr>
                                <w:sz w:val="15"/>
                              </w:rPr>
                            </w:pPr>
                            <w:r w:rsidRPr="00DE6208">
                              <w:rPr>
                                <w:rFonts w:ascii="Arial" w:hAnsi="Arial" w:cs="Arial"/>
                                <w:color w:val="000000"/>
                                <w:sz w:val="12"/>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0" type="#_x0000_t202" style="position:absolute;left:0;text-align:left;margin-left:-115.2pt;margin-top:-671.65pt;width:1in;height:1in;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">
                <v:textbox>
                  <w:txbxContent>
                    <w:p w:rsidR="00162101" w:rsidRPr="00DE6208" w:rsidRDefault="00162101" w:rsidP="006934B6">
                      <w:pPr>
                        <w:rPr>
                          <w:sz w:val="15"/>
                        </w:rPr>
                      </w:pPr>
                      <w:r w:rsidRPr="00DE6208">
                        <w:rPr>
                          <w:rFonts w:ascii="Arial" w:hAnsi="Arial" w:cs="Arial"/>
                          <w:color w:val="000000"/>
                          <w:sz w:val="12"/>
                          <w:szCs w:val="18"/>
                        </w:rPr>
                        <w:t>**</w:t>
                      </w:r>
                    </w:p>
                  </w:txbxContent>
                </v:textbox>
              </v:shape>
            </w:pict>
          </mc:Fallback>
        </mc:AlternateContent>
      </w:r>
      <w:r w:rsidRPr="004251E9">
        <w:rPr>
          <w:rFonts w:asciiTheme="majorBidi" w:hAnsiTheme="majorBidi" w:cstheme="majorBidi"/>
          <w:noProof/>
        </w:rPr>
        <mc:AlternateContent>
          <mc:Choice Requires="wps">
            <w:drawing>
              <wp:anchor distT="0" distB="0" distL="114300" distR="114300" simplePos="0" relativeHeight="251664384" behindDoc="0" locked="0" layoutInCell="1" allowOverlap="1">
                <wp:simplePos x="0" y="0"/>
                <wp:positionH relativeFrom="column">
                  <wp:posOffset>-1463040</wp:posOffset>
                </wp:positionH>
                <wp:positionV relativeFrom="paragraph">
                  <wp:posOffset>-8529955</wp:posOffset>
                </wp:positionV>
                <wp:extent cx="914400" cy="914400"/>
                <wp:effectExtent l="13335" t="13970" r="5715" b="508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solidFill>
                          <a:srgbClr val="FFFFFF"/>
                        </a:solidFill>
                        <a:ln w="9525">
                          <a:solidFill>
                            <a:srgbClr val="000000"/>
                          </a:solidFill>
                          <a:miter lim="800000"/>
                          <a:headEnd/>
                          <a:tailEnd/>
                        </a:ln>
                      </wps:spPr>
                      <wps:txbx>
                        <w:txbxContent>
                          <w:p w:rsidR="00162101" w:rsidRPr="00DE6208" w:rsidRDefault="00162101" w:rsidP="006934B6">
                            <w:pPr>
                              <w:rPr>
                                <w:sz w:val="15"/>
                              </w:rPr>
                            </w:pPr>
                            <w:r w:rsidRPr="00DE6208">
                              <w:rPr>
                                <w:rFonts w:ascii="Arial" w:hAnsi="Arial" w:cs="Arial"/>
                                <w:color w:val="000000"/>
                                <w:sz w:val="12"/>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31" type="#_x0000_t202" style="position:absolute;left:0;text-align:left;margin-left:-115.2pt;margin-top:-671.65pt;width:1in;height:1in;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">
                <v:textbox>
                  <w:txbxContent>
                    <w:p w:rsidR="00162101" w:rsidRPr="00DE6208" w:rsidRDefault="00162101" w:rsidP="006934B6">
                      <w:pPr>
                        <w:rPr>
                          <w:sz w:val="15"/>
                        </w:rPr>
                      </w:pPr>
                      <w:r w:rsidRPr="00DE6208">
                        <w:rPr>
                          <w:rFonts w:ascii="Arial" w:hAnsi="Arial" w:cs="Arial"/>
                          <w:color w:val="000000"/>
                          <w:sz w:val="12"/>
                          <w:szCs w:val="18"/>
                        </w:rPr>
                        <w:t>**</w:t>
                      </w:r>
                    </w:p>
                  </w:txbxContent>
                </v:textbox>
              </v:shape>
            </w:pict>
          </mc:Fallback>
        </mc:AlternateContent>
      </w:r>
      <w:r w:rsidRPr="004251E9">
        <w:rPr>
          <w:rFonts w:asciiTheme="majorBidi" w:hAnsiTheme="majorBidi" w:cstheme="majorBidi"/>
          <w:noProof/>
        </w:rPr>
        <mc:AlternateContent>
          <mc:Choice Requires="wps">
            <w:drawing>
              <wp:anchor distT="0" distB="0" distL="114300" distR="114300" simplePos="0" relativeHeight="251665408" behindDoc="0" locked="0" layoutInCell="1" allowOverlap="1">
                <wp:simplePos x="0" y="0"/>
                <wp:positionH relativeFrom="column">
                  <wp:posOffset>-1463040</wp:posOffset>
                </wp:positionH>
                <wp:positionV relativeFrom="paragraph">
                  <wp:posOffset>-8529955</wp:posOffset>
                </wp:positionV>
                <wp:extent cx="914400" cy="914400"/>
                <wp:effectExtent l="13335" t="13970" r="5715" b="508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solidFill>
                          <a:srgbClr val="FFFFFF"/>
                        </a:solidFill>
                        <a:ln w="9525">
                          <a:solidFill>
                            <a:srgbClr val="000000"/>
                          </a:solidFill>
                          <a:miter lim="800000"/>
                          <a:headEnd/>
                          <a:tailEnd/>
                        </a:ln>
                      </wps:spPr>
                      <wps:txbx>
                        <w:txbxContent>
                          <w:p w:rsidR="00162101" w:rsidRPr="00DE6208" w:rsidRDefault="00162101" w:rsidP="006934B6">
                            <w:pPr>
                              <w:rPr>
                                <w:sz w:val="15"/>
                              </w:rPr>
                            </w:pPr>
                            <w:r w:rsidRPr="00DE6208">
                              <w:rPr>
                                <w:rFonts w:ascii="Arial" w:hAnsi="Arial" w:cs="Arial"/>
                                <w:color w:val="000000"/>
                                <w:sz w:val="12"/>
                                <w:szCs w:val="18"/>
                              </w:rPr>
                              <w:t>.000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2" type="#_x0000_t202" style="position:absolute;left:0;text-align:left;margin-left:-115.2pt;margin-top:-671.65pt;width:1in;height:1in;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">
                <v:textbox>
                  <w:txbxContent>
                    <w:p w:rsidR="00162101" w:rsidRPr="00DE6208" w:rsidRDefault="00162101" w:rsidP="006934B6">
                      <w:pPr>
                        <w:rPr>
                          <w:sz w:val="15"/>
                        </w:rPr>
                      </w:pPr>
                      <w:r w:rsidRPr="00DE6208">
                        <w:rPr>
                          <w:rFonts w:ascii="Arial" w:hAnsi="Arial" w:cs="Arial"/>
                          <w:color w:val="000000"/>
                          <w:sz w:val="12"/>
                          <w:szCs w:val="18"/>
                        </w:rPr>
                        <w:t>.000</w:t>
                      </w:r>
                    </w:p>
                  </w:txbxContent>
                </v:textbox>
              </v:shape>
            </w:pict>
          </mc:Fallback>
        </mc:AlternateContent>
      </w:r>
      <w:r w:rsidRPr="004251E9">
        <w:rPr>
          <w:rFonts w:asciiTheme="majorBidi" w:hAnsiTheme="majorBidi" w:cstheme="majorBidi"/>
          <w:noProof/>
        </w:rPr>
        <mc:AlternateContent>
          <mc:Choice Requires="wps">
            <w:drawing>
              <wp:anchor distT="0" distB="0" distL="114300" distR="114300" simplePos="0" relativeHeight="251666432" behindDoc="0" locked="0" layoutInCell="1" allowOverlap="1">
                <wp:simplePos x="0" y="0"/>
                <wp:positionH relativeFrom="column">
                  <wp:posOffset>-1463040</wp:posOffset>
                </wp:positionH>
                <wp:positionV relativeFrom="paragraph">
                  <wp:posOffset>-8529955</wp:posOffset>
                </wp:positionV>
                <wp:extent cx="914400" cy="914400"/>
                <wp:effectExtent l="13335" t="13970" r="5715" b="508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solidFill>
                          <a:srgbClr val="FFFFFF"/>
                        </a:solidFill>
                        <a:ln w="9525">
                          <a:solidFill>
                            <a:srgbClr val="000000"/>
                          </a:solidFill>
                          <a:miter lim="800000"/>
                          <a:headEnd/>
                          <a:tailEnd/>
                        </a:ln>
                      </wps:spPr>
                      <wps:txbx>
                        <w:txbxContent>
                          <w:p w:rsidR="00162101" w:rsidRPr="00DE6208" w:rsidRDefault="00162101" w:rsidP="006934B6">
                            <w:pPr>
                              <w:rPr>
                                <w:sz w:val="15"/>
                              </w:rPr>
                            </w:pPr>
                            <w:r w:rsidRPr="00DE6208">
                              <w:rPr>
                                <w:rFonts w:ascii="Arial" w:hAnsi="Arial" w:cs="Arial"/>
                                <w:color w:val="000000"/>
                                <w:sz w:val="12"/>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3" type="#_x0000_t202" style="position:absolute;left:0;text-align:left;margin-left:-115.2pt;margin-top:-671.65pt;width:1in;height:1in;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">
                <v:textbox>
                  <w:txbxContent>
                    <w:p w:rsidR="00162101" w:rsidRPr="00DE6208" w:rsidRDefault="00162101" w:rsidP="006934B6">
                      <w:pPr>
                        <w:rPr>
                          <w:sz w:val="15"/>
                        </w:rPr>
                      </w:pPr>
                      <w:r w:rsidRPr="00DE6208">
                        <w:rPr>
                          <w:rFonts w:ascii="Arial" w:hAnsi="Arial" w:cs="Arial"/>
                          <w:color w:val="000000"/>
                          <w:sz w:val="12"/>
                          <w:szCs w:val="18"/>
                        </w:rPr>
                        <w:t>**</w:t>
                      </w:r>
                    </w:p>
                  </w:txbxContent>
                </v:textbox>
              </v:shape>
            </w:pict>
          </mc:Fallback>
        </mc:AlternateContent>
      </w:r>
      <w:r w:rsidRPr="004251E9">
        <w:rPr>
          <w:rFonts w:asciiTheme="majorBidi" w:hAnsiTheme="majorBidi" w:cstheme="majorBidi"/>
          <w:noProof/>
        </w:rPr>
        <mc:AlternateContent>
          <mc:Choice Requires="wps">
            <w:drawing>
              <wp:anchor distT="0" distB="0" distL="114300" distR="114300" simplePos="0" relativeHeight="251667456" behindDoc="0" locked="0" layoutInCell="1" allowOverlap="1">
                <wp:simplePos x="0" y="0"/>
                <wp:positionH relativeFrom="column">
                  <wp:posOffset>-1463040</wp:posOffset>
                </wp:positionH>
                <wp:positionV relativeFrom="paragraph">
                  <wp:posOffset>-8529955</wp:posOffset>
                </wp:positionV>
                <wp:extent cx="914400" cy="914400"/>
                <wp:effectExtent l="13335" t="13970" r="5715" b="508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solidFill>
                          <a:srgbClr val="FFFFFF"/>
                        </a:solidFill>
                        <a:ln w="9525">
                          <a:solidFill>
                            <a:srgbClr val="000000"/>
                          </a:solidFill>
                          <a:miter lim="800000"/>
                          <a:headEnd/>
                          <a:tailEnd/>
                        </a:ln>
                      </wps:spPr>
                      <wps:txbx>
                        <w:txbxContent>
                          <w:p w:rsidR="00162101" w:rsidRPr="00DE6208" w:rsidRDefault="00162101" w:rsidP="006934B6">
                            <w:pPr>
                              <w:rPr>
                                <w:sz w:val="15"/>
                              </w:rPr>
                            </w:pPr>
                            <w:r w:rsidRPr="00DE6208">
                              <w:rPr>
                                <w:rFonts w:ascii="Arial" w:hAnsi="Arial" w:cs="Arial"/>
                                <w:color w:val="000000"/>
                                <w:sz w:val="12"/>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4" type="#_x0000_t202" style="position:absolute;left:0;text-align:left;margin-left:-115.2pt;margin-top:-671.65pt;width:1in;height:1in;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">
                <v:textbox>
                  <w:txbxContent>
                    <w:p w:rsidR="00162101" w:rsidRPr="00DE6208" w:rsidRDefault="00162101" w:rsidP="006934B6">
                      <w:pPr>
                        <w:rPr>
                          <w:sz w:val="15"/>
                        </w:rPr>
                      </w:pPr>
                      <w:r w:rsidRPr="00DE6208">
                        <w:rPr>
                          <w:rFonts w:ascii="Arial" w:hAnsi="Arial" w:cs="Arial"/>
                          <w:color w:val="000000"/>
                          <w:sz w:val="12"/>
                          <w:szCs w:val="18"/>
                        </w:rPr>
                        <w:t>**</w:t>
                      </w:r>
                    </w:p>
                  </w:txbxContent>
                </v:textbox>
              </v:shape>
            </w:pict>
          </mc:Fallback>
        </mc:AlternateContent>
      </w:r>
      <w:r w:rsidRPr="004251E9">
        <w:rPr>
          <w:rFonts w:asciiTheme="majorBidi" w:hAnsiTheme="majorBidi" w:cstheme="majorBidi"/>
          <w:noProof/>
        </w:rPr>
        <mc:AlternateContent>
          <mc:Choice Requires="wps">
            <w:drawing>
              <wp:anchor distT="0" distB="0" distL="114300" distR="114300" simplePos="0" relativeHeight="251668480" behindDoc="0" locked="0" layoutInCell="1" allowOverlap="1">
                <wp:simplePos x="0" y="0"/>
                <wp:positionH relativeFrom="column">
                  <wp:posOffset>-1463040</wp:posOffset>
                </wp:positionH>
                <wp:positionV relativeFrom="paragraph">
                  <wp:posOffset>-8529955</wp:posOffset>
                </wp:positionV>
                <wp:extent cx="914400" cy="914400"/>
                <wp:effectExtent l="13335" t="13970" r="5715" b="508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solidFill>
                          <a:srgbClr val="FFFFFF"/>
                        </a:solidFill>
                        <a:ln w="9525">
                          <a:solidFill>
                            <a:srgbClr val="000000"/>
                          </a:solidFill>
                          <a:miter lim="800000"/>
                          <a:headEnd/>
                          <a:tailEnd/>
                        </a:ln>
                      </wps:spPr>
                      <wps:txbx>
                        <w:txbxContent>
                          <w:p w:rsidR="00162101" w:rsidRPr="00DE6208" w:rsidRDefault="00162101" w:rsidP="006934B6">
                            <w:pPr>
                              <w:rPr>
                                <w:sz w:val="15"/>
                              </w:rPr>
                            </w:pPr>
                            <w:r w:rsidRPr="00DE6208">
                              <w:rPr>
                                <w:rFonts w:ascii="Arial" w:hAnsi="Arial" w:cs="Arial"/>
                                <w:color w:val="000000"/>
                                <w:sz w:val="12"/>
                                <w:szCs w:val="18"/>
                              </w:rPr>
                              <w:t>.000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5" type="#_x0000_t202" style="position:absolute;left:0;text-align:left;margin-left:-115.2pt;margin-top:-671.65pt;width:1in;height:1in;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">
                <v:textbox>
                  <w:txbxContent>
                    <w:p w:rsidR="00162101" w:rsidRPr="00DE6208" w:rsidRDefault="00162101" w:rsidP="006934B6">
                      <w:pPr>
                        <w:rPr>
                          <w:sz w:val="15"/>
                        </w:rPr>
                      </w:pPr>
                      <w:r w:rsidRPr="00DE6208">
                        <w:rPr>
                          <w:rFonts w:ascii="Arial" w:hAnsi="Arial" w:cs="Arial"/>
                          <w:color w:val="000000"/>
                          <w:sz w:val="12"/>
                          <w:szCs w:val="18"/>
                        </w:rPr>
                        <w:t>.000</w:t>
                      </w:r>
                    </w:p>
                  </w:txbxContent>
                </v:textbox>
              </v:shape>
            </w:pict>
          </mc:Fallback>
        </mc:AlternateContent>
      </w:r>
      <w:r w:rsidRPr="004251E9">
        <w:rPr>
          <w:rFonts w:asciiTheme="majorBidi" w:hAnsiTheme="majorBidi" w:cstheme="majorBidi"/>
          <w:noProof/>
        </w:rPr>
        <mc:AlternateContent>
          <mc:Choice Requires="wps">
            <w:drawing>
              <wp:anchor distT="0" distB="0" distL="114300" distR="114300" simplePos="0" relativeHeight="251669504" behindDoc="0" locked="0" layoutInCell="1" allowOverlap="1">
                <wp:simplePos x="0" y="0"/>
                <wp:positionH relativeFrom="column">
                  <wp:posOffset>-1463040</wp:posOffset>
                </wp:positionH>
                <wp:positionV relativeFrom="paragraph">
                  <wp:posOffset>-8529955</wp:posOffset>
                </wp:positionV>
                <wp:extent cx="914400" cy="914400"/>
                <wp:effectExtent l="13335" t="13970" r="5715" b="508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solidFill>
                          <a:srgbClr val="FFFFFF"/>
                        </a:solidFill>
                        <a:ln w="9525">
                          <a:solidFill>
                            <a:srgbClr val="000000"/>
                          </a:solidFill>
                          <a:miter lim="800000"/>
                          <a:headEnd/>
                          <a:tailEnd/>
                        </a:ln>
                      </wps:spPr>
                      <wps:txbx>
                        <w:txbxContent>
                          <w:p w:rsidR="00162101" w:rsidRPr="00DE6208" w:rsidRDefault="00162101" w:rsidP="006934B6">
                            <w:pPr>
                              <w:rPr>
                                <w:sz w:val="15"/>
                              </w:rPr>
                            </w:pPr>
                            <w:r w:rsidRPr="00DE6208">
                              <w:rPr>
                                <w:rFonts w:ascii="Arial" w:hAnsi="Arial" w:cs="Arial"/>
                                <w:color w:val="000000"/>
                                <w:sz w:val="12"/>
                                <w:szCs w:val="18"/>
                              </w:rPr>
                              <w:t>.003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6" type="#_x0000_t202" style="position:absolute;left:0;text-align:left;margin-left:-115.2pt;margin-top:-671.65pt;width:1in;height:1in;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">
                <v:textbox>
                  <w:txbxContent>
                    <w:p w:rsidR="00162101" w:rsidRPr="00DE6208" w:rsidRDefault="00162101" w:rsidP="006934B6">
                      <w:pPr>
                        <w:rPr>
                          <w:sz w:val="15"/>
                        </w:rPr>
                      </w:pPr>
                      <w:r w:rsidRPr="00DE6208">
                        <w:rPr>
                          <w:rFonts w:ascii="Arial" w:hAnsi="Arial" w:cs="Arial"/>
                          <w:color w:val="000000"/>
                          <w:sz w:val="12"/>
                          <w:szCs w:val="18"/>
                        </w:rPr>
                        <w:t>.003</w:t>
                      </w:r>
                    </w:p>
                  </w:txbxContent>
                </v:textbox>
              </v:shape>
            </w:pict>
          </mc:Fallback>
        </mc:AlternateContent>
      </w:r>
      <w:r w:rsidRPr="004251E9">
        <w:rPr>
          <w:rFonts w:asciiTheme="majorBidi" w:hAnsiTheme="majorBidi" w:cstheme="majorBidi"/>
          <w:noProof/>
        </w:rPr>
        <mc:AlternateContent>
          <mc:Choice Requires="wps">
            <w:drawing>
              <wp:anchor distT="0" distB="0" distL="114300" distR="114300" simplePos="0" relativeHeight="251670528" behindDoc="0" locked="0" layoutInCell="1" allowOverlap="1">
                <wp:simplePos x="0" y="0"/>
                <wp:positionH relativeFrom="column">
                  <wp:posOffset>-1463040</wp:posOffset>
                </wp:positionH>
                <wp:positionV relativeFrom="paragraph">
                  <wp:posOffset>-8529955</wp:posOffset>
                </wp:positionV>
                <wp:extent cx="914400" cy="914400"/>
                <wp:effectExtent l="13335" t="13970" r="5715" b="508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solidFill>
                          <a:srgbClr val="FFFFFF"/>
                        </a:solidFill>
                        <a:ln w="9525">
                          <a:solidFill>
                            <a:srgbClr val="000000"/>
                          </a:solidFill>
                          <a:miter lim="800000"/>
                          <a:headEnd/>
                          <a:tailEnd/>
                        </a:ln>
                      </wps:spPr>
                      <wps:txbx>
                        <w:txbxContent>
                          <w:p w:rsidR="00162101" w:rsidRPr="00DE6208" w:rsidRDefault="00162101" w:rsidP="006934B6">
                            <w:pPr>
                              <w:rPr>
                                <w:sz w:val="15"/>
                              </w:rPr>
                            </w:pPr>
                            <w:r w:rsidRPr="00DE6208">
                              <w:rPr>
                                <w:rFonts w:ascii="Arial" w:hAnsi="Arial" w:cs="Arial"/>
                                <w:color w:val="000000"/>
                                <w:sz w:val="12"/>
                                <w:szCs w:val="18"/>
                              </w:rPr>
                              <w:t>56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7" type="#_x0000_t202" style="position:absolute;left:0;text-align:left;margin-left:-115.2pt;margin-top:-671.65pt;width:1in;height:1in;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">
                <v:textbox>
                  <w:txbxContent>
                    <w:p w:rsidR="00162101" w:rsidRPr="00DE6208" w:rsidRDefault="00162101" w:rsidP="006934B6">
                      <w:pPr>
                        <w:rPr>
                          <w:sz w:val="15"/>
                        </w:rPr>
                      </w:pPr>
                      <w:r w:rsidRPr="00DE6208">
                        <w:rPr>
                          <w:rFonts w:ascii="Arial" w:hAnsi="Arial" w:cs="Arial"/>
                          <w:color w:val="000000"/>
                          <w:sz w:val="12"/>
                          <w:szCs w:val="18"/>
                        </w:rPr>
                        <w:t>56</w:t>
                      </w:r>
                    </w:p>
                  </w:txbxContent>
                </v:textbox>
              </v:shape>
            </w:pict>
          </mc:Fallback>
        </mc:AlternateContent>
      </w:r>
      <w:r w:rsidRPr="004251E9">
        <w:rPr>
          <w:rFonts w:asciiTheme="majorBidi" w:hAnsiTheme="majorBidi" w:cstheme="majorBidi"/>
          <w:noProof/>
        </w:rPr>
        <mc:AlternateContent>
          <mc:Choice Requires="wps">
            <w:drawing>
              <wp:anchor distT="0" distB="0" distL="114300" distR="114300" simplePos="0" relativeHeight="251671552" behindDoc="0" locked="0" layoutInCell="1" allowOverlap="1">
                <wp:simplePos x="0" y="0"/>
                <wp:positionH relativeFrom="column">
                  <wp:posOffset>-1463040</wp:posOffset>
                </wp:positionH>
                <wp:positionV relativeFrom="paragraph">
                  <wp:posOffset>-8529955</wp:posOffset>
                </wp:positionV>
                <wp:extent cx="914400" cy="914400"/>
                <wp:effectExtent l="13335" t="13970" r="5715" b="508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solidFill>
                          <a:srgbClr val="FFFFFF"/>
                        </a:solidFill>
                        <a:ln w="9525">
                          <a:solidFill>
                            <a:srgbClr val="000000"/>
                          </a:solidFill>
                          <a:miter lim="800000"/>
                          <a:headEnd/>
                          <a:tailEnd/>
                        </a:ln>
                      </wps:spPr>
                      <wps:txbx>
                        <w:txbxContent>
                          <w:p w:rsidR="00162101" w:rsidRPr="00DE6208" w:rsidRDefault="00162101" w:rsidP="006934B6">
                            <w:pPr>
                              <w:rPr>
                                <w:sz w:val="15"/>
                              </w:rPr>
                            </w:pPr>
                            <w:r w:rsidRPr="00DE6208">
                              <w:rPr>
                                <w:rFonts w:ascii="Arial" w:hAnsi="Arial" w:cs="Arial"/>
                                <w:color w:val="000000"/>
                                <w:sz w:val="12"/>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8" type="#_x0000_t202" style="position:absolute;left:0;text-align:left;margin-left:-115.2pt;margin-top:-671.65pt;width:1in;height:1in;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">
                <v:textbox>
                  <w:txbxContent>
                    <w:p w:rsidR="00162101" w:rsidRPr="00DE6208" w:rsidRDefault="00162101" w:rsidP="006934B6">
                      <w:pPr>
                        <w:rPr>
                          <w:sz w:val="15"/>
                        </w:rPr>
                      </w:pPr>
                      <w:r w:rsidRPr="00DE6208">
                        <w:rPr>
                          <w:rFonts w:ascii="Arial" w:hAnsi="Arial" w:cs="Arial"/>
                          <w:color w:val="000000"/>
                          <w:sz w:val="12"/>
                          <w:szCs w:val="18"/>
                        </w:rPr>
                        <w:t>**</w:t>
                      </w:r>
                    </w:p>
                  </w:txbxContent>
                </v:textbox>
              </v:shape>
            </w:pict>
          </mc:Fallback>
        </mc:AlternateContent>
      </w:r>
      <w:r w:rsidRPr="004251E9">
        <w:rPr>
          <w:rFonts w:asciiTheme="majorBidi" w:hAnsiTheme="majorBidi" w:cstheme="majorBidi"/>
          <w:noProof/>
        </w:rPr>
        <mc:AlternateContent>
          <mc:Choice Requires="wps">
            <w:drawing>
              <wp:anchor distT="0" distB="0" distL="114300" distR="114300" simplePos="0" relativeHeight="251672576" behindDoc="0" locked="0" layoutInCell="1" allowOverlap="1">
                <wp:simplePos x="0" y="0"/>
                <wp:positionH relativeFrom="column">
                  <wp:posOffset>-1463040</wp:posOffset>
                </wp:positionH>
                <wp:positionV relativeFrom="paragraph">
                  <wp:posOffset>-8529955</wp:posOffset>
                </wp:positionV>
                <wp:extent cx="914400" cy="914400"/>
                <wp:effectExtent l="13335" t="13970" r="5715" b="508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solidFill>
                          <a:srgbClr val="FFFFFF"/>
                        </a:solidFill>
                        <a:ln w="9525">
                          <a:solidFill>
                            <a:srgbClr val="000000"/>
                          </a:solidFill>
                          <a:miter lim="800000"/>
                          <a:headEnd/>
                          <a:tailEnd/>
                        </a:ln>
                      </wps:spPr>
                      <wps:txbx>
                        <w:txbxContent>
                          <w:p w:rsidR="00162101" w:rsidRPr="00DE6208" w:rsidRDefault="00162101" w:rsidP="006934B6">
                            <w:pPr>
                              <w:rPr>
                                <w:sz w:val="15"/>
                              </w:rPr>
                            </w:pPr>
                            <w:r w:rsidRPr="00DE6208">
                              <w:rPr>
                                <w:rFonts w:ascii="Arial" w:hAnsi="Arial" w:cs="Arial"/>
                                <w:color w:val="000000"/>
                                <w:sz w:val="12"/>
                                <w:szCs w:val="18"/>
                              </w:rPr>
                              <w:t>.640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9" type="#_x0000_t202" style="position:absolute;left:0;text-align:left;margin-left:-115.2pt;margin-top:-671.65pt;width:1in;height:1in;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">
                <v:textbox>
                  <w:txbxContent>
                    <w:p w:rsidR="00162101" w:rsidRPr="00DE6208" w:rsidRDefault="00162101" w:rsidP="006934B6">
                      <w:pPr>
                        <w:rPr>
                          <w:sz w:val="15"/>
                        </w:rPr>
                      </w:pPr>
                      <w:r w:rsidRPr="00DE6208">
                        <w:rPr>
                          <w:rFonts w:ascii="Arial" w:hAnsi="Arial" w:cs="Arial"/>
                          <w:color w:val="000000"/>
                          <w:sz w:val="12"/>
                          <w:szCs w:val="18"/>
                        </w:rPr>
                        <w:t>.640</w:t>
                      </w:r>
                    </w:p>
                  </w:txbxContent>
                </v:textbox>
              </v:shape>
            </w:pict>
          </mc:Fallback>
        </mc:AlternateContent>
      </w:r>
      <w:r w:rsidRPr="004251E9">
        <w:rPr>
          <w:rFonts w:asciiTheme="majorBidi" w:hAnsiTheme="majorBidi" w:cstheme="majorBidi"/>
          <w:noProof/>
        </w:rPr>
        <mc:AlternateContent>
          <mc:Choice Requires="wps">
            <w:drawing>
              <wp:anchor distT="0" distB="0" distL="114300" distR="114300" simplePos="0" relativeHeight="251673600" behindDoc="0" locked="0" layoutInCell="1" allowOverlap="1">
                <wp:simplePos x="0" y="0"/>
                <wp:positionH relativeFrom="column">
                  <wp:posOffset>-1463040</wp:posOffset>
                </wp:positionH>
                <wp:positionV relativeFrom="paragraph">
                  <wp:posOffset>-8529955</wp:posOffset>
                </wp:positionV>
                <wp:extent cx="914400" cy="914400"/>
                <wp:effectExtent l="13335" t="13970" r="5715" b="508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solidFill>
                          <a:srgbClr val="FFFFFF"/>
                        </a:solidFill>
                        <a:ln w="9525">
                          <a:solidFill>
                            <a:srgbClr val="000000"/>
                          </a:solidFill>
                          <a:miter lim="800000"/>
                          <a:headEnd/>
                          <a:tailEnd/>
                        </a:ln>
                      </wps:spPr>
                      <wps:txbx>
                        <w:txbxContent>
                          <w:p w:rsidR="00162101" w:rsidRPr="00DE6208" w:rsidRDefault="00162101" w:rsidP="006934B6">
                            <w:pPr>
                              <w:rPr>
                                <w:sz w:val="15"/>
                              </w:rPr>
                            </w:pPr>
                            <w:r w:rsidRPr="00DE6208">
                              <w:rPr>
                                <w:rFonts w:ascii="Arial" w:hAnsi="Arial" w:cs="Arial"/>
                                <w:color w:val="000000"/>
                                <w:sz w:val="12"/>
                                <w:szCs w:val="18"/>
                              </w:rPr>
                              <w:t>.000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40" type="#_x0000_t202" style="position:absolute;left:0;text-align:left;margin-left:-115.2pt;margin-top:-671.65pt;width:1in;height:1in;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">
                <v:textbox>
                  <w:txbxContent>
                    <w:p w:rsidR="00162101" w:rsidRPr="00DE6208" w:rsidRDefault="00162101" w:rsidP="006934B6">
                      <w:pPr>
                        <w:rPr>
                          <w:sz w:val="15"/>
                        </w:rPr>
                      </w:pPr>
                      <w:r w:rsidRPr="00DE6208">
                        <w:rPr>
                          <w:rFonts w:ascii="Arial" w:hAnsi="Arial" w:cs="Arial"/>
                          <w:color w:val="000000"/>
                          <w:sz w:val="12"/>
                          <w:szCs w:val="18"/>
                        </w:rPr>
                        <w:t>.000</w:t>
                      </w:r>
                    </w:p>
                  </w:txbxContent>
                </v:textbox>
              </v:shape>
            </w:pict>
          </mc:Fallback>
        </mc:AlternateContent>
      </w:r>
      <w:r w:rsidRPr="004251E9">
        <w:rPr>
          <w:rFonts w:asciiTheme="majorBidi" w:hAnsiTheme="majorBidi" w:cstheme="majorBidi"/>
          <w:noProof/>
        </w:rPr>
        <mc:AlternateContent>
          <mc:Choice Requires="wps">
            <w:drawing>
              <wp:anchor distT="0" distB="0" distL="114300" distR="114300" simplePos="0" relativeHeight="251674624" behindDoc="0" locked="0" layoutInCell="1" allowOverlap="1">
                <wp:simplePos x="0" y="0"/>
                <wp:positionH relativeFrom="column">
                  <wp:posOffset>-1463040</wp:posOffset>
                </wp:positionH>
                <wp:positionV relativeFrom="paragraph">
                  <wp:posOffset>-8529955</wp:posOffset>
                </wp:positionV>
                <wp:extent cx="914400" cy="914400"/>
                <wp:effectExtent l="13335" t="13970" r="5715" b="508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solidFill>
                          <a:srgbClr val="FFFFFF"/>
                        </a:solidFill>
                        <a:ln w="9525">
                          <a:solidFill>
                            <a:srgbClr val="000000"/>
                          </a:solidFill>
                          <a:miter lim="800000"/>
                          <a:headEnd/>
                          <a:tailEnd/>
                        </a:ln>
                      </wps:spPr>
                      <wps:txbx>
                        <w:txbxContent>
                          <w:p w:rsidR="00162101" w:rsidRPr="00DE6208" w:rsidRDefault="00162101" w:rsidP="006934B6">
                            <w:pPr>
                              <w:rPr>
                                <w:sz w:val="15"/>
                              </w:rPr>
                            </w:pPr>
                            <w:r w:rsidRPr="00DE6208">
                              <w:rPr>
                                <w:rFonts w:ascii="Arial" w:hAnsi="Arial" w:cs="Arial"/>
                                <w:color w:val="000000"/>
                                <w:sz w:val="12"/>
                                <w:szCs w:val="18"/>
                              </w:rPr>
                              <w:t>.000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41" type="#_x0000_t202" style="position:absolute;left:0;text-align:left;margin-left:-115.2pt;margin-top:-671.65pt;width:1in;height:1in;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">
                <v:textbox>
                  <w:txbxContent>
                    <w:p w:rsidR="00162101" w:rsidRPr="00DE6208" w:rsidRDefault="00162101" w:rsidP="006934B6">
                      <w:pPr>
                        <w:rPr>
                          <w:sz w:val="15"/>
                        </w:rPr>
                      </w:pPr>
                      <w:r w:rsidRPr="00DE6208">
                        <w:rPr>
                          <w:rFonts w:ascii="Arial" w:hAnsi="Arial" w:cs="Arial"/>
                          <w:color w:val="000000"/>
                          <w:sz w:val="12"/>
                          <w:szCs w:val="18"/>
                        </w:rPr>
                        <w:t>.000</w:t>
                      </w:r>
                    </w:p>
                  </w:txbxContent>
                </v:textbox>
              </v:shape>
            </w:pict>
          </mc:Fallback>
        </mc:AlternateContent>
      </w:r>
      <w:r w:rsidRPr="004251E9">
        <w:rPr>
          <w:rFonts w:asciiTheme="majorBidi" w:hAnsiTheme="majorBidi" w:cstheme="majorBidi"/>
          <w:noProof/>
        </w:rPr>
        <mc:AlternateContent>
          <mc:Choice Requires="wps">
            <w:drawing>
              <wp:anchor distT="0" distB="0" distL="114300" distR="114300" simplePos="0" relativeHeight="251675648" behindDoc="0" locked="0" layoutInCell="1" allowOverlap="1">
                <wp:simplePos x="0" y="0"/>
                <wp:positionH relativeFrom="column">
                  <wp:posOffset>-1463040</wp:posOffset>
                </wp:positionH>
                <wp:positionV relativeFrom="paragraph">
                  <wp:posOffset>-8529955</wp:posOffset>
                </wp:positionV>
                <wp:extent cx="914400" cy="914400"/>
                <wp:effectExtent l="13335" t="13970" r="5715" b="508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solidFill>
                          <a:srgbClr val="FFFFFF"/>
                        </a:solidFill>
                        <a:ln w="9525">
                          <a:solidFill>
                            <a:srgbClr val="000000"/>
                          </a:solidFill>
                          <a:miter lim="800000"/>
                          <a:headEnd/>
                          <a:tailEnd/>
                        </a:ln>
                      </wps:spPr>
                      <wps:txbx>
                        <w:txbxContent>
                          <w:p w:rsidR="00162101" w:rsidRPr="00DE6208" w:rsidRDefault="00162101" w:rsidP="006934B6">
                            <w:pPr>
                              <w:rPr>
                                <w:sz w:val="15"/>
                              </w:rPr>
                            </w:pPr>
                            <w:r w:rsidRPr="00DE6208">
                              <w:rPr>
                                <w:rFonts w:ascii="Arial" w:hAnsi="Arial" w:cs="Arial"/>
                                <w:color w:val="000000"/>
                                <w:sz w:val="12"/>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42" type="#_x0000_t202" style="position:absolute;left:0;text-align:left;margin-left:-115.2pt;margin-top:-671.65pt;width:1in;height:1in;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">
                <v:textbox>
                  <w:txbxContent>
                    <w:p w:rsidR="00162101" w:rsidRPr="00DE6208" w:rsidRDefault="00162101" w:rsidP="006934B6">
                      <w:pPr>
                        <w:rPr>
                          <w:sz w:val="15"/>
                        </w:rPr>
                      </w:pPr>
                      <w:r w:rsidRPr="00DE6208">
                        <w:rPr>
                          <w:rFonts w:ascii="Arial" w:hAnsi="Arial" w:cs="Arial"/>
                          <w:color w:val="000000"/>
                          <w:sz w:val="12"/>
                          <w:szCs w:val="18"/>
                        </w:rPr>
                        <w:t>.</w:t>
                      </w:r>
                    </w:p>
                  </w:txbxContent>
                </v:textbox>
              </v:shape>
            </w:pict>
          </mc:Fallback>
        </mc:AlternateContent>
      </w:r>
      <w:r w:rsidRPr="004251E9">
        <w:rPr>
          <w:rFonts w:asciiTheme="majorBidi" w:hAnsiTheme="majorBidi" w:cstheme="majorBidi"/>
          <w:noProof/>
        </w:rPr>
        <mc:AlternateContent>
          <mc:Choice Requires="wps">
            <w:drawing>
              <wp:anchor distT="0" distB="0" distL="114300" distR="114300" simplePos="0" relativeHeight="251676672" behindDoc="0" locked="0" layoutInCell="1" allowOverlap="1">
                <wp:simplePos x="0" y="0"/>
                <wp:positionH relativeFrom="column">
                  <wp:posOffset>-1463040</wp:posOffset>
                </wp:positionH>
                <wp:positionV relativeFrom="paragraph">
                  <wp:posOffset>-8529955</wp:posOffset>
                </wp:positionV>
                <wp:extent cx="914400" cy="914400"/>
                <wp:effectExtent l="13335" t="13970" r="5715" b="508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solidFill>
                          <a:srgbClr val="FFFFFF"/>
                        </a:solidFill>
                        <a:ln w="9525">
                          <a:solidFill>
                            <a:srgbClr val="000000"/>
                          </a:solidFill>
                          <a:miter lim="800000"/>
                          <a:headEnd/>
                          <a:tailEnd/>
                        </a:ln>
                      </wps:spPr>
                      <wps:txbx>
                        <w:txbxContent>
                          <w:p w:rsidR="00162101" w:rsidRPr="00DE6208" w:rsidRDefault="00162101" w:rsidP="006934B6">
                            <w:pPr>
                              <w:rPr>
                                <w:sz w:val="15"/>
                              </w:rPr>
                            </w:pPr>
                            <w:r w:rsidRPr="00DE6208">
                              <w:rPr>
                                <w:rFonts w:ascii="Arial" w:hAnsi="Arial" w:cs="Arial"/>
                                <w:color w:val="000000"/>
                                <w:sz w:val="12"/>
                                <w:szCs w:val="18"/>
                              </w:rPr>
                              <w:t>55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43" type="#_x0000_t202" style="position:absolute;left:0;text-align:left;margin-left:-115.2pt;margin-top:-671.65pt;width:1in;height:1in;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">
                <v:textbox>
                  <w:txbxContent>
                    <w:p w:rsidR="00162101" w:rsidRPr="00DE6208" w:rsidRDefault="00162101" w:rsidP="006934B6">
                      <w:pPr>
                        <w:rPr>
                          <w:sz w:val="15"/>
                        </w:rPr>
                      </w:pPr>
                      <w:r w:rsidRPr="00DE6208">
                        <w:rPr>
                          <w:rFonts w:ascii="Arial" w:hAnsi="Arial" w:cs="Arial"/>
                          <w:color w:val="000000"/>
                          <w:sz w:val="12"/>
                          <w:szCs w:val="18"/>
                        </w:rPr>
                        <w:t>55</w:t>
                      </w:r>
                    </w:p>
                  </w:txbxContent>
                </v:textbox>
              </v:shape>
            </w:pict>
          </mc:Fallback>
        </mc:AlternateContent>
      </w:r>
      <w:r w:rsidRPr="004251E9">
        <w:rPr>
          <w:rFonts w:asciiTheme="majorBidi" w:hAnsiTheme="majorBidi" w:cstheme="majorBidi"/>
          <w:noProof/>
        </w:rPr>
        <mc:AlternateContent>
          <mc:Choice Requires="wps">
            <w:drawing>
              <wp:anchor distT="0" distB="0" distL="114300" distR="114300" simplePos="0" relativeHeight="251677696" behindDoc="0" locked="0" layoutInCell="1" allowOverlap="1">
                <wp:simplePos x="0" y="0"/>
                <wp:positionH relativeFrom="column">
                  <wp:posOffset>-1463040</wp:posOffset>
                </wp:positionH>
                <wp:positionV relativeFrom="paragraph">
                  <wp:posOffset>-8529955</wp:posOffset>
                </wp:positionV>
                <wp:extent cx="914400" cy="914400"/>
                <wp:effectExtent l="13335" t="13970" r="5715" b="508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solidFill>
                          <a:srgbClr val="FFFFFF"/>
                        </a:solidFill>
                        <a:ln w="9525">
                          <a:solidFill>
                            <a:srgbClr val="000000"/>
                          </a:solidFill>
                          <a:miter lim="800000"/>
                          <a:headEnd/>
                          <a:tailEnd/>
                        </a:ln>
                      </wps:spPr>
                      <wps:txbx>
                        <w:txbxContent>
                          <w:p w:rsidR="00162101" w:rsidRPr="00DE6208" w:rsidRDefault="00162101" w:rsidP="006934B6">
                            <w:pPr>
                              <w:rPr>
                                <w:sz w:val="15"/>
                              </w:rPr>
                            </w:pPr>
                            <w:r w:rsidRPr="00DE6208">
                              <w:rPr>
                                <w:rFonts w:ascii="Arial" w:hAnsi="Arial" w:cs="Arial"/>
                                <w:color w:val="000000"/>
                                <w:sz w:val="12"/>
                                <w:szCs w:val="18"/>
                              </w:rPr>
                              <w:t>Sig. (2-tailed)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44" type="#_x0000_t202" style="position:absolute;left:0;text-align:left;margin-left:-115.2pt;margin-top:-671.65pt;width:1in;height:1in;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">
                <v:textbox>
                  <w:txbxContent>
                    <w:p w:rsidR="00162101" w:rsidRPr="00DE6208" w:rsidRDefault="00162101" w:rsidP="006934B6">
                      <w:pPr>
                        <w:rPr>
                          <w:sz w:val="15"/>
                        </w:rPr>
                      </w:pPr>
                      <w:r w:rsidRPr="00DE6208">
                        <w:rPr>
                          <w:rFonts w:ascii="Arial" w:hAnsi="Arial" w:cs="Arial"/>
                          <w:color w:val="000000"/>
                          <w:sz w:val="12"/>
                          <w:szCs w:val="18"/>
                        </w:rPr>
                        <w:t>Sig. (2-tailed)</w:t>
                      </w:r>
                    </w:p>
                  </w:txbxContent>
                </v:textbox>
              </v:shape>
            </w:pict>
          </mc:Fallback>
        </mc:AlternateContent>
      </w:r>
      <w:r w:rsidRPr="004251E9">
        <w:rPr>
          <w:rFonts w:asciiTheme="majorBidi" w:hAnsiTheme="majorBidi" w:cstheme="majorBidi"/>
          <w:noProof/>
        </w:rPr>
        <mc:AlternateContent>
          <mc:Choice Requires="wps">
            <w:drawing>
              <wp:anchor distT="0" distB="0" distL="114300" distR="114300" simplePos="0" relativeHeight="251678720" behindDoc="0" locked="0" layoutInCell="1" allowOverlap="1">
                <wp:simplePos x="0" y="0"/>
                <wp:positionH relativeFrom="column">
                  <wp:posOffset>-1463040</wp:posOffset>
                </wp:positionH>
                <wp:positionV relativeFrom="paragraph">
                  <wp:posOffset>-8529955</wp:posOffset>
                </wp:positionV>
                <wp:extent cx="914400" cy="914400"/>
                <wp:effectExtent l="13335" t="13970" r="5715" b="508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solidFill>
                          <a:srgbClr val="FFFFFF"/>
                        </a:solidFill>
                        <a:ln w="9525">
                          <a:solidFill>
                            <a:srgbClr val="000000"/>
                          </a:solidFill>
                          <a:miter lim="800000"/>
                          <a:headEnd/>
                          <a:tailEnd/>
                        </a:ln>
                      </wps:spPr>
                      <wps:txbx>
                        <w:txbxContent>
                          <w:p w:rsidR="00162101" w:rsidRPr="00DE6208" w:rsidRDefault="00162101" w:rsidP="006934B6">
                            <w:pPr>
                              <w:rPr>
                                <w:sz w:val="15"/>
                              </w:rPr>
                            </w:pPr>
                            <w:r w:rsidRPr="00DE6208">
                              <w:rPr>
                                <w:rFonts w:ascii="Arial" w:hAnsi="Arial" w:cs="Arial"/>
                                <w:color w:val="000000"/>
                                <w:sz w:val="12"/>
                                <w:szCs w:val="18"/>
                              </w:rPr>
                              <w:t>Correlation Coefficient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45" type="#_x0000_t202" style="position:absolute;left:0;text-align:left;margin-left:-115.2pt;margin-top:-671.65pt;width:1in;height:1in;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">
                <v:textbox>
                  <w:txbxContent>
                    <w:p w:rsidR="00162101" w:rsidRPr="00DE6208" w:rsidRDefault="00162101" w:rsidP="006934B6">
                      <w:pPr>
                        <w:rPr>
                          <w:sz w:val="15"/>
                        </w:rPr>
                      </w:pPr>
                      <w:r w:rsidRPr="00DE6208">
                        <w:rPr>
                          <w:rFonts w:ascii="Arial" w:hAnsi="Arial" w:cs="Arial"/>
                          <w:color w:val="000000"/>
                          <w:sz w:val="12"/>
                          <w:szCs w:val="18"/>
                        </w:rPr>
                        <w:t>Correlation Coefficient</w:t>
                      </w:r>
                    </w:p>
                  </w:txbxContent>
                </v:textbox>
              </v:shape>
            </w:pict>
          </mc:Fallback>
        </mc:AlternateContent>
      </w:r>
      <w:r w:rsidRPr="004251E9">
        <w:rPr>
          <w:rFonts w:asciiTheme="majorBidi" w:hAnsiTheme="majorBidi" w:cstheme="majorBidi"/>
          <w:noProof/>
        </w:rPr>
        <mc:AlternateContent>
          <mc:Choice Requires="wps">
            <w:drawing>
              <wp:anchor distT="0" distB="0" distL="114300" distR="114300" simplePos="0" relativeHeight="251679744" behindDoc="0" locked="0" layoutInCell="1" allowOverlap="1">
                <wp:simplePos x="0" y="0"/>
                <wp:positionH relativeFrom="column">
                  <wp:posOffset>-1463040</wp:posOffset>
                </wp:positionH>
                <wp:positionV relativeFrom="paragraph">
                  <wp:posOffset>-8529955</wp:posOffset>
                </wp:positionV>
                <wp:extent cx="914400" cy="914400"/>
                <wp:effectExtent l="13335" t="13970" r="5715" b="508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solidFill>
                          <a:srgbClr val="FFFFFF"/>
                        </a:solidFill>
                        <a:ln w="9525">
                          <a:solidFill>
                            <a:srgbClr val="000000"/>
                          </a:solidFill>
                          <a:miter lim="800000"/>
                          <a:headEnd/>
                          <a:tailEnd/>
                        </a:ln>
                      </wps:spPr>
                      <wps:txbx>
                        <w:txbxContent>
                          <w:p w:rsidR="00162101" w:rsidRPr="00DE6208" w:rsidRDefault="00162101" w:rsidP="006934B6">
                            <w:pPr>
                              <w:rPr>
                                <w:sz w:val="15"/>
                              </w:rPr>
                            </w:pPr>
                            <w:r w:rsidRPr="00DE6208">
                              <w:rPr>
                                <w:rFonts w:ascii="Arial" w:hAnsi="Arial" w:cs="Arial"/>
                                <w:color w:val="000000"/>
                                <w:sz w:val="12"/>
                                <w:szCs w:val="18"/>
                              </w:rPr>
                              <w:t>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46" type="#_x0000_t202" style="position:absolute;left:0;text-align:left;margin-left:-115.2pt;margin-top:-671.65pt;width:1in;height:1in;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">
                <v:textbox>
                  <w:txbxContent>
                    <w:p w:rsidR="00162101" w:rsidRPr="00DE6208" w:rsidRDefault="00162101" w:rsidP="006934B6">
                      <w:pPr>
                        <w:rPr>
                          <w:sz w:val="15"/>
                        </w:rPr>
                      </w:pPr>
                      <w:r w:rsidRPr="00DE6208">
                        <w:rPr>
                          <w:rFonts w:ascii="Arial" w:hAnsi="Arial" w:cs="Arial"/>
                          <w:color w:val="000000"/>
                          <w:sz w:val="12"/>
                          <w:szCs w:val="18"/>
                        </w:rPr>
                        <w:t>N</w:t>
                      </w:r>
                    </w:p>
                  </w:txbxContent>
                </v:textbox>
              </v:shape>
            </w:pict>
          </mc:Fallback>
        </mc:AlternateContent>
      </w:r>
      <w:r w:rsidRPr="004251E9">
        <w:rPr>
          <w:rFonts w:asciiTheme="majorBidi" w:hAnsiTheme="majorBidi" w:cstheme="majorBidi"/>
          <w:noProof/>
        </w:rPr>
        <mc:AlternateContent>
          <mc:Choice Requires="wps">
            <w:drawing>
              <wp:anchor distT="0" distB="0" distL="114300" distR="114300" simplePos="0" relativeHeight="251680768" behindDoc="0" locked="0" layoutInCell="1" allowOverlap="1">
                <wp:simplePos x="0" y="0"/>
                <wp:positionH relativeFrom="column">
                  <wp:posOffset>-1463040</wp:posOffset>
                </wp:positionH>
                <wp:positionV relativeFrom="paragraph">
                  <wp:posOffset>-8529955</wp:posOffset>
                </wp:positionV>
                <wp:extent cx="914400" cy="914400"/>
                <wp:effectExtent l="13335" t="13970" r="5715" b="508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solidFill>
                          <a:srgbClr val="FFFFFF"/>
                        </a:solidFill>
                        <a:ln w="9525">
                          <a:solidFill>
                            <a:srgbClr val="000000"/>
                          </a:solidFill>
                          <a:miter lim="800000"/>
                          <a:headEnd/>
                          <a:tailEnd/>
                        </a:ln>
                      </wps:spPr>
                      <wps:txbx>
                        <w:txbxContent>
                          <w:p w:rsidR="00162101" w:rsidRPr="00DE6208" w:rsidRDefault="00162101" w:rsidP="006934B6">
                            <w:pPr>
                              <w:rPr>
                                <w:sz w:val="15"/>
                              </w:rPr>
                            </w:pPr>
                            <w:r w:rsidRPr="00DE6208">
                              <w:rPr>
                                <w:rFonts w:ascii="Arial" w:hAnsi="Arial" w:cs="Arial"/>
                                <w:color w:val="000000"/>
                                <w:sz w:val="12"/>
                                <w:szCs w:val="18"/>
                              </w:rPr>
                              <w:t>Sig. (2-tailed)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47" type="#_x0000_t202" style="position:absolute;left:0;text-align:left;margin-left:-115.2pt;margin-top:-671.65pt;width:1in;height:1in;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">
                <v:textbox>
                  <w:txbxContent>
                    <w:p w:rsidR="00162101" w:rsidRPr="00DE6208" w:rsidRDefault="00162101" w:rsidP="006934B6">
                      <w:pPr>
                        <w:rPr>
                          <w:sz w:val="15"/>
                        </w:rPr>
                      </w:pPr>
                      <w:r w:rsidRPr="00DE6208">
                        <w:rPr>
                          <w:rFonts w:ascii="Arial" w:hAnsi="Arial" w:cs="Arial"/>
                          <w:color w:val="000000"/>
                          <w:sz w:val="12"/>
                          <w:szCs w:val="18"/>
                        </w:rPr>
                        <w:t>Sig. (2-tailed)</w:t>
                      </w:r>
                    </w:p>
                  </w:txbxContent>
                </v:textbox>
              </v:shape>
            </w:pict>
          </mc:Fallback>
        </mc:AlternateContent>
      </w:r>
      <w:r w:rsidRPr="004251E9">
        <w:rPr>
          <w:rFonts w:asciiTheme="majorBidi" w:hAnsiTheme="majorBidi" w:cstheme="majorBidi"/>
          <w:noProof/>
        </w:rPr>
        <mc:AlternateContent>
          <mc:Choice Requires="wps">
            <w:drawing>
              <wp:anchor distT="0" distB="0" distL="114300" distR="114300" simplePos="0" relativeHeight="251681792" behindDoc="0" locked="0" layoutInCell="1" allowOverlap="1">
                <wp:simplePos x="0" y="0"/>
                <wp:positionH relativeFrom="column">
                  <wp:posOffset>-1463040</wp:posOffset>
                </wp:positionH>
                <wp:positionV relativeFrom="paragraph">
                  <wp:posOffset>-8529955</wp:posOffset>
                </wp:positionV>
                <wp:extent cx="914400" cy="914400"/>
                <wp:effectExtent l="13335" t="13970" r="5715" b="508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solidFill>
                          <a:srgbClr val="FFFFFF"/>
                        </a:solidFill>
                        <a:ln w="9525">
                          <a:solidFill>
                            <a:srgbClr val="000000"/>
                          </a:solidFill>
                          <a:miter lim="800000"/>
                          <a:headEnd/>
                          <a:tailEnd/>
                        </a:ln>
                      </wps:spPr>
                      <wps:txbx>
                        <w:txbxContent>
                          <w:p w:rsidR="00162101" w:rsidRPr="00DE6208" w:rsidRDefault="00162101" w:rsidP="006934B6">
                            <w:pPr>
                              <w:rPr>
                                <w:sz w:val="15"/>
                              </w:rPr>
                            </w:pPr>
                            <w:r w:rsidRPr="00DE6208">
                              <w:rPr>
                                <w:rFonts w:ascii="Arial" w:hAnsi="Arial" w:cs="Arial"/>
                                <w:color w:val="000000"/>
                                <w:sz w:val="12"/>
                                <w:szCs w:val="18"/>
                              </w:rPr>
                              <w:t>Sig. (2-tailed)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48" type="#_x0000_t202" style="position:absolute;left:0;text-align:left;margin-left:-115.2pt;margin-top:-671.65pt;width:1in;height:1in;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">
                <v:textbox>
                  <w:txbxContent>
                    <w:p w:rsidR="00162101" w:rsidRPr="00DE6208" w:rsidRDefault="00162101" w:rsidP="006934B6">
                      <w:pPr>
                        <w:rPr>
                          <w:sz w:val="15"/>
                        </w:rPr>
                      </w:pPr>
                      <w:r w:rsidRPr="00DE6208">
                        <w:rPr>
                          <w:rFonts w:ascii="Arial" w:hAnsi="Arial" w:cs="Arial"/>
                          <w:color w:val="000000"/>
                          <w:sz w:val="12"/>
                          <w:szCs w:val="18"/>
                        </w:rPr>
                        <w:t>Sig. (2-tailed)</w:t>
                      </w:r>
                    </w:p>
                  </w:txbxContent>
                </v:textbox>
              </v:shape>
            </w:pict>
          </mc:Fallback>
        </mc:AlternateContent>
      </w:r>
      <w:r w:rsidRPr="004251E9">
        <w:rPr>
          <w:rFonts w:asciiTheme="majorBidi" w:hAnsiTheme="majorBidi" w:cstheme="majorBidi"/>
          <w:noProof/>
        </w:rPr>
        <mc:AlternateContent>
          <mc:Choice Requires="wps">
            <w:drawing>
              <wp:anchor distT="0" distB="0" distL="114300" distR="114300" simplePos="0" relativeHeight="251682816" behindDoc="0" locked="0" layoutInCell="1" allowOverlap="1">
                <wp:simplePos x="0" y="0"/>
                <wp:positionH relativeFrom="column">
                  <wp:posOffset>-1463040</wp:posOffset>
                </wp:positionH>
                <wp:positionV relativeFrom="paragraph">
                  <wp:posOffset>-8529955</wp:posOffset>
                </wp:positionV>
                <wp:extent cx="914400" cy="914400"/>
                <wp:effectExtent l="13335" t="13970" r="5715" b="508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solidFill>
                          <a:srgbClr val="FFFFFF"/>
                        </a:solidFill>
                        <a:ln w="9525">
                          <a:solidFill>
                            <a:srgbClr val="000000"/>
                          </a:solidFill>
                          <a:miter lim="800000"/>
                          <a:headEnd/>
                          <a:tailEnd/>
                        </a:ln>
                      </wps:spPr>
                      <wps:txbx>
                        <w:txbxContent>
                          <w:p w:rsidR="00162101" w:rsidRPr="00DE6208" w:rsidRDefault="00162101" w:rsidP="006934B6">
                            <w:pPr>
                              <w:rPr>
                                <w:sz w:val="15"/>
                              </w:rPr>
                            </w:pPr>
                            <w:r w:rsidRPr="00DE6208">
                              <w:rPr>
                                <w:rFonts w:ascii="Arial" w:hAnsi="Arial" w:cs="Arial"/>
                                <w:color w:val="000000"/>
                                <w:sz w:val="12"/>
                                <w:szCs w:val="18"/>
                              </w:rPr>
                              <w:t>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49" type="#_x0000_t202" style="position:absolute;left:0;text-align:left;margin-left:-115.2pt;margin-top:-671.65pt;width:1in;height:1in;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">
                <v:textbox>
                  <w:txbxContent>
                    <w:p w:rsidR="00162101" w:rsidRPr="00DE6208" w:rsidRDefault="00162101" w:rsidP="006934B6">
                      <w:pPr>
                        <w:rPr>
                          <w:sz w:val="15"/>
                        </w:rPr>
                      </w:pPr>
                      <w:r w:rsidRPr="00DE6208">
                        <w:rPr>
                          <w:rFonts w:ascii="Arial" w:hAnsi="Arial" w:cs="Arial"/>
                          <w:color w:val="000000"/>
                          <w:sz w:val="12"/>
                          <w:szCs w:val="18"/>
                        </w:rPr>
                        <w:t>N</w:t>
                      </w:r>
                    </w:p>
                  </w:txbxContent>
                </v:textbox>
              </v:shape>
            </w:pict>
          </mc:Fallback>
        </mc:AlternateContent>
      </w:r>
      <w:r w:rsidRPr="004251E9">
        <w:rPr>
          <w:rFonts w:asciiTheme="majorBidi" w:hAnsiTheme="majorBidi" w:cstheme="majorBidi"/>
          <w:noProof/>
        </w:rPr>
        <mc:AlternateContent>
          <mc:Choice Requires="wps">
            <w:drawing>
              <wp:anchor distT="0" distB="0" distL="114300" distR="114300" simplePos="0" relativeHeight="251683840" behindDoc="0" locked="0" layoutInCell="1" allowOverlap="1">
                <wp:simplePos x="0" y="0"/>
                <wp:positionH relativeFrom="column">
                  <wp:posOffset>-1463040</wp:posOffset>
                </wp:positionH>
                <wp:positionV relativeFrom="paragraph">
                  <wp:posOffset>-8529955</wp:posOffset>
                </wp:positionV>
                <wp:extent cx="914400" cy="914400"/>
                <wp:effectExtent l="13335" t="13970" r="5715" b="508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solidFill>
                          <a:srgbClr val="FFFFFF"/>
                        </a:solidFill>
                        <a:ln w="9525">
                          <a:solidFill>
                            <a:srgbClr val="000000"/>
                          </a:solidFill>
                          <a:miter lim="800000"/>
                          <a:headEnd/>
                          <a:tailEnd/>
                        </a:ln>
                      </wps:spPr>
                      <wps:txbx>
                        <w:txbxContent>
                          <w:p w:rsidR="00162101" w:rsidRPr="00DE6208" w:rsidRDefault="00162101" w:rsidP="006934B6">
                            <w:pPr>
                              <w:rPr>
                                <w:sz w:val="15"/>
                              </w:rPr>
                            </w:pPr>
                            <w:r w:rsidRPr="00DE6208">
                              <w:rPr>
                                <w:rFonts w:ascii="Arial" w:hAnsi="Arial" w:cs="Arial"/>
                                <w:color w:val="000000"/>
                                <w:sz w:val="12"/>
                                <w:szCs w:val="18"/>
                              </w:rPr>
                              <w:t>Correlation Coefficient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50" type="#_x0000_t202" style="position:absolute;left:0;text-align:left;margin-left:-115.2pt;margin-top:-671.65pt;width:1in;height:1in;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">
                <v:textbox>
                  <w:txbxContent>
                    <w:p w:rsidR="00162101" w:rsidRPr="00DE6208" w:rsidRDefault="00162101" w:rsidP="006934B6">
                      <w:pPr>
                        <w:rPr>
                          <w:sz w:val="15"/>
                        </w:rPr>
                      </w:pPr>
                      <w:r w:rsidRPr="00DE6208">
                        <w:rPr>
                          <w:rFonts w:ascii="Arial" w:hAnsi="Arial" w:cs="Arial"/>
                          <w:color w:val="000000"/>
                          <w:sz w:val="12"/>
                          <w:szCs w:val="18"/>
                        </w:rPr>
                        <w:t>Correlation Coefficient</w:t>
                      </w:r>
                    </w:p>
                  </w:txbxContent>
                </v:textbox>
              </v:shape>
            </w:pict>
          </mc:Fallback>
        </mc:AlternateContent>
      </w:r>
      <w:r w:rsidRPr="004251E9">
        <w:rPr>
          <w:rFonts w:asciiTheme="majorBidi" w:hAnsiTheme="majorBidi" w:cstheme="majorBidi"/>
          <w:noProof/>
        </w:rPr>
        <mc:AlternateContent>
          <mc:Choice Requires="wps">
            <w:drawing>
              <wp:anchor distT="0" distB="0" distL="114300" distR="114300" simplePos="0" relativeHeight="251684864" behindDoc="0" locked="0" layoutInCell="1" allowOverlap="1">
                <wp:simplePos x="0" y="0"/>
                <wp:positionH relativeFrom="column">
                  <wp:posOffset>-1463040</wp:posOffset>
                </wp:positionH>
                <wp:positionV relativeFrom="paragraph">
                  <wp:posOffset>-8529955</wp:posOffset>
                </wp:positionV>
                <wp:extent cx="914400" cy="914400"/>
                <wp:effectExtent l="13335" t="13970" r="5715" b="508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solidFill>
                          <a:srgbClr val="FFFFFF"/>
                        </a:solidFill>
                        <a:ln w="9525">
                          <a:solidFill>
                            <a:srgbClr val="000000"/>
                          </a:solidFill>
                          <a:miter lim="800000"/>
                          <a:headEnd/>
                          <a:tailEnd/>
                        </a:ln>
                      </wps:spPr>
                      <wps:txbx>
                        <w:txbxContent>
                          <w:p w:rsidR="00162101" w:rsidRPr="00DE6208" w:rsidRDefault="00162101" w:rsidP="006934B6">
                            <w:pPr>
                              <w:rPr>
                                <w:sz w:val="15"/>
                              </w:rPr>
                            </w:pPr>
                            <w:r w:rsidRPr="00DE6208">
                              <w:rPr>
                                <w:rFonts w:ascii="Arial" w:hAnsi="Arial" w:cs="Arial"/>
                                <w:color w:val="000000"/>
                                <w:sz w:val="12"/>
                                <w:szCs w:val="18"/>
                              </w:rPr>
                              <w:t>LAKSANA1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51" type="#_x0000_t202" style="position:absolute;left:0;text-align:left;margin-left:-115.2pt;margin-top:-671.65pt;width:1in;height:1in;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">
                <v:textbox>
                  <w:txbxContent>
                    <w:p w:rsidR="00162101" w:rsidRPr="00DE6208" w:rsidRDefault="00162101" w:rsidP="006934B6">
                      <w:pPr>
                        <w:rPr>
                          <w:sz w:val="15"/>
                        </w:rPr>
                      </w:pPr>
                      <w:r w:rsidRPr="00DE6208">
                        <w:rPr>
                          <w:rFonts w:ascii="Arial" w:hAnsi="Arial" w:cs="Arial"/>
                          <w:color w:val="000000"/>
                          <w:sz w:val="12"/>
                          <w:szCs w:val="18"/>
                        </w:rPr>
                        <w:t>LAKSANA1</w:t>
                      </w:r>
                    </w:p>
                  </w:txbxContent>
                </v:textbox>
              </v:shape>
            </w:pict>
          </mc:Fallback>
        </mc:AlternateContent>
      </w:r>
      <w:r w:rsidRPr="004251E9">
        <w:rPr>
          <w:rFonts w:asciiTheme="majorBidi" w:hAnsiTheme="majorBidi" w:cstheme="majorBidi"/>
          <w:noProof/>
        </w:rPr>
        <mc:AlternateContent>
          <mc:Choice Requires="wps">
            <w:drawing>
              <wp:anchor distT="0" distB="0" distL="114300" distR="114300" simplePos="0" relativeHeight="251685888" behindDoc="0" locked="0" layoutInCell="1" allowOverlap="1">
                <wp:simplePos x="0" y="0"/>
                <wp:positionH relativeFrom="column">
                  <wp:posOffset>-1463040</wp:posOffset>
                </wp:positionH>
                <wp:positionV relativeFrom="paragraph">
                  <wp:posOffset>-8529955</wp:posOffset>
                </wp:positionV>
                <wp:extent cx="914400" cy="914400"/>
                <wp:effectExtent l="13335" t="13970" r="5715" b="508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solidFill>
                          <a:srgbClr val="FFFFFF"/>
                        </a:solidFill>
                        <a:ln w="9525">
                          <a:solidFill>
                            <a:srgbClr val="000000"/>
                          </a:solidFill>
                          <a:miter lim="800000"/>
                          <a:headEnd/>
                          <a:tailEnd/>
                        </a:ln>
                      </wps:spPr>
                      <wps:txbx>
                        <w:txbxContent>
                          <w:p w:rsidR="00162101" w:rsidRPr="00DE6208" w:rsidRDefault="00162101" w:rsidP="006934B6">
                            <w:pPr>
                              <w:rPr>
                                <w:sz w:val="15"/>
                              </w:rPr>
                            </w:pPr>
                            <w:r w:rsidRPr="00DE6208">
                              <w:rPr>
                                <w:rFonts w:ascii="Arial" w:hAnsi="Arial" w:cs="Arial"/>
                                <w:color w:val="000000"/>
                                <w:sz w:val="12"/>
                                <w:szCs w:val="18"/>
                              </w:rPr>
                              <w:t>LAKSANA3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52" type="#_x0000_t202" style="position:absolute;left:0;text-align:left;margin-left:-115.2pt;margin-top:-671.65pt;width:1in;height:1in;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">
                <v:textbox>
                  <w:txbxContent>
                    <w:p w:rsidR="00162101" w:rsidRPr="00DE6208" w:rsidRDefault="00162101" w:rsidP="006934B6">
                      <w:pPr>
                        <w:rPr>
                          <w:sz w:val="15"/>
                        </w:rPr>
                      </w:pPr>
                      <w:r w:rsidRPr="00DE6208">
                        <w:rPr>
                          <w:rFonts w:ascii="Arial" w:hAnsi="Arial" w:cs="Arial"/>
                          <w:color w:val="000000"/>
                          <w:sz w:val="12"/>
                          <w:szCs w:val="18"/>
                        </w:rPr>
                        <w:t>LAKSANA3</w:t>
                      </w:r>
                    </w:p>
                  </w:txbxContent>
                </v:textbox>
              </v:shape>
            </w:pict>
          </mc:Fallback>
        </mc:AlternateContent>
      </w:r>
      <w:r w:rsidRPr="004251E9">
        <w:rPr>
          <w:rFonts w:asciiTheme="majorBidi" w:hAnsiTheme="majorBidi" w:cstheme="majorBidi"/>
          <w:noProof/>
        </w:rPr>
        <mc:AlternateContent>
          <mc:Choice Requires="wps">
            <w:drawing>
              <wp:anchor distT="0" distB="0" distL="114300" distR="114300" simplePos="0" relativeHeight="251686912" behindDoc="0" locked="0" layoutInCell="1" allowOverlap="1">
                <wp:simplePos x="0" y="0"/>
                <wp:positionH relativeFrom="column">
                  <wp:posOffset>-1463040</wp:posOffset>
                </wp:positionH>
                <wp:positionV relativeFrom="paragraph">
                  <wp:posOffset>-8529955</wp:posOffset>
                </wp:positionV>
                <wp:extent cx="914400" cy="914400"/>
                <wp:effectExtent l="13335" t="13970" r="5715" b="508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solidFill>
                          <a:srgbClr val="FFFFFF"/>
                        </a:solidFill>
                        <a:ln w="9525">
                          <a:solidFill>
                            <a:srgbClr val="000000"/>
                          </a:solidFill>
                          <a:miter lim="800000"/>
                          <a:headEnd/>
                          <a:tailEnd/>
                        </a:ln>
                      </wps:spPr>
                      <wps:txbx>
                        <w:txbxContent>
                          <w:p w:rsidR="00162101" w:rsidRPr="00DE6208" w:rsidRDefault="00162101" w:rsidP="006934B6">
                            <w:pPr>
                              <w:rPr>
                                <w:sz w:val="15"/>
                              </w:rPr>
                            </w:pPr>
                            <w:r w:rsidRPr="00DE6208">
                              <w:rPr>
                                <w:rFonts w:ascii="Arial" w:hAnsi="Arial" w:cs="Arial"/>
                                <w:color w:val="000000"/>
                                <w:sz w:val="12"/>
                                <w:szCs w:val="18"/>
                              </w:rPr>
                              <w:t>LAKSANA5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53" type="#_x0000_t202" style="position:absolute;left:0;text-align:left;margin-left:-115.2pt;margin-top:-671.65pt;width:1in;height:1in;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">
                <v:textbox>
                  <w:txbxContent>
                    <w:p w:rsidR="00162101" w:rsidRPr="00DE6208" w:rsidRDefault="00162101" w:rsidP="006934B6">
                      <w:pPr>
                        <w:rPr>
                          <w:sz w:val="15"/>
                        </w:rPr>
                      </w:pPr>
                      <w:r w:rsidRPr="00DE6208">
                        <w:rPr>
                          <w:rFonts w:ascii="Arial" w:hAnsi="Arial" w:cs="Arial"/>
                          <w:color w:val="000000"/>
                          <w:sz w:val="12"/>
                          <w:szCs w:val="18"/>
                        </w:rPr>
                        <w:t>LAKSANA5</w:t>
                      </w:r>
                    </w:p>
                  </w:txbxContent>
                </v:textbox>
              </v:shape>
            </w:pict>
          </mc:Fallback>
        </mc:AlternateContent>
      </w:r>
      <w:r w:rsidRPr="004251E9">
        <w:rPr>
          <w:rFonts w:asciiTheme="majorBidi" w:hAnsiTheme="majorBidi" w:cstheme="majorBidi"/>
          <w:noProof/>
        </w:rPr>
        <mc:AlternateContent>
          <mc:Choice Requires="wps">
            <w:drawing>
              <wp:anchor distT="0" distB="0" distL="114300" distR="114300" simplePos="0" relativeHeight="251687936" behindDoc="0" locked="0" layoutInCell="1" allowOverlap="1">
                <wp:simplePos x="0" y="0"/>
                <wp:positionH relativeFrom="column">
                  <wp:posOffset>-1463040</wp:posOffset>
                </wp:positionH>
                <wp:positionV relativeFrom="paragraph">
                  <wp:posOffset>-8529955</wp:posOffset>
                </wp:positionV>
                <wp:extent cx="914400" cy="914400"/>
                <wp:effectExtent l="13335" t="13970" r="5715" b="508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solidFill>
                          <a:srgbClr val="FFFFFF"/>
                        </a:solidFill>
                        <a:ln w="9525">
                          <a:solidFill>
                            <a:srgbClr val="000000"/>
                          </a:solidFill>
                          <a:miter lim="800000"/>
                          <a:headEnd/>
                          <a:tailEnd/>
                        </a:ln>
                      </wps:spPr>
                      <wps:txbx>
                        <w:txbxContent>
                          <w:p w:rsidR="00162101" w:rsidRPr="00DE6208" w:rsidRDefault="00162101" w:rsidP="006934B6">
                            <w:pPr>
                              <w:rPr>
                                <w:sz w:val="15"/>
                              </w:rPr>
                            </w:pPr>
                            <w:r w:rsidRPr="00DE6208">
                              <w:rPr>
                                <w:rFonts w:ascii="Arial" w:hAnsi="Arial" w:cs="Arial"/>
                                <w:color w:val="000000"/>
                                <w:sz w:val="12"/>
                                <w:szCs w:val="18"/>
                              </w:rPr>
                              <w:t>LAKSANA8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54" type="#_x0000_t202" style="position:absolute;left:0;text-align:left;margin-left:-115.2pt;margin-top:-671.65pt;width:1in;height:1in;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">
                <v:textbox>
                  <w:txbxContent>
                    <w:p w:rsidR="00162101" w:rsidRPr="00DE6208" w:rsidRDefault="00162101" w:rsidP="006934B6">
                      <w:pPr>
                        <w:rPr>
                          <w:sz w:val="15"/>
                        </w:rPr>
                      </w:pPr>
                      <w:r w:rsidRPr="00DE6208">
                        <w:rPr>
                          <w:rFonts w:ascii="Arial" w:hAnsi="Arial" w:cs="Arial"/>
                          <w:color w:val="000000"/>
                          <w:sz w:val="12"/>
                          <w:szCs w:val="18"/>
                        </w:rPr>
                        <w:t>LAKSANA8</w:t>
                      </w:r>
                    </w:p>
                  </w:txbxContent>
                </v:textbox>
              </v:shape>
            </w:pict>
          </mc:Fallback>
        </mc:AlternateContent>
      </w:r>
    </w:p>
    <w:p w:rsidR="006934B6" w:rsidRPr="004251E9" w:rsidRDefault="006934B6" w:rsidP="007B5B80">
      <w:pPr>
        <w:spacing w:line="20" w:lineRule="atLeast"/>
        <w:rPr>
          <w:rFonts w:asciiTheme="majorBidi" w:hAnsiTheme="majorBidi" w:cstheme="majorBidi"/>
        </w:rPr>
      </w:pPr>
    </w:p>
    <w:sectPr w:rsidR="006934B6" w:rsidRPr="004251E9" w:rsidSect="00933403">
      <w:footerReference w:type="default" r:id="rId10"/>
      <w:pgSz w:w="12240" w:h="15840"/>
      <w:pgMar w:top="1170" w:right="1440" w:bottom="1170" w:left="16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1D1E" w:rsidRDefault="00F41D1E" w:rsidP="002E0FC5">
      <w:r>
        <w:separator/>
      </w:r>
    </w:p>
  </w:endnote>
  <w:endnote w:type="continuationSeparator" w:id="0">
    <w:p w:rsidR="00F41D1E" w:rsidRDefault="00F41D1E" w:rsidP="002E0F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altName w:val="Bookman Old Style"/>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7028" w:rsidRDefault="007D7028">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1D1E" w:rsidRDefault="00F41D1E" w:rsidP="002E0FC5">
      <w:r>
        <w:separator/>
      </w:r>
    </w:p>
  </w:footnote>
  <w:footnote w:type="continuationSeparator" w:id="0">
    <w:p w:rsidR="00F41D1E" w:rsidRDefault="00F41D1E" w:rsidP="002E0FC5">
      <w:r>
        <w:continuationSeparator/>
      </w:r>
    </w:p>
  </w:footnote>
  <w:footnote w:id="1">
    <w:p w:rsidR="000A07ED" w:rsidRDefault="000A07ED" w:rsidP="000A07ED">
      <w:pPr>
        <w:pStyle w:val="FootnoteText"/>
        <w:ind w:firstLine="720"/>
        <w:jc w:val="both"/>
      </w:pPr>
      <w:r>
        <w:rPr>
          <w:rStyle w:val="FootnoteReference"/>
        </w:rPr>
        <w:footnoteRef/>
      </w:r>
      <w:r>
        <w:t xml:space="preserve"> </w:t>
      </w:r>
      <w:r>
        <w:t xml:space="preserve">Francis Wahono, </w:t>
      </w:r>
      <w:r>
        <w:rPr>
          <w:i/>
          <w:iCs/>
        </w:rPr>
        <w:t xml:space="preserve">Kapitalisasi Pendidikan: Antara Kompetisi dan Keadilan, </w:t>
      </w:r>
      <w:r>
        <w:t>(Bandung: Pustaka Pelajar, 2001), h. 9</w:t>
      </w:r>
    </w:p>
  </w:footnote>
  <w:footnote w:id="2">
    <w:p w:rsidR="00162101" w:rsidRDefault="00162101" w:rsidP="00D77AAC">
      <w:pPr>
        <w:pStyle w:val="FootnoteText"/>
        <w:ind w:firstLine="720"/>
        <w:jc w:val="both"/>
      </w:pPr>
      <w:r>
        <w:rPr>
          <w:rStyle w:val="FootnoteReference"/>
        </w:rPr>
        <w:footnoteRef/>
      </w:r>
      <w:r>
        <w:t xml:space="preserve"> </w:t>
      </w:r>
      <w:r w:rsidR="00D77AAC">
        <w:t xml:space="preserve">Eko Ilham, </w:t>
      </w:r>
      <w:r w:rsidR="00D77AAC">
        <w:rPr>
          <w:i/>
          <w:iCs/>
        </w:rPr>
        <w:t xml:space="preserve">Dasar Pendidikan, </w:t>
      </w:r>
      <w:r w:rsidR="00D77AAC">
        <w:t>(Malang: Unibraw Press, 2002)</w:t>
      </w:r>
    </w:p>
  </w:footnote>
  <w:footnote w:id="3">
    <w:p w:rsidR="00162101" w:rsidRDefault="00162101" w:rsidP="00D77AAC">
      <w:pPr>
        <w:pStyle w:val="FootnoteText"/>
        <w:ind w:firstLine="720"/>
        <w:jc w:val="both"/>
      </w:pPr>
      <w:r>
        <w:rPr>
          <w:rStyle w:val="FootnoteReference"/>
        </w:rPr>
        <w:footnoteRef/>
      </w:r>
      <w:r>
        <w:t xml:space="preserve"> </w:t>
      </w:r>
      <w:r w:rsidR="000A07ED">
        <w:t xml:space="preserve">Francis Wahono, </w:t>
      </w:r>
      <w:r w:rsidR="000A07ED">
        <w:rPr>
          <w:i/>
          <w:iCs/>
        </w:rPr>
        <w:t>Kapitalisasi Pendidikan: Antara Kompetisi dan Keadilan</w:t>
      </w:r>
      <w:r w:rsidR="000A07ED">
        <w:rPr>
          <w:i/>
          <w:iCs/>
        </w:rPr>
        <w:t>…</w:t>
      </w:r>
      <w:r w:rsidR="000A07ED">
        <w:t>, h</w:t>
      </w:r>
      <w:r w:rsidR="00D77AAC">
        <w:t>. i</w:t>
      </w:r>
    </w:p>
  </w:footnote>
  <w:footnote w:id="4">
    <w:p w:rsidR="00162101" w:rsidRDefault="00162101" w:rsidP="00D77AAC">
      <w:pPr>
        <w:pStyle w:val="FootnoteText"/>
        <w:ind w:firstLine="720"/>
        <w:jc w:val="both"/>
      </w:pPr>
      <w:r>
        <w:rPr>
          <w:rStyle w:val="FootnoteReference"/>
        </w:rPr>
        <w:footnoteRef/>
      </w:r>
      <w:r>
        <w:t xml:space="preserve"> </w:t>
      </w:r>
      <w:r w:rsidR="00D77AAC">
        <w:t xml:space="preserve">Wahyudi Ruwiyanto, </w:t>
      </w:r>
      <w:r w:rsidR="00D77AAC">
        <w:rPr>
          <w:i/>
          <w:iCs/>
        </w:rPr>
        <w:t xml:space="preserve">Peranan Pendidikan dalam Pengentasan Masyarakat Miskin, </w:t>
      </w:r>
      <w:r w:rsidR="007D7028">
        <w:t xml:space="preserve">(Jakarta: Raja </w:t>
      </w:r>
      <w:r w:rsidR="00D77AAC">
        <w:t>Grafindo Persada, 1994), h. 243</w:t>
      </w:r>
    </w:p>
  </w:footnote>
  <w:footnote w:id="5">
    <w:p w:rsidR="00162101" w:rsidRDefault="00162101" w:rsidP="007D7028">
      <w:pPr>
        <w:pStyle w:val="FootnoteText"/>
        <w:ind w:firstLine="720"/>
        <w:jc w:val="both"/>
      </w:pPr>
      <w:r>
        <w:rPr>
          <w:rStyle w:val="FootnoteReference"/>
        </w:rPr>
        <w:footnoteRef/>
      </w:r>
      <w:r>
        <w:t xml:space="preserve"> </w:t>
      </w:r>
      <w:r w:rsidR="007D7028">
        <w:t xml:space="preserve">Saiful Bahri Djamarah, </w:t>
      </w:r>
      <w:r w:rsidR="007D7028">
        <w:rPr>
          <w:i/>
          <w:iCs/>
        </w:rPr>
        <w:t xml:space="preserve">Guru dan Anak Didik dalam Interaksi Edukatif, </w:t>
      </w:r>
      <w:r w:rsidR="007D7028">
        <w:t>(Jakarta: Rineka Cipta, 2000), h. 10</w:t>
      </w:r>
    </w:p>
  </w:footnote>
  <w:footnote w:id="6">
    <w:p w:rsidR="00162101" w:rsidRDefault="00162101" w:rsidP="007D7028">
      <w:pPr>
        <w:pStyle w:val="FootnoteText"/>
        <w:ind w:firstLine="720"/>
        <w:jc w:val="both"/>
      </w:pPr>
      <w:r>
        <w:rPr>
          <w:rStyle w:val="FootnoteReference"/>
        </w:rPr>
        <w:footnoteRef/>
      </w:r>
      <w:r>
        <w:t xml:space="preserve"> </w:t>
      </w:r>
      <w:r w:rsidR="007D7028">
        <w:t xml:space="preserve">Zainal Aqib, </w:t>
      </w:r>
      <w:r w:rsidR="007D7028">
        <w:rPr>
          <w:i/>
          <w:iCs/>
        </w:rPr>
        <w:t xml:space="preserve">Profesionalisme Guru dalam Pembelajaran, </w:t>
      </w:r>
      <w:r w:rsidR="007D7028">
        <w:t>(Surabaya: Insan Cendikia, 2002), h. 2</w:t>
      </w:r>
    </w:p>
  </w:footnote>
  <w:footnote w:id="7">
    <w:p w:rsidR="00162101" w:rsidRDefault="00162101" w:rsidP="007D7028">
      <w:pPr>
        <w:pStyle w:val="FootnoteText"/>
        <w:ind w:firstLine="720"/>
        <w:jc w:val="both"/>
      </w:pPr>
      <w:r>
        <w:rPr>
          <w:rStyle w:val="FootnoteReference"/>
        </w:rPr>
        <w:footnoteRef/>
      </w:r>
      <w:r>
        <w:t xml:space="preserve"> </w:t>
      </w:r>
      <w:r w:rsidR="007D7028">
        <w:t xml:space="preserve">Thomas J. Sergiovanni, </w:t>
      </w:r>
      <w:r w:rsidR="007D7028">
        <w:rPr>
          <w:i/>
          <w:iCs/>
        </w:rPr>
        <w:t xml:space="preserve">The Principalship: A Reflective Practice Perspective, </w:t>
      </w:r>
      <w:r w:rsidR="007D7028">
        <w:t>(New York: Pearson, 1991), h. 89</w:t>
      </w:r>
    </w:p>
  </w:footnote>
  <w:footnote w:id="8">
    <w:p w:rsidR="00162101" w:rsidRDefault="00162101" w:rsidP="004C33F1">
      <w:pPr>
        <w:pStyle w:val="FootnoteText"/>
        <w:ind w:firstLine="720"/>
      </w:pPr>
      <w:r>
        <w:rPr>
          <w:rStyle w:val="FootnoteReference"/>
        </w:rPr>
        <w:footnoteRef/>
      </w:r>
      <w:r>
        <w:t xml:space="preserve"> </w:t>
      </w:r>
      <w:r w:rsidR="004C33F1">
        <w:t xml:space="preserve">B. Joyce, </w:t>
      </w:r>
      <w:r w:rsidR="004C33F1">
        <w:rPr>
          <w:i/>
          <w:iCs/>
        </w:rPr>
        <w:t xml:space="preserve">Changing School Culture through Staff Development, </w:t>
      </w:r>
      <w:r w:rsidR="004C33F1">
        <w:t>(Alexandria: Yearbook of the Association for Supervision and Curriculum, 1990), h. xx</w:t>
      </w:r>
    </w:p>
  </w:footnote>
  <w:footnote w:id="9">
    <w:p w:rsidR="00162101" w:rsidRDefault="00162101" w:rsidP="007D7028">
      <w:pPr>
        <w:pStyle w:val="FootnoteText"/>
        <w:ind w:firstLine="720"/>
      </w:pPr>
      <w:r>
        <w:rPr>
          <w:rStyle w:val="FootnoteReference"/>
        </w:rPr>
        <w:footnoteRef/>
      </w:r>
      <w:r>
        <w:t xml:space="preserve"> </w:t>
      </w:r>
      <w:r w:rsidRPr="004251E9">
        <w:rPr>
          <w:rFonts w:asciiTheme="majorBidi" w:hAnsiTheme="majorBidi" w:cstheme="majorBidi"/>
        </w:rPr>
        <w:t>(</w:t>
      </w:r>
      <w:r w:rsidRPr="00A742B2">
        <w:rPr>
          <w:rFonts w:asciiTheme="majorBidi" w:hAnsiTheme="majorBidi" w:cstheme="majorBidi"/>
          <w:color w:val="FF0000"/>
        </w:rPr>
        <w:t>Main, 1985: 3</w:t>
      </w:r>
      <w:r w:rsidRPr="004251E9">
        <w:rPr>
          <w:rFonts w:asciiTheme="majorBidi" w:hAnsiTheme="majorBidi" w:cstheme="majorBidi"/>
        </w:rPr>
        <w:t>),</w:t>
      </w:r>
    </w:p>
  </w:footnote>
  <w:footnote w:id="10">
    <w:p w:rsidR="00162101" w:rsidRDefault="00162101" w:rsidP="007D7028">
      <w:pPr>
        <w:pStyle w:val="FootnoteText"/>
        <w:ind w:firstLine="720"/>
      </w:pPr>
      <w:r>
        <w:rPr>
          <w:rStyle w:val="FootnoteReference"/>
        </w:rPr>
        <w:footnoteRef/>
      </w:r>
      <w:r>
        <w:t xml:space="preserve"> </w:t>
      </w:r>
      <w:r w:rsidRPr="00BD1F30">
        <w:rPr>
          <w:rFonts w:asciiTheme="majorBidi" w:hAnsiTheme="majorBidi" w:cstheme="majorBidi"/>
          <w:color w:val="FF0000"/>
        </w:rPr>
        <w:t>Main, 1985: 6</w:t>
      </w:r>
    </w:p>
  </w:footnote>
  <w:footnote w:id="11">
    <w:p w:rsidR="00162101" w:rsidRDefault="00162101" w:rsidP="00B53218">
      <w:pPr>
        <w:pStyle w:val="FootnoteText"/>
        <w:ind w:firstLine="720"/>
        <w:jc w:val="both"/>
      </w:pPr>
      <w:r>
        <w:rPr>
          <w:rStyle w:val="FootnoteReference"/>
        </w:rPr>
        <w:footnoteRef/>
      </w:r>
      <w:r>
        <w:t xml:space="preserve"> </w:t>
      </w:r>
      <w:r w:rsidR="00B53218">
        <w:t xml:space="preserve">Suharsimi Arikunto, </w:t>
      </w:r>
      <w:r w:rsidR="00B53218">
        <w:rPr>
          <w:i/>
          <w:iCs/>
        </w:rPr>
        <w:t xml:space="preserve">Prosedur Penelitian: Suatu Pendekatan Praktek, </w:t>
      </w:r>
      <w:r w:rsidR="00B53218">
        <w:t>(Jakarta: Rineka Cipta, 1997), h. 140</w:t>
      </w:r>
    </w:p>
  </w:footnote>
  <w:footnote w:id="12">
    <w:p w:rsidR="00162101" w:rsidRDefault="00162101" w:rsidP="00C665C0">
      <w:pPr>
        <w:pStyle w:val="FootnoteText"/>
        <w:ind w:firstLine="720"/>
      </w:pPr>
      <w:r>
        <w:rPr>
          <w:rStyle w:val="FootnoteReference"/>
        </w:rPr>
        <w:footnoteRef/>
      </w:r>
      <w:r>
        <w:t xml:space="preserve"> </w:t>
      </w:r>
      <w:r w:rsidR="00B53218">
        <w:t xml:space="preserve">Naresh K. Malhotra, </w:t>
      </w:r>
      <w:r w:rsidR="00B53218">
        <w:rPr>
          <w:i/>
          <w:iCs/>
        </w:rPr>
        <w:t xml:space="preserve">Riset Pemasaran, </w:t>
      </w:r>
      <w:r w:rsidR="00B53218">
        <w:t>(Jakarta: PT. Indeks, 1999)</w:t>
      </w:r>
    </w:p>
  </w:footnote>
  <w:footnote w:id="13">
    <w:p w:rsidR="00162101" w:rsidRDefault="00162101" w:rsidP="00C665C0">
      <w:pPr>
        <w:pStyle w:val="FootnoteText"/>
        <w:ind w:firstLine="720"/>
      </w:pPr>
      <w:r>
        <w:rPr>
          <w:rStyle w:val="FootnoteReference"/>
        </w:rPr>
        <w:footnoteRef/>
      </w:r>
      <w:r>
        <w:t xml:space="preserve"> </w:t>
      </w:r>
      <w:r w:rsidR="00C665C0">
        <w:t xml:space="preserve">Sutrisno Hadi, </w:t>
      </w:r>
      <w:r w:rsidR="00C665C0">
        <w:rPr>
          <w:i/>
          <w:iCs/>
        </w:rPr>
        <w:t xml:space="preserve">Metodologi Penelitian, </w:t>
      </w:r>
      <w:r w:rsidR="00C665C0">
        <w:t>(Yogyakarta: Andi Yogyakarta, 2000)</w:t>
      </w:r>
    </w:p>
  </w:footnote>
  <w:footnote w:id="14">
    <w:p w:rsidR="00162101" w:rsidRDefault="00162101" w:rsidP="00C665C0">
      <w:pPr>
        <w:pStyle w:val="FootnoteText"/>
        <w:ind w:firstLine="720"/>
        <w:jc w:val="both"/>
      </w:pPr>
      <w:r>
        <w:rPr>
          <w:rStyle w:val="FootnoteReference"/>
        </w:rPr>
        <w:footnoteRef/>
      </w:r>
      <w:r>
        <w:t xml:space="preserve"> </w:t>
      </w:r>
      <w:r w:rsidR="00C665C0">
        <w:t xml:space="preserve">Singgih Santoso, </w:t>
      </w:r>
      <w:r w:rsidR="00C665C0">
        <w:rPr>
          <w:i/>
          <w:iCs/>
        </w:rPr>
        <w:t xml:space="preserve">Menguasai Statistik di Era Informasi dengan SPSS 12, </w:t>
      </w:r>
      <w:r w:rsidR="00C665C0">
        <w:t>(Jakarta: PT. Alex Media Komputindo, 2005)</w:t>
      </w:r>
    </w:p>
  </w:footnote>
  <w:footnote w:id="15">
    <w:p w:rsidR="00162101" w:rsidRPr="00C665C0" w:rsidRDefault="00162101" w:rsidP="00456268">
      <w:pPr>
        <w:pStyle w:val="FootnoteText"/>
        <w:ind w:firstLine="720"/>
        <w:rPr>
          <w:color w:val="FF0000"/>
        </w:rPr>
      </w:pPr>
      <w:r>
        <w:rPr>
          <w:rStyle w:val="FootnoteReference"/>
        </w:rPr>
        <w:footnoteRef/>
      </w:r>
      <w:r w:rsidR="00456268">
        <w:t xml:space="preserve"> Willis D. Hawley &amp; Mark Smylie, </w:t>
      </w:r>
      <w:r w:rsidR="00456268">
        <w:rPr>
          <w:i/>
          <w:iCs/>
        </w:rPr>
        <w:t xml:space="preserve">The Contribution of School Desegregation to Academic Achievement and Racial Integration, </w:t>
      </w:r>
      <w:r w:rsidR="00456268">
        <w:t>(New York: Plennum, 1982)</w:t>
      </w:r>
    </w:p>
  </w:footnote>
  <w:footnote w:id="16">
    <w:p w:rsidR="00162101" w:rsidRPr="00C665C0" w:rsidRDefault="00162101" w:rsidP="00456268">
      <w:pPr>
        <w:pStyle w:val="FootnoteText"/>
        <w:ind w:firstLine="720"/>
        <w:rPr>
          <w:color w:val="FF0000"/>
        </w:rPr>
      </w:pPr>
      <w:r w:rsidRPr="00456268">
        <w:rPr>
          <w:rStyle w:val="FootnoteReference"/>
        </w:rPr>
        <w:footnoteRef/>
      </w:r>
      <w:r w:rsidRPr="00456268">
        <w:t xml:space="preserve"> </w:t>
      </w:r>
      <w:r w:rsidR="00456268">
        <w:rPr>
          <w:rFonts w:asciiTheme="majorBidi" w:hAnsiTheme="majorBidi" w:cstheme="majorBidi"/>
        </w:rPr>
        <w:t xml:space="preserve">Dayle and Pender, </w:t>
      </w:r>
      <w:r w:rsidR="00F33FCF">
        <w:rPr>
          <w:rFonts w:asciiTheme="majorBidi" w:hAnsiTheme="majorBidi" w:cstheme="majorBidi"/>
          <w:i/>
          <w:iCs/>
        </w:rPr>
        <w:t xml:space="preserve">Innovation, </w:t>
      </w:r>
      <w:r w:rsidR="00F33FCF">
        <w:rPr>
          <w:rFonts w:asciiTheme="majorBidi" w:hAnsiTheme="majorBidi" w:cstheme="majorBidi"/>
        </w:rPr>
        <w:t>1977</w:t>
      </w:r>
    </w:p>
  </w:footnote>
  <w:footnote w:id="17">
    <w:p w:rsidR="00162101" w:rsidRDefault="00162101" w:rsidP="00F33FCF">
      <w:pPr>
        <w:pStyle w:val="FootnoteText"/>
        <w:ind w:firstLine="720"/>
        <w:jc w:val="both"/>
      </w:pPr>
      <w:r w:rsidRPr="00F33FCF">
        <w:rPr>
          <w:rStyle w:val="FootnoteReference"/>
        </w:rPr>
        <w:footnoteRef/>
      </w:r>
      <w:r w:rsidRPr="00C665C0">
        <w:rPr>
          <w:color w:val="FF0000"/>
        </w:rPr>
        <w:t xml:space="preserve"> </w:t>
      </w:r>
      <w:r w:rsidR="00F33FCF">
        <w:t xml:space="preserve">Willis D. Hawley &amp; Mark Smylie, </w:t>
      </w:r>
      <w:r w:rsidR="00F33FCF">
        <w:rPr>
          <w:i/>
          <w:iCs/>
        </w:rPr>
        <w:t>The Contribution of School Desegregation to Academic Achievement and Racial Integration</w:t>
      </w:r>
      <w:r w:rsidR="00F33FCF">
        <w:rPr>
          <w:rFonts w:asciiTheme="majorBidi" w:hAnsiTheme="majorBidi" w:cstheme="majorBidi"/>
          <w:color w:val="FF0000"/>
        </w:rPr>
        <w:t xml:space="preserve">…, </w:t>
      </w:r>
      <w:r w:rsidR="00F33FCF">
        <w:rPr>
          <w:rFonts w:asciiTheme="majorBidi" w:hAnsiTheme="majorBidi" w:cstheme="majorBidi"/>
        </w:rPr>
        <w:t>1986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34709"/>
    <w:multiLevelType w:val="hybridMultilevel"/>
    <w:tmpl w:val="C17071A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5AA7F92"/>
    <w:multiLevelType w:val="hybridMultilevel"/>
    <w:tmpl w:val="2B9438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7E04887"/>
    <w:multiLevelType w:val="hybridMultilevel"/>
    <w:tmpl w:val="649C52D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95D6170"/>
    <w:multiLevelType w:val="hybridMultilevel"/>
    <w:tmpl w:val="A958134A"/>
    <w:lvl w:ilvl="0" w:tplc="04090005">
      <w:start w:val="1"/>
      <w:numFmt w:val="bullet"/>
      <w:lvlText w:val=""/>
      <w:lvlJc w:val="left"/>
      <w:pPr>
        <w:ind w:left="1980" w:hanging="360"/>
      </w:pPr>
      <w:rPr>
        <w:rFonts w:ascii="Wingdings" w:hAnsi="Wingdings"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4">
    <w:nsid w:val="0A7F628C"/>
    <w:multiLevelType w:val="hybridMultilevel"/>
    <w:tmpl w:val="C046D272"/>
    <w:lvl w:ilvl="0" w:tplc="0409000F">
      <w:start w:val="1"/>
      <w:numFmt w:val="decimal"/>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5">
    <w:nsid w:val="0B0C0BA4"/>
    <w:multiLevelType w:val="hybridMultilevel"/>
    <w:tmpl w:val="7312053C"/>
    <w:lvl w:ilvl="0" w:tplc="04090005">
      <w:start w:val="1"/>
      <w:numFmt w:val="bullet"/>
      <w:lvlText w:val=""/>
      <w:lvlJc w:val="left"/>
      <w:pPr>
        <w:ind w:left="1980" w:hanging="360"/>
      </w:pPr>
      <w:rPr>
        <w:rFonts w:ascii="Wingdings" w:hAnsi="Wingdings" w:hint="default"/>
      </w:rPr>
    </w:lvl>
    <w:lvl w:ilvl="1" w:tplc="04090003">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6">
    <w:nsid w:val="0D2A2476"/>
    <w:multiLevelType w:val="hybridMultilevel"/>
    <w:tmpl w:val="D8AE17B4"/>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E7710F1"/>
    <w:multiLevelType w:val="hybridMultilevel"/>
    <w:tmpl w:val="654ED900"/>
    <w:lvl w:ilvl="0" w:tplc="04090019">
      <w:start w:val="1"/>
      <w:numFmt w:val="lowerLetter"/>
      <w:lvlText w:val="%1."/>
      <w:lvlJc w:val="left"/>
      <w:pPr>
        <w:tabs>
          <w:tab w:val="num" w:pos="1620"/>
        </w:tabs>
        <w:ind w:left="1620" w:hanging="360"/>
      </w:p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8">
    <w:nsid w:val="1239485A"/>
    <w:multiLevelType w:val="hybridMultilevel"/>
    <w:tmpl w:val="2DEC261A"/>
    <w:lvl w:ilvl="0" w:tplc="019643D6">
      <w:start w:val="1"/>
      <w:numFmt w:val="decimal"/>
      <w:lvlText w:val="%1."/>
      <w:lvlJc w:val="left"/>
      <w:pPr>
        <w:tabs>
          <w:tab w:val="num" w:pos="420"/>
        </w:tabs>
        <w:ind w:left="420" w:hanging="360"/>
      </w:pPr>
      <w:rPr>
        <w:rFonts w:hint="default"/>
      </w:rPr>
    </w:lvl>
    <w:lvl w:ilvl="1" w:tplc="3642E574">
      <w:start w:val="1"/>
      <w:numFmt w:val="decimal"/>
      <w:lvlText w:val="%2."/>
      <w:lvlJc w:val="left"/>
      <w:pPr>
        <w:tabs>
          <w:tab w:val="num" w:pos="1140"/>
        </w:tabs>
        <w:ind w:left="1140" w:hanging="360"/>
      </w:pPr>
      <w:rPr>
        <w:rFonts w:hint="default"/>
      </w:r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9">
    <w:nsid w:val="154D5C8F"/>
    <w:multiLevelType w:val="hybridMultilevel"/>
    <w:tmpl w:val="434ADA9E"/>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96E4A8E"/>
    <w:multiLevelType w:val="hybridMultilevel"/>
    <w:tmpl w:val="EEDE7888"/>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B3C72D6"/>
    <w:multiLevelType w:val="multilevel"/>
    <w:tmpl w:val="59A6ACE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2">
    <w:nsid w:val="22BA626A"/>
    <w:multiLevelType w:val="hybridMultilevel"/>
    <w:tmpl w:val="90244688"/>
    <w:lvl w:ilvl="0" w:tplc="7062C202">
      <w:start w:val="2"/>
      <w:numFmt w:val="lowerLetter"/>
      <w:lvlText w:val="%1."/>
      <w:lvlJc w:val="left"/>
      <w:pPr>
        <w:ind w:left="22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3FF204E"/>
    <w:multiLevelType w:val="hybridMultilevel"/>
    <w:tmpl w:val="0D0CE3AC"/>
    <w:lvl w:ilvl="0" w:tplc="04090005">
      <w:start w:val="1"/>
      <w:numFmt w:val="bullet"/>
      <w:lvlText w:val=""/>
      <w:lvlJc w:val="left"/>
      <w:pPr>
        <w:ind w:left="1507" w:hanging="360"/>
      </w:pPr>
      <w:rPr>
        <w:rFonts w:ascii="Wingdings" w:hAnsi="Wingdings" w:hint="default"/>
      </w:rPr>
    </w:lvl>
    <w:lvl w:ilvl="1" w:tplc="04090019" w:tentative="1">
      <w:start w:val="1"/>
      <w:numFmt w:val="lowerLetter"/>
      <w:lvlText w:val="%2."/>
      <w:lvlJc w:val="left"/>
      <w:pPr>
        <w:ind w:left="2227" w:hanging="360"/>
      </w:pPr>
    </w:lvl>
    <w:lvl w:ilvl="2" w:tplc="0409001B" w:tentative="1">
      <w:start w:val="1"/>
      <w:numFmt w:val="lowerRoman"/>
      <w:lvlText w:val="%3."/>
      <w:lvlJc w:val="right"/>
      <w:pPr>
        <w:ind w:left="2947" w:hanging="180"/>
      </w:pPr>
    </w:lvl>
    <w:lvl w:ilvl="3" w:tplc="0409000F" w:tentative="1">
      <w:start w:val="1"/>
      <w:numFmt w:val="decimal"/>
      <w:lvlText w:val="%4."/>
      <w:lvlJc w:val="left"/>
      <w:pPr>
        <w:ind w:left="3667" w:hanging="360"/>
      </w:pPr>
    </w:lvl>
    <w:lvl w:ilvl="4" w:tplc="04090019" w:tentative="1">
      <w:start w:val="1"/>
      <w:numFmt w:val="lowerLetter"/>
      <w:lvlText w:val="%5."/>
      <w:lvlJc w:val="left"/>
      <w:pPr>
        <w:ind w:left="4387" w:hanging="360"/>
      </w:pPr>
    </w:lvl>
    <w:lvl w:ilvl="5" w:tplc="0409001B" w:tentative="1">
      <w:start w:val="1"/>
      <w:numFmt w:val="lowerRoman"/>
      <w:lvlText w:val="%6."/>
      <w:lvlJc w:val="right"/>
      <w:pPr>
        <w:ind w:left="5107" w:hanging="180"/>
      </w:pPr>
    </w:lvl>
    <w:lvl w:ilvl="6" w:tplc="0409000F" w:tentative="1">
      <w:start w:val="1"/>
      <w:numFmt w:val="decimal"/>
      <w:lvlText w:val="%7."/>
      <w:lvlJc w:val="left"/>
      <w:pPr>
        <w:ind w:left="5827" w:hanging="360"/>
      </w:pPr>
    </w:lvl>
    <w:lvl w:ilvl="7" w:tplc="04090019" w:tentative="1">
      <w:start w:val="1"/>
      <w:numFmt w:val="lowerLetter"/>
      <w:lvlText w:val="%8."/>
      <w:lvlJc w:val="left"/>
      <w:pPr>
        <w:ind w:left="6547" w:hanging="360"/>
      </w:pPr>
    </w:lvl>
    <w:lvl w:ilvl="8" w:tplc="0409001B" w:tentative="1">
      <w:start w:val="1"/>
      <w:numFmt w:val="lowerRoman"/>
      <w:lvlText w:val="%9."/>
      <w:lvlJc w:val="right"/>
      <w:pPr>
        <w:ind w:left="7267" w:hanging="180"/>
      </w:pPr>
    </w:lvl>
  </w:abstractNum>
  <w:abstractNum w:abstractNumId="14">
    <w:nsid w:val="286C670E"/>
    <w:multiLevelType w:val="hybridMultilevel"/>
    <w:tmpl w:val="0C0808D4"/>
    <w:lvl w:ilvl="0" w:tplc="0F22CB9A">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F911957"/>
    <w:multiLevelType w:val="hybridMultilevel"/>
    <w:tmpl w:val="A1F60198"/>
    <w:lvl w:ilvl="0" w:tplc="0409000F">
      <w:start w:val="1"/>
      <w:numFmt w:val="decimal"/>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6">
    <w:nsid w:val="3117715F"/>
    <w:multiLevelType w:val="hybridMultilevel"/>
    <w:tmpl w:val="45C61276"/>
    <w:lvl w:ilvl="0" w:tplc="106A00A6">
      <w:start w:val="1"/>
      <w:numFmt w:val="lowerLetter"/>
      <w:pStyle w:val="Heading4"/>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29534DE"/>
    <w:multiLevelType w:val="hybridMultilevel"/>
    <w:tmpl w:val="D33C3EC8"/>
    <w:lvl w:ilvl="0" w:tplc="04090019">
      <w:start w:val="1"/>
      <w:numFmt w:val="lowerLetter"/>
      <w:lvlText w:val="%1."/>
      <w:lvlJc w:val="left"/>
      <w:pPr>
        <w:ind w:left="1507" w:hanging="360"/>
      </w:pPr>
    </w:lvl>
    <w:lvl w:ilvl="1" w:tplc="04090019">
      <w:start w:val="1"/>
      <w:numFmt w:val="lowerLetter"/>
      <w:lvlText w:val="%2."/>
      <w:lvlJc w:val="left"/>
      <w:pPr>
        <w:ind w:left="2227" w:hanging="360"/>
      </w:pPr>
    </w:lvl>
    <w:lvl w:ilvl="2" w:tplc="0409001B" w:tentative="1">
      <w:start w:val="1"/>
      <w:numFmt w:val="lowerRoman"/>
      <w:lvlText w:val="%3."/>
      <w:lvlJc w:val="right"/>
      <w:pPr>
        <w:ind w:left="2947" w:hanging="180"/>
      </w:pPr>
    </w:lvl>
    <w:lvl w:ilvl="3" w:tplc="0409000F" w:tentative="1">
      <w:start w:val="1"/>
      <w:numFmt w:val="decimal"/>
      <w:lvlText w:val="%4."/>
      <w:lvlJc w:val="left"/>
      <w:pPr>
        <w:ind w:left="3667" w:hanging="360"/>
      </w:pPr>
    </w:lvl>
    <w:lvl w:ilvl="4" w:tplc="04090019" w:tentative="1">
      <w:start w:val="1"/>
      <w:numFmt w:val="lowerLetter"/>
      <w:lvlText w:val="%5."/>
      <w:lvlJc w:val="left"/>
      <w:pPr>
        <w:ind w:left="4387" w:hanging="360"/>
      </w:pPr>
    </w:lvl>
    <w:lvl w:ilvl="5" w:tplc="0409001B" w:tentative="1">
      <w:start w:val="1"/>
      <w:numFmt w:val="lowerRoman"/>
      <w:lvlText w:val="%6."/>
      <w:lvlJc w:val="right"/>
      <w:pPr>
        <w:ind w:left="5107" w:hanging="180"/>
      </w:pPr>
    </w:lvl>
    <w:lvl w:ilvl="6" w:tplc="0409000F" w:tentative="1">
      <w:start w:val="1"/>
      <w:numFmt w:val="decimal"/>
      <w:lvlText w:val="%7."/>
      <w:lvlJc w:val="left"/>
      <w:pPr>
        <w:ind w:left="5827" w:hanging="360"/>
      </w:pPr>
    </w:lvl>
    <w:lvl w:ilvl="7" w:tplc="04090019" w:tentative="1">
      <w:start w:val="1"/>
      <w:numFmt w:val="lowerLetter"/>
      <w:lvlText w:val="%8."/>
      <w:lvlJc w:val="left"/>
      <w:pPr>
        <w:ind w:left="6547" w:hanging="360"/>
      </w:pPr>
    </w:lvl>
    <w:lvl w:ilvl="8" w:tplc="0409001B" w:tentative="1">
      <w:start w:val="1"/>
      <w:numFmt w:val="lowerRoman"/>
      <w:lvlText w:val="%9."/>
      <w:lvlJc w:val="right"/>
      <w:pPr>
        <w:ind w:left="7267" w:hanging="180"/>
      </w:pPr>
    </w:lvl>
  </w:abstractNum>
  <w:abstractNum w:abstractNumId="18">
    <w:nsid w:val="36AC18C2"/>
    <w:multiLevelType w:val="hybridMultilevel"/>
    <w:tmpl w:val="462EC9E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77E09C6"/>
    <w:multiLevelType w:val="hybridMultilevel"/>
    <w:tmpl w:val="C374DBE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80F5E4E"/>
    <w:multiLevelType w:val="hybridMultilevel"/>
    <w:tmpl w:val="2A2638E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84B4413"/>
    <w:multiLevelType w:val="hybridMultilevel"/>
    <w:tmpl w:val="8B40A54A"/>
    <w:lvl w:ilvl="0" w:tplc="B88681BC">
      <w:start w:val="1"/>
      <w:numFmt w:val="lowerLetter"/>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2">
    <w:nsid w:val="3AB91062"/>
    <w:multiLevelType w:val="hybridMultilevel"/>
    <w:tmpl w:val="578E6B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AF03AF1"/>
    <w:multiLevelType w:val="hybridMultilevel"/>
    <w:tmpl w:val="E2B4A088"/>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3DC91262"/>
    <w:multiLevelType w:val="hybridMultilevel"/>
    <w:tmpl w:val="B99041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3E26720F"/>
    <w:multiLevelType w:val="hybridMultilevel"/>
    <w:tmpl w:val="59F45B8E"/>
    <w:lvl w:ilvl="0" w:tplc="0409000F">
      <w:start w:val="1"/>
      <w:numFmt w:val="decimal"/>
      <w:lvlText w:val="%1."/>
      <w:lvlJc w:val="left"/>
      <w:pPr>
        <w:tabs>
          <w:tab w:val="num" w:pos="840"/>
        </w:tabs>
        <w:ind w:left="840" w:hanging="360"/>
      </w:p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26">
    <w:nsid w:val="475C4530"/>
    <w:multiLevelType w:val="hybridMultilevel"/>
    <w:tmpl w:val="DECA8B00"/>
    <w:lvl w:ilvl="0" w:tplc="701C7C66">
      <w:start w:val="2"/>
      <w:numFmt w:val="decimal"/>
      <w:lvlText w:val="%1."/>
      <w:lvlJc w:val="left"/>
      <w:pPr>
        <w:tabs>
          <w:tab w:val="num" w:pos="510"/>
        </w:tabs>
        <w:ind w:left="510" w:hanging="450"/>
      </w:pPr>
      <w:rPr>
        <w:rFonts w:hint="default"/>
        <w:color w:val="auto"/>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27">
    <w:nsid w:val="4F7B6CB5"/>
    <w:multiLevelType w:val="hybridMultilevel"/>
    <w:tmpl w:val="63BEFCF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8">
    <w:nsid w:val="51851D7D"/>
    <w:multiLevelType w:val="hybridMultilevel"/>
    <w:tmpl w:val="F606EF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1E57E38"/>
    <w:multiLevelType w:val="hybridMultilevel"/>
    <w:tmpl w:val="272C36AA"/>
    <w:lvl w:ilvl="0" w:tplc="7CA06478">
      <w:start w:val="1"/>
      <w:numFmt w:val="decimal"/>
      <w:lvlText w:val="%1."/>
      <w:lvlJc w:val="left"/>
      <w:pPr>
        <w:tabs>
          <w:tab w:val="num" w:pos="420"/>
        </w:tabs>
        <w:ind w:left="420" w:hanging="360"/>
      </w:pPr>
      <w:rPr>
        <w:rFonts w:hint="default"/>
      </w:rPr>
    </w:lvl>
    <w:lvl w:ilvl="1" w:tplc="6A70A160">
      <w:start w:val="1"/>
      <w:numFmt w:val="decimal"/>
      <w:lvlText w:val="%2"/>
      <w:lvlJc w:val="left"/>
      <w:pPr>
        <w:tabs>
          <w:tab w:val="num" w:pos="1140"/>
        </w:tabs>
        <w:ind w:left="1140" w:hanging="360"/>
      </w:pPr>
      <w:rPr>
        <w:rFonts w:hint="default"/>
      </w:r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30">
    <w:nsid w:val="55863934"/>
    <w:multiLevelType w:val="hybridMultilevel"/>
    <w:tmpl w:val="7FE8500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69E24A9"/>
    <w:multiLevelType w:val="hybridMultilevel"/>
    <w:tmpl w:val="292AAF2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9881161"/>
    <w:multiLevelType w:val="hybridMultilevel"/>
    <w:tmpl w:val="C3BC97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59714BB"/>
    <w:multiLevelType w:val="hybridMultilevel"/>
    <w:tmpl w:val="EB4EC4A4"/>
    <w:lvl w:ilvl="0" w:tplc="422AB5F4">
      <w:start w:val="1"/>
      <w:numFmt w:val="decimal"/>
      <w:pStyle w:val="Heading3"/>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8054377"/>
    <w:multiLevelType w:val="hybridMultilevel"/>
    <w:tmpl w:val="F0022EB6"/>
    <w:lvl w:ilvl="0" w:tplc="F94A13E0">
      <w:start w:val="1"/>
      <w:numFmt w:val="upperLetter"/>
      <w:pStyle w:val="Heading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D1511F3"/>
    <w:multiLevelType w:val="hybridMultilevel"/>
    <w:tmpl w:val="7BFA8BF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2422301"/>
    <w:multiLevelType w:val="hybridMultilevel"/>
    <w:tmpl w:val="7026D5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5A91553"/>
    <w:multiLevelType w:val="hybridMultilevel"/>
    <w:tmpl w:val="668C9A7C"/>
    <w:lvl w:ilvl="0" w:tplc="04090005">
      <w:start w:val="1"/>
      <w:numFmt w:val="bullet"/>
      <w:lvlText w:val=""/>
      <w:lvlJc w:val="left"/>
      <w:pPr>
        <w:tabs>
          <w:tab w:val="num" w:pos="780"/>
        </w:tabs>
        <w:ind w:left="78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8">
    <w:nsid w:val="75EA6712"/>
    <w:multiLevelType w:val="hybridMultilevel"/>
    <w:tmpl w:val="C3621D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8326842"/>
    <w:multiLevelType w:val="hybridMultilevel"/>
    <w:tmpl w:val="CD26D8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1"/>
  </w:num>
  <w:num w:numId="2">
    <w:abstractNumId w:val="35"/>
  </w:num>
  <w:num w:numId="3">
    <w:abstractNumId w:val="11"/>
  </w:num>
  <w:num w:numId="4">
    <w:abstractNumId w:val="26"/>
  </w:num>
  <w:num w:numId="5">
    <w:abstractNumId w:val="19"/>
  </w:num>
  <w:num w:numId="6">
    <w:abstractNumId w:val="18"/>
  </w:num>
  <w:num w:numId="7">
    <w:abstractNumId w:val="29"/>
  </w:num>
  <w:num w:numId="8">
    <w:abstractNumId w:val="8"/>
  </w:num>
  <w:num w:numId="9">
    <w:abstractNumId w:val="15"/>
  </w:num>
  <w:num w:numId="10">
    <w:abstractNumId w:val="25"/>
  </w:num>
  <w:num w:numId="11">
    <w:abstractNumId w:val="39"/>
  </w:num>
  <w:num w:numId="12">
    <w:abstractNumId w:val="32"/>
  </w:num>
  <w:num w:numId="13">
    <w:abstractNumId w:val="36"/>
  </w:num>
  <w:num w:numId="14">
    <w:abstractNumId w:val="4"/>
  </w:num>
  <w:num w:numId="15">
    <w:abstractNumId w:val="24"/>
  </w:num>
  <w:num w:numId="16">
    <w:abstractNumId w:val="31"/>
  </w:num>
  <w:num w:numId="17">
    <w:abstractNumId w:val="1"/>
  </w:num>
  <w:num w:numId="18">
    <w:abstractNumId w:val="30"/>
  </w:num>
  <w:num w:numId="19">
    <w:abstractNumId w:val="22"/>
  </w:num>
  <w:num w:numId="20">
    <w:abstractNumId w:val="2"/>
  </w:num>
  <w:num w:numId="21">
    <w:abstractNumId w:val="27"/>
  </w:num>
  <w:num w:numId="22">
    <w:abstractNumId w:val="20"/>
  </w:num>
  <w:num w:numId="23">
    <w:abstractNumId w:val="34"/>
  </w:num>
  <w:num w:numId="24">
    <w:abstractNumId w:val="33"/>
  </w:num>
  <w:num w:numId="25">
    <w:abstractNumId w:val="33"/>
    <w:lvlOverride w:ilvl="0">
      <w:startOverride w:val="1"/>
    </w:lvlOverride>
  </w:num>
  <w:num w:numId="26">
    <w:abstractNumId w:val="16"/>
  </w:num>
  <w:num w:numId="27">
    <w:abstractNumId w:val="16"/>
    <w:lvlOverride w:ilvl="0">
      <w:startOverride w:val="1"/>
    </w:lvlOverride>
  </w:num>
  <w:num w:numId="28">
    <w:abstractNumId w:val="33"/>
    <w:lvlOverride w:ilvl="0">
      <w:startOverride w:val="1"/>
    </w:lvlOverride>
  </w:num>
  <w:num w:numId="29">
    <w:abstractNumId w:val="16"/>
    <w:lvlOverride w:ilvl="0">
      <w:startOverride w:val="1"/>
    </w:lvlOverride>
  </w:num>
  <w:num w:numId="30">
    <w:abstractNumId w:val="28"/>
  </w:num>
  <w:num w:numId="31">
    <w:abstractNumId w:val="7"/>
  </w:num>
  <w:num w:numId="32">
    <w:abstractNumId w:val="23"/>
  </w:num>
  <w:num w:numId="33">
    <w:abstractNumId w:val="6"/>
  </w:num>
  <w:num w:numId="34">
    <w:abstractNumId w:val="3"/>
  </w:num>
  <w:num w:numId="35">
    <w:abstractNumId w:val="13"/>
  </w:num>
  <w:num w:numId="36">
    <w:abstractNumId w:val="5"/>
  </w:num>
  <w:num w:numId="37">
    <w:abstractNumId w:val="10"/>
  </w:num>
  <w:num w:numId="38">
    <w:abstractNumId w:val="17"/>
  </w:num>
  <w:num w:numId="39">
    <w:abstractNumId w:val="12"/>
  </w:num>
  <w:num w:numId="40">
    <w:abstractNumId w:val="33"/>
    <w:lvlOverride w:ilvl="0">
      <w:startOverride w:val="1"/>
    </w:lvlOverride>
  </w:num>
  <w:num w:numId="41">
    <w:abstractNumId w:val="0"/>
  </w:num>
  <w:num w:numId="42">
    <w:abstractNumId w:val="14"/>
  </w:num>
  <w:num w:numId="43">
    <w:abstractNumId w:val="38"/>
  </w:num>
  <w:num w:numId="44">
    <w:abstractNumId w:val="16"/>
    <w:lvlOverride w:ilvl="0">
      <w:startOverride w:val="1"/>
    </w:lvlOverride>
  </w:num>
  <w:num w:numId="45">
    <w:abstractNumId w:val="37"/>
  </w:num>
  <w:num w:numId="46">
    <w:abstractNumId w:val="9"/>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4B6"/>
    <w:rsid w:val="000A07ED"/>
    <w:rsid w:val="00115ED1"/>
    <w:rsid w:val="00162101"/>
    <w:rsid w:val="00166905"/>
    <w:rsid w:val="001A3A2D"/>
    <w:rsid w:val="0023041D"/>
    <w:rsid w:val="002E0FC5"/>
    <w:rsid w:val="00314DC1"/>
    <w:rsid w:val="00355CC3"/>
    <w:rsid w:val="003731B7"/>
    <w:rsid w:val="00392B79"/>
    <w:rsid w:val="003B3132"/>
    <w:rsid w:val="004251E9"/>
    <w:rsid w:val="00456268"/>
    <w:rsid w:val="004C33F1"/>
    <w:rsid w:val="004D63E1"/>
    <w:rsid w:val="00507B6B"/>
    <w:rsid w:val="00520602"/>
    <w:rsid w:val="005537BE"/>
    <w:rsid w:val="00553E5D"/>
    <w:rsid w:val="005A36FA"/>
    <w:rsid w:val="00646628"/>
    <w:rsid w:val="00646E30"/>
    <w:rsid w:val="006934B6"/>
    <w:rsid w:val="00734AF6"/>
    <w:rsid w:val="007B5B80"/>
    <w:rsid w:val="007D41C4"/>
    <w:rsid w:val="007D7028"/>
    <w:rsid w:val="007F3C47"/>
    <w:rsid w:val="00803629"/>
    <w:rsid w:val="00810D8C"/>
    <w:rsid w:val="008B63B6"/>
    <w:rsid w:val="00933403"/>
    <w:rsid w:val="00947DCA"/>
    <w:rsid w:val="009968EE"/>
    <w:rsid w:val="00A57E64"/>
    <w:rsid w:val="00A742B2"/>
    <w:rsid w:val="00A749B6"/>
    <w:rsid w:val="00AE0BB7"/>
    <w:rsid w:val="00B12B40"/>
    <w:rsid w:val="00B30578"/>
    <w:rsid w:val="00B53218"/>
    <w:rsid w:val="00BD1F30"/>
    <w:rsid w:val="00BF1FEE"/>
    <w:rsid w:val="00BF7D09"/>
    <w:rsid w:val="00C665C0"/>
    <w:rsid w:val="00CD7D38"/>
    <w:rsid w:val="00CE570F"/>
    <w:rsid w:val="00CF5E57"/>
    <w:rsid w:val="00D63CE7"/>
    <w:rsid w:val="00D77AAC"/>
    <w:rsid w:val="00EF3471"/>
    <w:rsid w:val="00F33FCF"/>
    <w:rsid w:val="00F41D1E"/>
    <w:rsid w:val="00F532B7"/>
    <w:rsid w:val="00F72A86"/>
    <w:rsid w:val="00F9568F"/>
    <w:rsid w:val="00FC3673"/>
    <w:rsid w:val="00FC6DD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EA5F05-7AF4-4718-89AE-193B46B69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37B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B5B80"/>
    <w:pPr>
      <w:keepNext/>
      <w:spacing w:after="100" w:afterAutospacing="1"/>
      <w:jc w:val="center"/>
      <w:outlineLvl w:val="0"/>
    </w:pPr>
    <w:rPr>
      <w:rFonts w:asciiTheme="majorBidi" w:hAnsiTheme="majorBidi" w:cs="Arial"/>
      <w:b/>
      <w:bCs/>
      <w:kern w:val="32"/>
      <w:sz w:val="28"/>
      <w:szCs w:val="32"/>
    </w:rPr>
  </w:style>
  <w:style w:type="paragraph" w:styleId="Heading2">
    <w:name w:val="heading 2"/>
    <w:basedOn w:val="Normal"/>
    <w:next w:val="Normal"/>
    <w:link w:val="Heading2Char"/>
    <w:qFormat/>
    <w:rsid w:val="007B5B80"/>
    <w:pPr>
      <w:keepNext/>
      <w:numPr>
        <w:numId w:val="23"/>
      </w:numPr>
      <w:spacing w:before="240" w:after="60"/>
      <w:ind w:left="360"/>
      <w:outlineLvl w:val="1"/>
    </w:pPr>
    <w:rPr>
      <w:rFonts w:asciiTheme="majorBidi" w:hAnsiTheme="majorBidi" w:cs="Arial"/>
      <w:b/>
      <w:bCs/>
      <w:iCs/>
      <w:szCs w:val="28"/>
    </w:rPr>
  </w:style>
  <w:style w:type="paragraph" w:styleId="Heading3">
    <w:name w:val="heading 3"/>
    <w:basedOn w:val="Normal"/>
    <w:next w:val="Normal"/>
    <w:link w:val="Heading3Char"/>
    <w:qFormat/>
    <w:rsid w:val="00BD1F30"/>
    <w:pPr>
      <w:keepNext/>
      <w:numPr>
        <w:numId w:val="24"/>
      </w:numPr>
      <w:spacing w:before="240"/>
      <w:outlineLvl w:val="2"/>
    </w:pPr>
    <w:rPr>
      <w:rFonts w:asciiTheme="majorBidi" w:hAnsiTheme="majorBidi" w:cs="Arial"/>
      <w:b/>
      <w:bCs/>
      <w:szCs w:val="26"/>
    </w:rPr>
  </w:style>
  <w:style w:type="paragraph" w:styleId="Heading4">
    <w:name w:val="heading 4"/>
    <w:basedOn w:val="Normal"/>
    <w:next w:val="Normal"/>
    <w:link w:val="Heading4Char"/>
    <w:qFormat/>
    <w:rsid w:val="00F72A86"/>
    <w:pPr>
      <w:keepNext/>
      <w:numPr>
        <w:numId w:val="26"/>
      </w:numPr>
      <w:spacing w:before="240" w:after="60"/>
      <w:outlineLvl w:val="3"/>
    </w:pPr>
    <w:rPr>
      <w:b/>
      <w:bCs/>
      <w:szCs w:val="28"/>
    </w:rPr>
  </w:style>
  <w:style w:type="paragraph" w:styleId="Heading5">
    <w:name w:val="heading 5"/>
    <w:basedOn w:val="Normal"/>
    <w:next w:val="Normal"/>
    <w:link w:val="Heading5Char"/>
    <w:qFormat/>
    <w:rsid w:val="006934B6"/>
    <w:pPr>
      <w:numPr>
        <w:ilvl w:val="4"/>
        <w:numId w:val="3"/>
      </w:numPr>
      <w:spacing w:before="240" w:after="60"/>
      <w:outlineLvl w:val="4"/>
    </w:pPr>
    <w:rPr>
      <w:b/>
      <w:bCs/>
      <w:i/>
      <w:iCs/>
      <w:sz w:val="26"/>
      <w:szCs w:val="26"/>
    </w:rPr>
  </w:style>
  <w:style w:type="paragraph" w:styleId="Heading6">
    <w:name w:val="heading 6"/>
    <w:basedOn w:val="Normal"/>
    <w:next w:val="Normal"/>
    <w:link w:val="Heading6Char"/>
    <w:qFormat/>
    <w:rsid w:val="006934B6"/>
    <w:pPr>
      <w:numPr>
        <w:ilvl w:val="5"/>
        <w:numId w:val="3"/>
      </w:numPr>
      <w:spacing w:before="240" w:after="60"/>
      <w:outlineLvl w:val="5"/>
    </w:pPr>
    <w:rPr>
      <w:b/>
      <w:bCs/>
      <w:sz w:val="22"/>
      <w:szCs w:val="22"/>
    </w:rPr>
  </w:style>
  <w:style w:type="paragraph" w:styleId="Heading7">
    <w:name w:val="heading 7"/>
    <w:basedOn w:val="Normal"/>
    <w:next w:val="Normal"/>
    <w:link w:val="Heading7Char"/>
    <w:qFormat/>
    <w:rsid w:val="006934B6"/>
    <w:pPr>
      <w:numPr>
        <w:ilvl w:val="6"/>
        <w:numId w:val="3"/>
      </w:numPr>
      <w:spacing w:before="240" w:after="60"/>
      <w:outlineLvl w:val="6"/>
    </w:pPr>
  </w:style>
  <w:style w:type="paragraph" w:styleId="Heading8">
    <w:name w:val="heading 8"/>
    <w:basedOn w:val="Normal"/>
    <w:next w:val="Normal"/>
    <w:link w:val="Heading8Char"/>
    <w:qFormat/>
    <w:rsid w:val="006934B6"/>
    <w:pPr>
      <w:numPr>
        <w:ilvl w:val="7"/>
        <w:numId w:val="3"/>
      </w:numPr>
      <w:spacing w:before="240" w:after="60"/>
      <w:outlineLvl w:val="7"/>
    </w:pPr>
    <w:rPr>
      <w:i/>
      <w:iCs/>
    </w:rPr>
  </w:style>
  <w:style w:type="paragraph" w:styleId="Heading9">
    <w:name w:val="heading 9"/>
    <w:basedOn w:val="Normal"/>
    <w:next w:val="Normal"/>
    <w:link w:val="Heading9Char"/>
    <w:qFormat/>
    <w:rsid w:val="006934B6"/>
    <w:pPr>
      <w:numPr>
        <w:ilvl w:val="8"/>
        <w:numId w:val="3"/>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B5B80"/>
    <w:rPr>
      <w:rFonts w:asciiTheme="majorBidi" w:eastAsia="Times New Roman" w:hAnsiTheme="majorBidi" w:cs="Arial"/>
      <w:b/>
      <w:bCs/>
      <w:kern w:val="32"/>
      <w:sz w:val="28"/>
      <w:szCs w:val="32"/>
    </w:rPr>
  </w:style>
  <w:style w:type="character" w:customStyle="1" w:styleId="Heading2Char">
    <w:name w:val="Heading 2 Char"/>
    <w:basedOn w:val="DefaultParagraphFont"/>
    <w:link w:val="Heading2"/>
    <w:rsid w:val="007B5B80"/>
    <w:rPr>
      <w:rFonts w:asciiTheme="majorBidi" w:eastAsia="Times New Roman" w:hAnsiTheme="majorBidi" w:cs="Arial"/>
      <w:b/>
      <w:bCs/>
      <w:iCs/>
      <w:sz w:val="24"/>
      <w:szCs w:val="28"/>
    </w:rPr>
  </w:style>
  <w:style w:type="character" w:customStyle="1" w:styleId="Heading3Char">
    <w:name w:val="Heading 3 Char"/>
    <w:basedOn w:val="DefaultParagraphFont"/>
    <w:link w:val="Heading3"/>
    <w:rsid w:val="00BD1F30"/>
    <w:rPr>
      <w:rFonts w:asciiTheme="majorBidi" w:eastAsia="Times New Roman" w:hAnsiTheme="majorBidi" w:cs="Arial"/>
      <w:b/>
      <w:bCs/>
      <w:sz w:val="24"/>
      <w:szCs w:val="26"/>
    </w:rPr>
  </w:style>
  <w:style w:type="character" w:customStyle="1" w:styleId="Heading4Char">
    <w:name w:val="Heading 4 Char"/>
    <w:basedOn w:val="DefaultParagraphFont"/>
    <w:link w:val="Heading4"/>
    <w:rsid w:val="00F72A86"/>
    <w:rPr>
      <w:rFonts w:ascii="Times New Roman" w:eastAsia="Times New Roman" w:hAnsi="Times New Roman" w:cs="Times New Roman"/>
      <w:b/>
      <w:bCs/>
      <w:sz w:val="24"/>
      <w:szCs w:val="28"/>
    </w:rPr>
  </w:style>
  <w:style w:type="character" w:customStyle="1" w:styleId="Heading5Char">
    <w:name w:val="Heading 5 Char"/>
    <w:basedOn w:val="DefaultParagraphFont"/>
    <w:link w:val="Heading5"/>
    <w:rsid w:val="006934B6"/>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6934B6"/>
    <w:rPr>
      <w:rFonts w:ascii="Times New Roman" w:eastAsia="Times New Roman" w:hAnsi="Times New Roman" w:cs="Times New Roman"/>
      <w:b/>
      <w:bCs/>
    </w:rPr>
  </w:style>
  <w:style w:type="character" w:customStyle="1" w:styleId="Heading7Char">
    <w:name w:val="Heading 7 Char"/>
    <w:basedOn w:val="DefaultParagraphFont"/>
    <w:link w:val="Heading7"/>
    <w:rsid w:val="006934B6"/>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6934B6"/>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6934B6"/>
    <w:rPr>
      <w:rFonts w:ascii="Arial" w:eastAsia="Times New Roman" w:hAnsi="Arial" w:cs="Arial"/>
    </w:rPr>
  </w:style>
  <w:style w:type="paragraph" w:styleId="Footer">
    <w:name w:val="footer"/>
    <w:basedOn w:val="Normal"/>
    <w:link w:val="FooterChar"/>
    <w:rsid w:val="006934B6"/>
    <w:pPr>
      <w:tabs>
        <w:tab w:val="center" w:pos="4320"/>
        <w:tab w:val="right" w:pos="8640"/>
      </w:tabs>
    </w:pPr>
  </w:style>
  <w:style w:type="character" w:customStyle="1" w:styleId="FooterChar">
    <w:name w:val="Footer Char"/>
    <w:basedOn w:val="DefaultParagraphFont"/>
    <w:link w:val="Footer"/>
    <w:rsid w:val="006934B6"/>
    <w:rPr>
      <w:rFonts w:ascii="Times New Roman" w:eastAsia="Times New Roman" w:hAnsi="Times New Roman" w:cs="Times New Roman"/>
      <w:sz w:val="24"/>
      <w:szCs w:val="24"/>
    </w:rPr>
  </w:style>
  <w:style w:type="character" w:styleId="PageNumber">
    <w:name w:val="page number"/>
    <w:basedOn w:val="DefaultParagraphFont"/>
    <w:rsid w:val="006934B6"/>
  </w:style>
  <w:style w:type="paragraph" w:styleId="Header">
    <w:name w:val="header"/>
    <w:basedOn w:val="Normal"/>
    <w:link w:val="HeaderChar"/>
    <w:rsid w:val="006934B6"/>
    <w:pPr>
      <w:tabs>
        <w:tab w:val="center" w:pos="4320"/>
        <w:tab w:val="right" w:pos="8640"/>
      </w:tabs>
    </w:pPr>
  </w:style>
  <w:style w:type="character" w:customStyle="1" w:styleId="HeaderChar">
    <w:name w:val="Header Char"/>
    <w:basedOn w:val="DefaultParagraphFont"/>
    <w:link w:val="Header"/>
    <w:rsid w:val="006934B6"/>
    <w:rPr>
      <w:rFonts w:ascii="Times New Roman" w:eastAsia="Times New Roman" w:hAnsi="Times New Roman" w:cs="Times New Roman"/>
      <w:sz w:val="24"/>
      <w:szCs w:val="24"/>
    </w:rPr>
  </w:style>
  <w:style w:type="table" w:styleId="TableGrid">
    <w:name w:val="Table Grid"/>
    <w:basedOn w:val="TableNormal"/>
    <w:rsid w:val="006934B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D1F30"/>
    <w:pPr>
      <w:ind w:left="720"/>
      <w:contextualSpacing/>
    </w:pPr>
  </w:style>
  <w:style w:type="paragraph" w:styleId="FootnoteText">
    <w:name w:val="footnote text"/>
    <w:basedOn w:val="Normal"/>
    <w:link w:val="FootnoteTextChar"/>
    <w:uiPriority w:val="99"/>
    <w:semiHidden/>
    <w:unhideWhenUsed/>
    <w:rsid w:val="002E0FC5"/>
    <w:rPr>
      <w:sz w:val="20"/>
      <w:szCs w:val="20"/>
    </w:rPr>
  </w:style>
  <w:style w:type="character" w:customStyle="1" w:styleId="FootnoteTextChar">
    <w:name w:val="Footnote Text Char"/>
    <w:basedOn w:val="DefaultParagraphFont"/>
    <w:link w:val="FootnoteText"/>
    <w:uiPriority w:val="99"/>
    <w:semiHidden/>
    <w:rsid w:val="002E0FC5"/>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2E0FC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63BD58-BDF1-4269-BF3B-0C186D212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14044</Words>
  <Characters>80056</Characters>
  <Application>Microsoft Office Word</Application>
  <DocSecurity>0</DocSecurity>
  <Lines>667</Lines>
  <Paragraphs>187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Suwandi aL Jombangi</dc:creator>
  <cp:keywords/>
  <dc:description/>
  <cp:lastModifiedBy>Windows User</cp:lastModifiedBy>
  <cp:revision>21</cp:revision>
  <dcterms:created xsi:type="dcterms:W3CDTF">2018-03-18T12:45:00Z</dcterms:created>
  <dcterms:modified xsi:type="dcterms:W3CDTF">2018-12-03T04:40:00Z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suwandi_um@yahoo.com@www.mendeley.com</vt:lpwstr>
  </property>
</Properties>
</file>