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FA" w:rsidRPr="002F51B4" w:rsidRDefault="0077334E" w:rsidP="00AB35F8">
      <w:pPr>
        <w:pStyle w:val="Heading1"/>
        <w:spacing w:before="0"/>
        <w:rPr>
          <w:rFonts w:eastAsia="Times New Roman"/>
          <w:b w:val="0"/>
        </w:rPr>
      </w:pPr>
      <w:r w:rsidRPr="002F51B4">
        <w:rPr>
          <w:rFonts w:eastAsia="Times New Roman"/>
        </w:rPr>
        <w:t>PENGARUH LINGUISTIK BAHASA IBU DALAM PROSES PEMBELAJARAN BAHASA TARGET</w:t>
      </w:r>
    </w:p>
    <w:p w:rsidR="00A01AFA" w:rsidRPr="002F51B4" w:rsidRDefault="00A01AFA" w:rsidP="00AB35F8"/>
    <w:p w:rsidR="00E74FE0" w:rsidRPr="002F51B4" w:rsidRDefault="00E74FE0" w:rsidP="00AB35F8">
      <w:pPr>
        <w:spacing w:after="0" w:line="240" w:lineRule="auto"/>
        <w:jc w:val="center"/>
        <w:rPr>
          <w:rFonts w:asciiTheme="majorBidi" w:hAnsiTheme="majorBidi" w:cstheme="majorBidi"/>
          <w:sz w:val="24"/>
          <w:szCs w:val="24"/>
        </w:rPr>
      </w:pPr>
      <w:r w:rsidRPr="002F51B4">
        <w:rPr>
          <w:rFonts w:asciiTheme="majorBidi" w:hAnsiTheme="majorBidi" w:cstheme="majorBidi"/>
          <w:sz w:val="24"/>
          <w:szCs w:val="24"/>
        </w:rPr>
        <w:t>M. Dzikrul Hakim Al Ghozali</w:t>
      </w:r>
    </w:p>
    <w:p w:rsidR="00E74FE0" w:rsidRPr="002F51B4" w:rsidRDefault="00E74FE0" w:rsidP="00AB35F8">
      <w:pPr>
        <w:spacing w:after="0" w:line="240" w:lineRule="auto"/>
        <w:jc w:val="center"/>
        <w:rPr>
          <w:rFonts w:asciiTheme="majorBidi" w:hAnsiTheme="majorBidi" w:cstheme="majorBidi"/>
          <w:sz w:val="24"/>
          <w:szCs w:val="24"/>
        </w:rPr>
      </w:pPr>
      <w:r w:rsidRPr="002F51B4">
        <w:rPr>
          <w:rFonts w:asciiTheme="majorBidi" w:hAnsiTheme="majorBidi" w:cstheme="majorBidi"/>
          <w:sz w:val="24"/>
          <w:szCs w:val="24"/>
        </w:rPr>
        <w:t>Universitas KH. A. Wahab Hasbullah (UNWAHA) Tambakberas Jombang</w:t>
      </w:r>
    </w:p>
    <w:p w:rsidR="00E74FE0" w:rsidRPr="002F51B4" w:rsidRDefault="00E74FE0" w:rsidP="00AB35F8">
      <w:pPr>
        <w:spacing w:after="0" w:line="240" w:lineRule="auto"/>
        <w:jc w:val="center"/>
        <w:rPr>
          <w:rFonts w:asciiTheme="majorBidi" w:hAnsiTheme="majorBidi" w:cstheme="majorBidi"/>
          <w:sz w:val="24"/>
          <w:szCs w:val="24"/>
        </w:rPr>
      </w:pPr>
      <w:r w:rsidRPr="002F51B4">
        <w:rPr>
          <w:rFonts w:asciiTheme="majorBidi" w:hAnsiTheme="majorBidi" w:cstheme="majorBidi"/>
          <w:sz w:val="24"/>
          <w:szCs w:val="24"/>
        </w:rPr>
        <w:t>adzik202@gmail.com</w:t>
      </w:r>
    </w:p>
    <w:p w:rsidR="00E74FE0" w:rsidRPr="002F51B4" w:rsidRDefault="00E74FE0" w:rsidP="00202F5E">
      <w:pPr>
        <w:spacing w:after="120" w:line="360" w:lineRule="auto"/>
        <w:jc w:val="center"/>
        <w:rPr>
          <w:rFonts w:asciiTheme="majorBidi" w:hAnsiTheme="majorBidi" w:cstheme="majorBidi"/>
          <w:b/>
          <w:bCs/>
          <w:sz w:val="24"/>
          <w:szCs w:val="24"/>
        </w:rPr>
      </w:pPr>
    </w:p>
    <w:p w:rsidR="00E74FE0" w:rsidRPr="002F51B4" w:rsidRDefault="00E74FE0" w:rsidP="00202F5E">
      <w:pPr>
        <w:spacing w:after="120" w:line="360" w:lineRule="auto"/>
        <w:jc w:val="center"/>
        <w:rPr>
          <w:rFonts w:asciiTheme="majorBidi" w:hAnsiTheme="majorBidi" w:cstheme="majorBidi"/>
          <w:b/>
          <w:bCs/>
          <w:sz w:val="24"/>
          <w:szCs w:val="24"/>
        </w:rPr>
      </w:pPr>
    </w:p>
    <w:p w:rsidR="00140A09" w:rsidRPr="0096425B" w:rsidRDefault="00AB35F8" w:rsidP="000975F3">
      <w:pPr>
        <w:shd w:val="clear" w:color="auto" w:fill="FFFFFF"/>
        <w:spacing w:after="0" w:line="240" w:lineRule="auto"/>
        <w:ind w:left="360"/>
        <w:jc w:val="both"/>
        <w:rPr>
          <w:rFonts w:asciiTheme="majorBidi" w:eastAsia="Times New Roman" w:hAnsiTheme="majorBidi" w:cstheme="majorBidi"/>
          <w:noProof w:val="0"/>
          <w:sz w:val="24"/>
          <w:szCs w:val="24"/>
        </w:rPr>
      </w:pPr>
      <w:r w:rsidRPr="00140A09">
        <w:rPr>
          <w:rFonts w:asciiTheme="majorBidi" w:eastAsia="Times New Roman" w:hAnsiTheme="majorBidi" w:cstheme="majorBidi"/>
          <w:b/>
          <w:bCs/>
          <w:noProof w:val="0"/>
          <w:sz w:val="24"/>
          <w:szCs w:val="24"/>
        </w:rPr>
        <w:t>Abstract</w:t>
      </w:r>
      <w:r w:rsidR="00140A09" w:rsidRPr="00140A09">
        <w:rPr>
          <w:rFonts w:asciiTheme="majorBidi" w:eastAsia="Times New Roman" w:hAnsiTheme="majorBidi" w:cstheme="majorBidi"/>
          <w:b/>
          <w:bCs/>
          <w:noProof w:val="0"/>
          <w:sz w:val="24"/>
          <w:szCs w:val="24"/>
        </w:rPr>
        <w:t xml:space="preserve">: </w:t>
      </w:r>
      <w:r w:rsidR="00140A09" w:rsidRPr="0096425B">
        <w:rPr>
          <w:rFonts w:asciiTheme="majorBidi" w:eastAsia="Times New Roman" w:hAnsiTheme="majorBidi" w:cstheme="majorBidi"/>
          <w:noProof w:val="0"/>
          <w:sz w:val="24"/>
          <w:szCs w:val="24"/>
        </w:rPr>
        <w:t xml:space="preserve">In the process of acquisition of B1, </w:t>
      </w:r>
      <w:r w:rsidR="0096425B" w:rsidRPr="0096425B">
        <w:rPr>
          <w:rFonts w:asciiTheme="majorBidi" w:eastAsia="Times New Roman" w:hAnsiTheme="majorBidi" w:cstheme="majorBidi"/>
          <w:noProof w:val="0"/>
          <w:sz w:val="24"/>
          <w:szCs w:val="24"/>
        </w:rPr>
        <w:t xml:space="preserve">a person has undergone a course </w:t>
      </w:r>
      <w:r w:rsidR="00140A09" w:rsidRPr="0096425B">
        <w:rPr>
          <w:rFonts w:asciiTheme="majorBidi" w:eastAsia="Times New Roman" w:hAnsiTheme="majorBidi" w:cstheme="majorBidi"/>
          <w:noProof w:val="0"/>
          <w:sz w:val="24"/>
          <w:szCs w:val="24"/>
        </w:rPr>
        <w:t>(acquisition of language naturally), so automatically all elements of language in B1 will be attached and easily he mastered. Another case with B2, one still has to try (consciously) to master all elements of language about B2. There are several relationships between B1 and B2 that a person is studying, including both language equations and language differences, as well as language structure. The existence of ease in learning B2 because there are some similarities between B1 and B2. Conversely, difficulties arise in learning B2 because of the differences between the two languages, which can even lead to errors. So with this please note that the influence of B1 to B2 and will always exist.</w:t>
      </w:r>
    </w:p>
    <w:p w:rsidR="00140A09" w:rsidRPr="00140A09" w:rsidRDefault="00140A09" w:rsidP="00140A09">
      <w:pPr>
        <w:shd w:val="clear" w:color="auto" w:fill="FFFFFF"/>
        <w:spacing w:after="0" w:line="360" w:lineRule="auto"/>
        <w:jc w:val="both"/>
        <w:rPr>
          <w:rFonts w:asciiTheme="majorBidi" w:eastAsia="Times New Roman" w:hAnsiTheme="majorBidi" w:cstheme="majorBidi"/>
          <w:b/>
          <w:bCs/>
          <w:noProof w:val="0"/>
          <w:sz w:val="24"/>
          <w:szCs w:val="24"/>
        </w:rPr>
      </w:pPr>
    </w:p>
    <w:p w:rsidR="00140A09" w:rsidRPr="002F51B4" w:rsidRDefault="00140A09" w:rsidP="000975F3">
      <w:pPr>
        <w:shd w:val="clear" w:color="auto" w:fill="FFFFFF"/>
        <w:spacing w:after="0" w:line="360" w:lineRule="auto"/>
        <w:ind w:left="360"/>
        <w:jc w:val="both"/>
        <w:rPr>
          <w:rFonts w:asciiTheme="majorBidi" w:eastAsia="Times New Roman" w:hAnsiTheme="majorBidi" w:cstheme="majorBidi"/>
          <w:b/>
          <w:bCs/>
          <w:noProof w:val="0"/>
          <w:sz w:val="24"/>
          <w:szCs w:val="24"/>
        </w:rPr>
      </w:pPr>
      <w:r w:rsidRPr="00140A09">
        <w:rPr>
          <w:rFonts w:asciiTheme="majorBidi" w:eastAsia="Times New Roman" w:hAnsiTheme="majorBidi" w:cstheme="majorBidi"/>
          <w:b/>
          <w:bCs/>
          <w:noProof w:val="0"/>
          <w:sz w:val="24"/>
          <w:szCs w:val="24"/>
        </w:rPr>
        <w:t xml:space="preserve">Keywords: </w:t>
      </w:r>
      <w:r w:rsidRPr="0096425B">
        <w:rPr>
          <w:rFonts w:asciiTheme="majorBidi" w:eastAsia="Times New Roman" w:hAnsiTheme="majorBidi" w:cstheme="majorBidi"/>
          <w:i/>
          <w:iCs/>
          <w:noProof w:val="0"/>
          <w:sz w:val="24"/>
          <w:szCs w:val="24"/>
        </w:rPr>
        <w:t>Mother Language, Target Language, Language Learning.</w:t>
      </w:r>
    </w:p>
    <w:p w:rsidR="00827C2A" w:rsidRPr="002F51B4" w:rsidRDefault="00827C2A" w:rsidP="00AB35F8">
      <w:pPr>
        <w:shd w:val="clear" w:color="auto" w:fill="FFFFFF"/>
        <w:spacing w:after="0"/>
        <w:jc w:val="both"/>
        <w:rPr>
          <w:rFonts w:asciiTheme="majorBidi" w:eastAsia="Times New Roman" w:hAnsiTheme="majorBidi" w:cstheme="majorBidi"/>
          <w:noProof w:val="0"/>
          <w:sz w:val="24"/>
          <w:szCs w:val="24"/>
        </w:rPr>
      </w:pPr>
    </w:p>
    <w:p w:rsidR="000B657B" w:rsidRPr="002F51B4" w:rsidRDefault="000B657B" w:rsidP="00AB35F8">
      <w:pPr>
        <w:pStyle w:val="Heading2"/>
        <w:rPr>
          <w:rFonts w:eastAsia="Times New Roman"/>
        </w:rPr>
      </w:pPr>
      <w:r w:rsidRPr="002F51B4">
        <w:rPr>
          <w:rFonts w:eastAsia="Times New Roman"/>
        </w:rPr>
        <w:t>PENDAHULUAN</w:t>
      </w:r>
    </w:p>
    <w:p w:rsidR="000B657B" w:rsidRPr="002F51B4" w:rsidRDefault="000B657B" w:rsidP="00AB35F8">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Bahasa merupakan suatu wujud yang tidak bisa dipisahkan dari kehidupan manusia, ’’sehingga dapat pula dikatakan bahwa bahasa adalah milik manusia yang telah menyatu den</w:t>
      </w:r>
      <w:r w:rsidR="005D4585" w:rsidRPr="002F51B4">
        <w:rPr>
          <w:rFonts w:asciiTheme="majorBidi" w:eastAsia="Times New Roman" w:hAnsiTheme="majorBidi" w:cstheme="majorBidi"/>
          <w:noProof w:val="0"/>
          <w:sz w:val="24"/>
          <w:szCs w:val="24"/>
        </w:rPr>
        <w:t>gan pemiliknya’’</w:t>
      </w:r>
      <w:r w:rsidRPr="002F51B4">
        <w:rPr>
          <w:rFonts w:asciiTheme="majorBidi" w:eastAsia="Times New Roman" w:hAnsiTheme="majorBidi" w:cstheme="majorBidi"/>
          <w:noProof w:val="0"/>
          <w:sz w:val="24"/>
          <w:szCs w:val="24"/>
        </w:rPr>
        <w:t>.</w:t>
      </w:r>
      <w:r w:rsidR="000B147B" w:rsidRPr="002F51B4">
        <w:rPr>
          <w:rStyle w:val="FootnoteReference"/>
          <w:rFonts w:asciiTheme="majorBidi" w:eastAsia="Times New Roman" w:hAnsiTheme="majorBidi" w:cstheme="majorBidi"/>
          <w:noProof w:val="0"/>
          <w:sz w:val="24"/>
          <w:szCs w:val="24"/>
        </w:rPr>
        <w:footnoteReference w:id="1"/>
      </w:r>
      <w:r w:rsidRPr="002F51B4">
        <w:rPr>
          <w:rFonts w:asciiTheme="majorBidi" w:eastAsia="Times New Roman" w:hAnsiTheme="majorBidi" w:cstheme="majorBidi"/>
          <w:noProof w:val="0"/>
          <w:sz w:val="24"/>
          <w:szCs w:val="24"/>
        </w:rPr>
        <w:t xml:space="preserve"> Bahasa juga merupakan alat untuk berkomunikasi, menyampaikan pikiran, gagasan, ekspresi, dan menjalin interaksi (hubungan timbal balik) satu </w:t>
      </w:r>
      <w:proofErr w:type="gramStart"/>
      <w:r w:rsidRPr="002F51B4">
        <w:rPr>
          <w:rFonts w:asciiTheme="majorBidi" w:eastAsia="Times New Roman" w:hAnsiTheme="majorBidi" w:cstheme="majorBidi"/>
          <w:noProof w:val="0"/>
          <w:sz w:val="24"/>
          <w:szCs w:val="24"/>
        </w:rPr>
        <w:t>sama</w:t>
      </w:r>
      <w:proofErr w:type="gramEnd"/>
      <w:r w:rsidRPr="002F51B4">
        <w:rPr>
          <w:rFonts w:asciiTheme="majorBidi" w:eastAsia="Times New Roman" w:hAnsiTheme="majorBidi" w:cstheme="majorBidi"/>
          <w:noProof w:val="0"/>
          <w:sz w:val="24"/>
          <w:szCs w:val="24"/>
        </w:rPr>
        <w:t xml:space="preserve"> lain dalam kehidupan manusia.</w:t>
      </w:r>
    </w:p>
    <w:p w:rsidR="000B657B" w:rsidRPr="002F51B4" w:rsidRDefault="000B657B" w:rsidP="00AB35F8">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Adanya tuntutan globalisasi dan perkembangan IPTEK yang semakin pesat, membuat kita sadar bahwa antara satu bangsa dengan bangsa lain memiliki ketergantungan (saling membutuhkan). Sehingga menjalin hubungan antar negara adalah mutlak dilakukan untuk memenuhi kebutuhan satu </w:t>
      </w:r>
      <w:proofErr w:type="gramStart"/>
      <w:r w:rsidRPr="002F51B4">
        <w:rPr>
          <w:rFonts w:asciiTheme="majorBidi" w:eastAsia="Times New Roman" w:hAnsiTheme="majorBidi" w:cstheme="majorBidi"/>
          <w:noProof w:val="0"/>
          <w:sz w:val="24"/>
          <w:szCs w:val="24"/>
        </w:rPr>
        <w:t>sama</w:t>
      </w:r>
      <w:proofErr w:type="gramEnd"/>
      <w:r w:rsidRPr="002F51B4">
        <w:rPr>
          <w:rFonts w:asciiTheme="majorBidi" w:eastAsia="Times New Roman" w:hAnsiTheme="majorBidi" w:cstheme="majorBidi"/>
          <w:noProof w:val="0"/>
          <w:sz w:val="24"/>
          <w:szCs w:val="24"/>
        </w:rPr>
        <w:t xml:space="preserve"> lain. Karena membangun hubungan baik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meningkatkan kemajuan bangsa dan kesejahteraan bersama.</w:t>
      </w:r>
    </w:p>
    <w:p w:rsidR="000B657B" w:rsidRPr="002F51B4" w:rsidRDefault="000B657B" w:rsidP="00AB35F8">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Semua bangsa memiliki ciri khas tersendiri, baik sistem pemerintahan, politik, ekonomi, budaya, dan bahkan bahasa mereka. Tentu kita harus sadar bahwa kita tidak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bisa menjalin hubungan baik antar negara dengan hanya mengandalkan satu bahasa untuk berkomunikasi dengan orang lain yang berbeda bangsa, yang tentunya memiliki bahasa berbeda pula. Oleh karena itu, manusia harus belajar dalam bidang </w:t>
      </w:r>
      <w:r w:rsidRPr="002F51B4">
        <w:rPr>
          <w:rFonts w:asciiTheme="majorBidi" w:eastAsia="Times New Roman" w:hAnsiTheme="majorBidi" w:cstheme="majorBidi"/>
          <w:noProof w:val="0"/>
          <w:sz w:val="24"/>
          <w:szCs w:val="24"/>
        </w:rPr>
        <w:lastRenderedPageBreak/>
        <w:t>penguasaan bahasa agar dapat berkomunikasi dengan orang lain yang berbeda latar belakang bangsanya.</w:t>
      </w:r>
    </w:p>
    <w:p w:rsidR="000B657B" w:rsidRPr="002F51B4" w:rsidRDefault="005D4585" w:rsidP="00AB35F8">
      <w:pPr>
        <w:shd w:val="clear" w:color="auto" w:fill="FFFFFF"/>
        <w:spacing w:after="24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Ada beberapa faktor yang meng</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proses pembelajaran bahasa, khususnya pembelajaran </w:t>
      </w:r>
      <w:r w:rsidR="001F6BC7" w:rsidRPr="002F51B4">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seperti faktor motivasi, penyajian formal, lingkungan, dan sebagainya. Salah satu faktor yang menarik bagi penulis untuk ditinjau lebih lanjut ialah </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w:t>
      </w:r>
      <w:r w:rsidR="00A01AFA" w:rsidRPr="002F51B4">
        <w:rPr>
          <w:rFonts w:asciiTheme="majorBidi" w:eastAsia="Times New Roman" w:hAnsiTheme="majorBidi" w:cstheme="majorBidi"/>
          <w:noProof w:val="0"/>
          <w:sz w:val="24"/>
          <w:szCs w:val="24"/>
        </w:rPr>
        <w:t xml:space="preserve">linguistic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terhadap proses pembelajaran </w:t>
      </w:r>
      <w:r w:rsidR="00071619" w:rsidRPr="002F51B4">
        <w:rPr>
          <w:rFonts w:asciiTheme="majorBidi" w:eastAsia="Times New Roman" w:hAnsiTheme="majorBidi" w:cstheme="majorBidi"/>
          <w:noProof w:val="0"/>
          <w:sz w:val="24"/>
          <w:szCs w:val="24"/>
        </w:rPr>
        <w:t>bahasa target/ bahasa kedua</w:t>
      </w:r>
      <w:r w:rsidR="000B657B" w:rsidRPr="002F51B4">
        <w:rPr>
          <w:rFonts w:asciiTheme="majorBidi" w:eastAsia="Times New Roman" w:hAnsiTheme="majorBidi" w:cstheme="majorBidi"/>
          <w:noProof w:val="0"/>
          <w:sz w:val="24"/>
          <w:szCs w:val="24"/>
        </w:rPr>
        <w:t xml:space="preserve"> yang menentukan keberhasilan seorang dalam proses pemerolehan </w:t>
      </w:r>
      <w:r w:rsidR="00071619" w:rsidRPr="002F51B4">
        <w:rPr>
          <w:rFonts w:asciiTheme="majorBidi" w:eastAsia="Times New Roman" w:hAnsiTheme="majorBidi" w:cstheme="majorBidi"/>
          <w:noProof w:val="0"/>
          <w:sz w:val="24"/>
          <w:szCs w:val="24"/>
        </w:rPr>
        <w:t>bahasa target/ bahasa kedua</w:t>
      </w:r>
      <w:r w:rsidR="000B657B" w:rsidRPr="002F51B4">
        <w:rPr>
          <w:rFonts w:asciiTheme="majorBidi" w:eastAsia="Times New Roman" w:hAnsiTheme="majorBidi" w:cstheme="majorBidi"/>
          <w:noProof w:val="0"/>
          <w:sz w:val="24"/>
          <w:szCs w:val="24"/>
        </w:rPr>
        <w:t xml:space="preserve">. Karena itu, penulis </w:t>
      </w:r>
      <w:proofErr w:type="gramStart"/>
      <w:r w:rsidR="000B657B" w:rsidRPr="002F51B4">
        <w:rPr>
          <w:rFonts w:asciiTheme="majorBidi" w:eastAsia="Times New Roman" w:hAnsiTheme="majorBidi" w:cstheme="majorBidi"/>
          <w:noProof w:val="0"/>
          <w:sz w:val="24"/>
          <w:szCs w:val="24"/>
        </w:rPr>
        <w:t>akan</w:t>
      </w:r>
      <w:proofErr w:type="gramEnd"/>
      <w:r w:rsidR="000B657B" w:rsidRPr="002F51B4">
        <w:rPr>
          <w:rFonts w:asciiTheme="majorBidi" w:eastAsia="Times New Roman" w:hAnsiTheme="majorBidi" w:cstheme="majorBidi"/>
          <w:noProof w:val="0"/>
          <w:sz w:val="24"/>
          <w:szCs w:val="24"/>
        </w:rPr>
        <w:t xml:space="preserve"> membahas secara lebih mendalam terkait hal ini.</w:t>
      </w:r>
      <w:r w:rsidRPr="002F51B4">
        <w:rPr>
          <w:rStyle w:val="FootnoteReference"/>
          <w:rFonts w:asciiTheme="majorBidi" w:eastAsia="Times New Roman" w:hAnsiTheme="majorBidi" w:cstheme="majorBidi"/>
          <w:noProof w:val="0"/>
          <w:sz w:val="24"/>
          <w:szCs w:val="24"/>
        </w:rPr>
        <w:footnoteReference w:id="2"/>
      </w:r>
    </w:p>
    <w:p w:rsidR="000B657B" w:rsidRPr="002F51B4" w:rsidRDefault="000B657B" w:rsidP="00AB35F8">
      <w:pPr>
        <w:pStyle w:val="Heading2"/>
        <w:rPr>
          <w:rFonts w:eastAsia="Times New Roman"/>
        </w:rPr>
      </w:pPr>
      <w:r w:rsidRPr="002F51B4">
        <w:rPr>
          <w:rFonts w:eastAsia="Times New Roman"/>
        </w:rPr>
        <w:t>PEMBAHASAN</w:t>
      </w:r>
    </w:p>
    <w:p w:rsidR="000B657B" w:rsidRPr="002F51B4" w:rsidRDefault="000B657B" w:rsidP="00AB35F8">
      <w:pPr>
        <w:pStyle w:val="Heading3"/>
        <w:rPr>
          <w:rFonts w:eastAsia="Times New Roman"/>
        </w:rPr>
      </w:pPr>
      <w:r w:rsidRPr="002F51B4">
        <w:rPr>
          <w:rFonts w:eastAsia="Times New Roman"/>
        </w:rPr>
        <w:t>Pengertian Bahasa</w:t>
      </w:r>
    </w:p>
    <w:p w:rsidR="000B657B" w:rsidRPr="002F51B4" w:rsidRDefault="000B657B" w:rsidP="00AB35F8">
      <w:pPr>
        <w:shd w:val="clear" w:color="auto" w:fill="FFFFFF"/>
        <w:spacing w:after="0"/>
        <w:ind w:left="72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Secara umum bahasa merupakan suatu alat untuk berkomunikasi. “Bahasa merupakan alat utama dalam komunikasi yang memiliki daya ekspresi dan informasi yang benar</w:t>
      </w:r>
      <w:r w:rsidR="005D4585" w:rsidRPr="002F51B4">
        <w:rPr>
          <w:rFonts w:asciiTheme="majorBidi" w:eastAsia="Times New Roman" w:hAnsiTheme="majorBidi" w:cstheme="majorBidi"/>
          <w:noProof w:val="0"/>
          <w:sz w:val="24"/>
          <w:szCs w:val="24"/>
        </w:rPr>
        <w:t>”</w:t>
      </w:r>
      <w:r w:rsidRPr="002F51B4">
        <w:rPr>
          <w:rFonts w:asciiTheme="majorBidi" w:eastAsia="Times New Roman" w:hAnsiTheme="majorBidi" w:cstheme="majorBidi"/>
          <w:noProof w:val="0"/>
          <w:sz w:val="24"/>
          <w:szCs w:val="24"/>
        </w:rPr>
        <w:t>.</w:t>
      </w:r>
      <w:r w:rsidR="005D4585" w:rsidRPr="002F51B4">
        <w:rPr>
          <w:rStyle w:val="FootnoteReference"/>
          <w:rFonts w:asciiTheme="majorBidi" w:eastAsia="Times New Roman" w:hAnsiTheme="majorBidi" w:cstheme="majorBidi"/>
          <w:noProof w:val="0"/>
          <w:sz w:val="24"/>
          <w:szCs w:val="24"/>
        </w:rPr>
        <w:footnoteReference w:id="3"/>
      </w:r>
      <w:r w:rsidRPr="002F51B4">
        <w:rPr>
          <w:rFonts w:asciiTheme="majorBidi" w:eastAsia="Times New Roman" w:hAnsiTheme="majorBidi" w:cstheme="majorBidi"/>
          <w:noProof w:val="0"/>
          <w:sz w:val="24"/>
          <w:szCs w:val="24"/>
        </w:rPr>
        <w:t xml:space="preserve"> </w:t>
      </w:r>
      <w:r w:rsidR="008F6D7A" w:rsidRPr="002F51B4">
        <w:rPr>
          <w:rFonts w:asciiTheme="majorBidi" w:eastAsia="Times New Roman" w:hAnsiTheme="majorBidi" w:cstheme="majorBidi"/>
          <w:noProof w:val="0"/>
          <w:sz w:val="24"/>
          <w:szCs w:val="24"/>
        </w:rPr>
        <w:t xml:space="preserve">Manusia </w:t>
      </w:r>
      <w:r w:rsidRPr="002F51B4">
        <w:rPr>
          <w:rFonts w:asciiTheme="majorBidi" w:eastAsia="Times New Roman" w:hAnsiTheme="majorBidi" w:cstheme="majorBidi"/>
          <w:noProof w:val="0"/>
          <w:sz w:val="24"/>
          <w:szCs w:val="24"/>
        </w:rPr>
        <w:t>sangat membutuhkan bahasa untuk membangun interaksi antara satu dengan yang lain. Sebagai manusia yang aktif, dalam kehidupan bermasyarakat, orang sangat bergantung pada penggunaan bahasa. Hal ini sesuai dengan pernyataan dimana ada masyarakat, disitu ada penggunaan bahasa. Dengan kata lain, dimana ada aktifitas terjadi, disitu aktifitas bahasa tercip</w:t>
      </w:r>
      <w:r w:rsidR="005D4585" w:rsidRPr="002F51B4">
        <w:rPr>
          <w:rFonts w:asciiTheme="majorBidi" w:eastAsia="Times New Roman" w:hAnsiTheme="majorBidi" w:cstheme="majorBidi"/>
          <w:noProof w:val="0"/>
          <w:sz w:val="24"/>
          <w:szCs w:val="24"/>
        </w:rPr>
        <w:t>ta</w:t>
      </w:r>
      <w:r w:rsidRPr="002F51B4">
        <w:rPr>
          <w:rFonts w:asciiTheme="majorBidi" w:eastAsia="Times New Roman" w:hAnsiTheme="majorBidi" w:cstheme="majorBidi"/>
          <w:noProof w:val="0"/>
          <w:sz w:val="24"/>
          <w:szCs w:val="24"/>
        </w:rPr>
        <w:t>.</w:t>
      </w:r>
      <w:r w:rsidR="005D4585" w:rsidRPr="002F51B4">
        <w:rPr>
          <w:rStyle w:val="FootnoteReference"/>
          <w:rFonts w:asciiTheme="majorBidi" w:eastAsia="Times New Roman" w:hAnsiTheme="majorBidi" w:cstheme="majorBidi"/>
          <w:noProof w:val="0"/>
          <w:sz w:val="24"/>
          <w:szCs w:val="24"/>
        </w:rPr>
        <w:footnoteReference w:id="4"/>
      </w:r>
    </w:p>
    <w:p w:rsidR="000B657B" w:rsidRPr="002F51B4" w:rsidRDefault="000B657B" w:rsidP="008F6D7A">
      <w:pPr>
        <w:shd w:val="clear" w:color="auto" w:fill="FFFFFF"/>
        <w:spacing w:after="0"/>
        <w:ind w:left="72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 “</w:t>
      </w:r>
      <w:r w:rsidR="005D4585" w:rsidRPr="002F51B4">
        <w:rPr>
          <w:rFonts w:asciiTheme="majorBidi" w:eastAsia="Times New Roman" w:hAnsiTheme="majorBidi" w:cstheme="majorBidi"/>
          <w:noProof w:val="0"/>
          <w:sz w:val="24"/>
          <w:szCs w:val="24"/>
        </w:rPr>
        <w:t xml:space="preserve">Para </w:t>
      </w:r>
      <w:r w:rsidRPr="002F51B4">
        <w:rPr>
          <w:rFonts w:asciiTheme="majorBidi" w:eastAsia="Times New Roman" w:hAnsiTheme="majorBidi" w:cstheme="majorBidi"/>
          <w:noProof w:val="0"/>
          <w:sz w:val="24"/>
          <w:szCs w:val="24"/>
        </w:rPr>
        <w:t xml:space="preserve">pakar linguistik deskriptif biasanya mendefinisikan bahwa bahasa sebagai satu sistem lambang bunyi yang bersifat arbitrer, yang digunakan oleh sekelompok anggota masyarakat untuk berinteraksi dan mengidentifikasi diri”. </w:t>
      </w:r>
      <w:r w:rsidR="00D63B79" w:rsidRPr="002F51B4">
        <w:rPr>
          <w:rFonts w:asciiTheme="majorBidi" w:eastAsia="Times New Roman" w:hAnsiTheme="majorBidi" w:cstheme="majorBidi"/>
          <w:noProof w:val="0"/>
          <w:sz w:val="24"/>
          <w:szCs w:val="24"/>
        </w:rPr>
        <w:t xml:space="preserve">Bahasa </w:t>
      </w:r>
      <w:r w:rsidRPr="002F51B4">
        <w:rPr>
          <w:rFonts w:asciiTheme="majorBidi" w:eastAsia="Times New Roman" w:hAnsiTheme="majorBidi" w:cstheme="majorBidi"/>
          <w:noProof w:val="0"/>
          <w:sz w:val="24"/>
          <w:szCs w:val="24"/>
        </w:rPr>
        <w:t>merupakan sistem yang bersifat sistematis, bukan hanya terbentuk dari sistem tunggal saja, tetapi terbentuk oleh sejumlah subsistem yang meliputi sintaksis, fonologi, dan leksikon.</w:t>
      </w:r>
      <w:r w:rsidR="005D4585" w:rsidRPr="002F51B4">
        <w:rPr>
          <w:rStyle w:val="FootnoteReference"/>
          <w:rFonts w:asciiTheme="majorBidi" w:eastAsia="Times New Roman" w:hAnsiTheme="majorBidi" w:cstheme="majorBidi"/>
          <w:noProof w:val="0"/>
          <w:sz w:val="24"/>
          <w:szCs w:val="24"/>
        </w:rPr>
        <w:footnoteReference w:id="5"/>
      </w:r>
    </w:p>
    <w:p w:rsidR="000B657B" w:rsidRPr="002F51B4" w:rsidRDefault="000B657B" w:rsidP="008F6D7A">
      <w:pPr>
        <w:shd w:val="clear" w:color="auto" w:fill="FFFFFF"/>
        <w:spacing w:after="240"/>
        <w:ind w:left="72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Asal usul bahasa sangat bermacam-macam dan berhubungan erat dengan kebudayaan manusia. Von Schlegel berpendapat “bahasa-bahasa yang ada di dunia ini tidak mungkin bersumber dari satu bahasa. Asal-usul bahasa itu sangat berlainan tergantung pada faktor-faktor yang mengatur tumbuhnya bahasa itu”. Menurut Von Schlegel, dari manapun asal bahasa, akal manusialah yang membuat bahasa itu sempurna.Dengan kata lain, bahasa berasal dari setiap kebudayaan manusia di dunia.</w:t>
      </w:r>
      <w:r w:rsidR="005D4585" w:rsidRPr="002F51B4">
        <w:rPr>
          <w:rStyle w:val="FootnoteReference"/>
          <w:rFonts w:asciiTheme="majorBidi" w:eastAsia="Times New Roman" w:hAnsiTheme="majorBidi" w:cstheme="majorBidi"/>
          <w:noProof w:val="0"/>
          <w:sz w:val="24"/>
          <w:szCs w:val="24"/>
        </w:rPr>
        <w:footnoteReference w:id="6"/>
      </w:r>
    </w:p>
    <w:p w:rsidR="000B657B" w:rsidRPr="002F51B4" w:rsidRDefault="000B657B" w:rsidP="00AB35F8">
      <w:pPr>
        <w:pStyle w:val="Heading3"/>
        <w:rPr>
          <w:rFonts w:eastAsia="Times New Roman"/>
        </w:rPr>
      </w:pPr>
      <w:r w:rsidRPr="002F51B4">
        <w:rPr>
          <w:rFonts w:eastAsia="Times New Roman"/>
        </w:rPr>
        <w:t>Fungsi Bahasa</w:t>
      </w:r>
    </w:p>
    <w:p w:rsidR="00A01AFA" w:rsidRPr="002F51B4" w:rsidRDefault="000B657B" w:rsidP="008F6D7A">
      <w:pPr>
        <w:shd w:val="clear" w:color="auto" w:fill="FFFFFF"/>
        <w:spacing w:after="0"/>
        <w:ind w:left="72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Wardhaugh, seorang pakar sosiolinguistik mengatakan bahwa bahasa memiliki fungsi sebagai alat komunikasi, baik berupa lisan maupun </w:t>
      </w:r>
      <w:r w:rsidRPr="002F51B4">
        <w:rPr>
          <w:rFonts w:asciiTheme="majorBidi" w:eastAsia="Times New Roman" w:hAnsiTheme="majorBidi" w:cstheme="majorBidi"/>
          <w:noProof w:val="0"/>
          <w:sz w:val="24"/>
          <w:szCs w:val="24"/>
        </w:rPr>
        <w:lastRenderedPageBreak/>
        <w:t>tulisan</w:t>
      </w:r>
      <w:r w:rsidR="009E25AD" w:rsidRPr="002F51B4">
        <w:rPr>
          <w:rStyle w:val="FootnoteReference"/>
          <w:rFonts w:asciiTheme="majorBidi" w:eastAsia="Times New Roman" w:hAnsiTheme="majorBidi" w:cstheme="majorBidi"/>
          <w:noProof w:val="0"/>
          <w:sz w:val="24"/>
          <w:szCs w:val="24"/>
        </w:rPr>
        <w:footnoteReference w:id="7"/>
      </w:r>
      <w:r w:rsidR="008F6D7A">
        <w:rPr>
          <w:rFonts w:asciiTheme="majorBidi" w:eastAsia="Times New Roman" w:hAnsiTheme="majorBidi" w:cstheme="majorBidi"/>
          <w:noProof w:val="0"/>
          <w:sz w:val="24"/>
          <w:szCs w:val="24"/>
        </w:rPr>
        <w:t>.</w:t>
      </w:r>
      <w:r w:rsidRPr="002F51B4">
        <w:rPr>
          <w:rFonts w:asciiTheme="majorBidi" w:eastAsia="Times New Roman" w:hAnsiTheme="majorBidi" w:cstheme="majorBidi"/>
          <w:noProof w:val="0"/>
          <w:sz w:val="24"/>
          <w:szCs w:val="24"/>
        </w:rPr>
        <w:t>  Sejalan dengan pendapat tersebut, Indah dan Abdurraman mengemukakan pendapat berikut ini:</w:t>
      </w:r>
      <w:r w:rsidR="009E25AD" w:rsidRPr="002F51B4">
        <w:rPr>
          <w:rStyle w:val="FootnoteReference"/>
          <w:rFonts w:asciiTheme="majorBidi" w:eastAsia="Times New Roman" w:hAnsiTheme="majorBidi" w:cstheme="majorBidi"/>
          <w:noProof w:val="0"/>
          <w:sz w:val="24"/>
          <w:szCs w:val="24"/>
        </w:rPr>
        <w:footnoteReference w:id="8"/>
      </w:r>
      <w:r w:rsidR="00071C8E" w:rsidRPr="002F51B4">
        <w:rPr>
          <w:rFonts w:asciiTheme="majorBidi" w:eastAsia="Times New Roman" w:hAnsiTheme="majorBidi" w:cstheme="majorBidi"/>
          <w:noProof w:val="0"/>
          <w:sz w:val="24"/>
          <w:szCs w:val="24"/>
        </w:rPr>
        <w:t xml:space="preserve"> </w:t>
      </w:r>
    </w:p>
    <w:p w:rsidR="00A01AFA" w:rsidRPr="002F51B4" w:rsidRDefault="000B657B" w:rsidP="00AB35F8">
      <w:pPr>
        <w:shd w:val="clear" w:color="auto" w:fill="FFFFFF"/>
        <w:spacing w:after="0"/>
        <w:ind w:left="720" w:firstLine="556"/>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Pertama, fungsi bahasa sebagai intrapersonal (mathetik) yaitu, penggunaan bahasa untuk memecahkan persoalan (problem solving), mengambil keputusan (decision making), berfikir, mengingat dan sebagainya. </w:t>
      </w:r>
      <w:r w:rsidR="00A01AFA" w:rsidRPr="002F51B4">
        <w:rPr>
          <w:rFonts w:asciiTheme="majorBidi" w:eastAsia="Times New Roman" w:hAnsiTheme="majorBidi" w:cstheme="majorBidi"/>
          <w:noProof w:val="0"/>
          <w:sz w:val="24"/>
          <w:szCs w:val="24"/>
        </w:rPr>
        <w:t xml:space="preserve">  </w:t>
      </w:r>
    </w:p>
    <w:p w:rsidR="00AB35F8" w:rsidRDefault="00A01AFA" w:rsidP="00AB35F8">
      <w:pPr>
        <w:shd w:val="clear" w:color="auto" w:fill="FFFFFF"/>
        <w:spacing w:after="0"/>
        <w:ind w:left="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         </w:t>
      </w:r>
      <w:r w:rsidR="000B657B" w:rsidRPr="002F51B4">
        <w:rPr>
          <w:rFonts w:asciiTheme="majorBidi" w:eastAsia="Times New Roman" w:hAnsiTheme="majorBidi" w:cstheme="majorBidi"/>
          <w:noProof w:val="0"/>
          <w:sz w:val="24"/>
          <w:szCs w:val="24"/>
        </w:rPr>
        <w:t xml:space="preserve">Kedua, fungsi bahasa yang bersifat interpersonal (prakmatik), yaitu yang menunjukkan suatu pesan atau keinginan penutur (message). Biasanya diungkapkan dalam bentuk perintah, kalimat </w:t>
      </w:r>
      <w:proofErr w:type="gramStart"/>
      <w:r w:rsidR="000B657B" w:rsidRPr="002F51B4">
        <w:rPr>
          <w:rFonts w:asciiTheme="majorBidi" w:eastAsia="Times New Roman" w:hAnsiTheme="majorBidi" w:cstheme="majorBidi"/>
          <w:noProof w:val="0"/>
          <w:sz w:val="24"/>
          <w:szCs w:val="24"/>
        </w:rPr>
        <w:t>tanya</w:t>
      </w:r>
      <w:proofErr w:type="gramEnd"/>
      <w:r w:rsidR="000B657B" w:rsidRPr="002F51B4">
        <w:rPr>
          <w:rFonts w:asciiTheme="majorBidi" w:eastAsia="Times New Roman" w:hAnsiTheme="majorBidi" w:cstheme="majorBidi"/>
          <w:noProof w:val="0"/>
          <w:sz w:val="24"/>
          <w:szCs w:val="24"/>
        </w:rPr>
        <w:t>, dan kalimat berita.</w:t>
      </w:r>
      <w:r w:rsidR="00AB35F8">
        <w:rPr>
          <w:rFonts w:asciiTheme="majorBidi" w:eastAsia="Times New Roman" w:hAnsiTheme="majorBidi" w:cstheme="majorBidi"/>
          <w:noProof w:val="0"/>
          <w:sz w:val="24"/>
          <w:szCs w:val="24"/>
        </w:rPr>
        <w:t xml:space="preserve"> </w:t>
      </w:r>
    </w:p>
    <w:p w:rsidR="00212839" w:rsidRPr="002F51B4" w:rsidRDefault="000B657B" w:rsidP="00AB35F8">
      <w:pPr>
        <w:shd w:val="clear" w:color="auto" w:fill="FFFFFF"/>
        <w:spacing w:after="240"/>
        <w:ind w:left="720" w:firstLine="547"/>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Sejalan dengan pendapat diatas, Kinneavy</w:t>
      </w:r>
      <w:r w:rsidR="009E25AD" w:rsidRPr="002F51B4">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 xml:space="preserve">juga mengemukakan </w:t>
      </w:r>
      <w:proofErr w:type="gramStart"/>
      <w:r w:rsidRPr="002F51B4">
        <w:rPr>
          <w:rFonts w:asciiTheme="majorBidi" w:eastAsia="Times New Roman" w:hAnsiTheme="majorBidi" w:cstheme="majorBidi"/>
          <w:noProof w:val="0"/>
          <w:sz w:val="24"/>
          <w:szCs w:val="24"/>
        </w:rPr>
        <w:t>lima</w:t>
      </w:r>
      <w:proofErr w:type="gramEnd"/>
      <w:r w:rsidRPr="002F51B4">
        <w:rPr>
          <w:rFonts w:asciiTheme="majorBidi" w:eastAsia="Times New Roman" w:hAnsiTheme="majorBidi" w:cstheme="majorBidi"/>
          <w:noProof w:val="0"/>
          <w:sz w:val="24"/>
          <w:szCs w:val="24"/>
        </w:rPr>
        <w:t xml:space="preserve"> fungsi dasar dari bahasa secara lebih khusus, yakni bahasa sebagai fungsi ekspresi (berupa ungkapan batin/pera</w:t>
      </w:r>
      <w:r w:rsidR="00AC6693" w:rsidRPr="002F51B4">
        <w:rPr>
          <w:rFonts w:asciiTheme="majorBidi" w:eastAsia="Times New Roman" w:hAnsiTheme="majorBidi" w:cstheme="majorBidi"/>
          <w:noProof w:val="0"/>
          <w:sz w:val="24"/>
          <w:szCs w:val="24"/>
        </w:rPr>
        <w:t xml:space="preserve">saan), informasi, </w:t>
      </w:r>
      <w:r w:rsidR="00A01AFA" w:rsidRPr="002F51B4">
        <w:rPr>
          <w:rFonts w:asciiTheme="majorBidi" w:eastAsia="Times New Roman" w:hAnsiTheme="majorBidi" w:cstheme="majorBidi"/>
          <w:noProof w:val="0"/>
          <w:sz w:val="24"/>
          <w:szCs w:val="24"/>
        </w:rPr>
        <w:t>eksplorasi</w:t>
      </w:r>
      <w:r w:rsidRPr="002F51B4">
        <w:rPr>
          <w:rFonts w:asciiTheme="majorBidi" w:eastAsia="Times New Roman" w:hAnsiTheme="majorBidi" w:cstheme="majorBidi"/>
          <w:noProof w:val="0"/>
          <w:sz w:val="24"/>
          <w:szCs w:val="24"/>
        </w:rPr>
        <w:t xml:space="preserve"> (berhubungan dengan penggunaan bahasa untuk menjelaskan suatu hal, keadaan dan perkara), persuasi (bersifat mengajak/membujuk), dan hiburan.</w:t>
      </w:r>
      <w:r w:rsidR="009E25AD" w:rsidRPr="002F51B4">
        <w:rPr>
          <w:rStyle w:val="FootnoteReference"/>
          <w:rFonts w:asciiTheme="majorBidi" w:eastAsia="Times New Roman" w:hAnsiTheme="majorBidi" w:cstheme="majorBidi"/>
          <w:noProof w:val="0"/>
          <w:sz w:val="24"/>
          <w:szCs w:val="24"/>
        </w:rPr>
        <w:footnoteReference w:id="9"/>
      </w:r>
    </w:p>
    <w:p w:rsidR="000B657B" w:rsidRPr="002F51B4" w:rsidRDefault="000B657B" w:rsidP="00893F58">
      <w:pPr>
        <w:pStyle w:val="Heading3"/>
        <w:rPr>
          <w:rFonts w:eastAsia="Times New Roman"/>
        </w:rPr>
      </w:pPr>
      <w:r w:rsidRPr="002F51B4">
        <w:rPr>
          <w:rFonts w:eastAsia="Times New Roman"/>
        </w:rPr>
        <w:t xml:space="preserve">Pengertian </w:t>
      </w:r>
      <w:r w:rsidR="00071619" w:rsidRPr="002F51B4">
        <w:rPr>
          <w:rFonts w:eastAsia="Times New Roman"/>
        </w:rPr>
        <w:t>Bahasa ibu/</w:t>
      </w:r>
      <w:r w:rsidR="001F6BC7" w:rsidRPr="002F51B4">
        <w:rPr>
          <w:rFonts w:eastAsia="Times New Roman"/>
        </w:rPr>
        <w:t>bahasa pertama</w:t>
      </w:r>
      <w:r w:rsidRPr="002F51B4">
        <w:rPr>
          <w:rFonts w:eastAsia="Times New Roman"/>
        </w:rPr>
        <w:t xml:space="preserve"> dan </w:t>
      </w:r>
      <w:r w:rsidR="00071619" w:rsidRPr="002F51B4">
        <w:rPr>
          <w:rFonts w:eastAsia="Times New Roman"/>
        </w:rPr>
        <w:t>Bahasa target/ bahasa kedua.</w:t>
      </w:r>
    </w:p>
    <w:p w:rsidR="000B657B" w:rsidRPr="002F51B4" w:rsidRDefault="001F6BC7"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adalah bahasa yang pe</w:t>
      </w:r>
      <w:r w:rsidR="008F6D7A">
        <w:rPr>
          <w:rFonts w:asciiTheme="majorBidi" w:eastAsia="Times New Roman" w:hAnsiTheme="majorBidi" w:cstheme="majorBidi"/>
          <w:noProof w:val="0"/>
          <w:sz w:val="24"/>
          <w:szCs w:val="24"/>
        </w:rPr>
        <w:t>rtama kali anak peroleh ketika </w:t>
      </w:r>
      <w:r w:rsidR="000B657B" w:rsidRPr="002F51B4">
        <w:rPr>
          <w:rFonts w:asciiTheme="majorBidi" w:eastAsia="Times New Roman" w:hAnsiTheme="majorBidi" w:cstheme="majorBidi"/>
          <w:noProof w:val="0"/>
          <w:sz w:val="24"/>
          <w:szCs w:val="24"/>
        </w:rPr>
        <w:t>masih kecil. “</w:t>
      </w:r>
      <w:r w:rsidR="00863B31" w:rsidRPr="008F6D7A">
        <w:rPr>
          <w:rFonts w:asciiTheme="majorBidi" w:eastAsia="Times New Roman" w:hAnsiTheme="majorBidi" w:cstheme="majorBidi"/>
          <w:i/>
          <w:iCs/>
          <w:noProof w:val="0"/>
          <w:sz w:val="24"/>
          <w:szCs w:val="24"/>
        </w:rPr>
        <w:t xml:space="preserve">The </w:t>
      </w:r>
      <w:r w:rsidR="000B657B" w:rsidRPr="008F6D7A">
        <w:rPr>
          <w:rFonts w:asciiTheme="majorBidi" w:eastAsia="Times New Roman" w:hAnsiTheme="majorBidi" w:cstheme="majorBidi"/>
          <w:i/>
          <w:iCs/>
          <w:noProof w:val="0"/>
          <w:sz w:val="24"/>
          <w:szCs w:val="24"/>
        </w:rPr>
        <w:t>important features that all shades of L1s share are that they are assumed to be languages which are acquired during early childhood, normally beginning before the age about three years</w:t>
      </w:r>
      <w:r w:rsidR="000B657B" w:rsidRPr="002F51B4">
        <w:rPr>
          <w:rFonts w:asciiTheme="majorBidi" w:eastAsia="Times New Roman" w:hAnsiTheme="majorBidi" w:cstheme="majorBidi"/>
          <w:noProof w:val="0"/>
          <w:sz w:val="24"/>
          <w:szCs w:val="24"/>
        </w:rPr>
        <w:t>”.</w:t>
      </w:r>
      <w:r w:rsidR="009E25AD" w:rsidRPr="002F51B4">
        <w:rPr>
          <w:rStyle w:val="FootnoteReference"/>
          <w:rFonts w:asciiTheme="majorBidi" w:eastAsia="Times New Roman" w:hAnsiTheme="majorBidi" w:cstheme="majorBidi"/>
          <w:noProof w:val="0"/>
          <w:sz w:val="24"/>
          <w:szCs w:val="24"/>
        </w:rPr>
        <w:footnoteReference w:id="10"/>
      </w:r>
      <w:r w:rsidR="000B657B" w:rsidRPr="002F51B4">
        <w:rPr>
          <w:rFonts w:asciiTheme="majorBidi" w:eastAsia="Times New Roman" w:hAnsiTheme="majorBidi" w:cstheme="majorBidi"/>
          <w:noProof w:val="0"/>
          <w:sz w:val="24"/>
          <w:szCs w:val="24"/>
        </w:rPr>
        <w:t xml:space="preserve"> </w:t>
      </w:r>
      <w:r w:rsidR="00071619"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(selanjutnya disingkat B1) adalah bahasa pada anak ketika mulai berkomunikasi dengan lingkungannya secara verbal, dan semua itu terjadi secara alami.</w:t>
      </w:r>
    </w:p>
    <w:p w:rsidR="000B657B" w:rsidRPr="002F51B4" w:rsidRDefault="008F6D7A" w:rsidP="00893F58">
      <w:pPr>
        <w:shd w:val="clear" w:color="auto" w:fill="FFFFFF"/>
        <w:spacing w:after="0"/>
        <w:ind w:left="720" w:firstLine="540"/>
        <w:jc w:val="both"/>
        <w:rPr>
          <w:rFonts w:asciiTheme="majorBidi" w:eastAsia="Times New Roman" w:hAnsiTheme="majorBidi" w:cstheme="majorBidi"/>
          <w:noProof w:val="0"/>
          <w:sz w:val="24"/>
          <w:szCs w:val="24"/>
        </w:rPr>
      </w:pPr>
      <w:r>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adalah bahasa yang dipelajari setelah seseorang memperoleh </w:t>
      </w:r>
      <w:r w:rsidR="00071619" w:rsidRPr="002F51B4">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000B657B" w:rsidRPr="002F51B4">
        <w:rPr>
          <w:rFonts w:asciiTheme="majorBidi" w:eastAsia="Times New Roman" w:hAnsiTheme="majorBidi" w:cstheme="majorBidi"/>
          <w:noProof w:val="0"/>
          <w:sz w:val="24"/>
          <w:szCs w:val="24"/>
        </w:rPr>
        <w:t xml:space="preserve">nya. Dalam kamus besar, </w:t>
      </w:r>
      <w:r w:rsidR="00071619" w:rsidRPr="002F51B4">
        <w:rPr>
          <w:rFonts w:asciiTheme="majorBidi" w:eastAsia="Times New Roman" w:hAnsiTheme="majorBidi" w:cstheme="majorBidi"/>
          <w:noProof w:val="0"/>
          <w:sz w:val="24"/>
          <w:szCs w:val="24"/>
        </w:rPr>
        <w:t>bahasa target/ bahasa kedua</w:t>
      </w:r>
      <w:r w:rsidR="000B657B" w:rsidRPr="002F51B4">
        <w:rPr>
          <w:rFonts w:asciiTheme="majorBidi" w:eastAsia="Times New Roman" w:hAnsiTheme="majorBidi" w:cstheme="majorBidi"/>
          <w:noProof w:val="0"/>
          <w:sz w:val="24"/>
          <w:szCs w:val="24"/>
        </w:rPr>
        <w:t xml:space="preserve"> adalah bahasa yg dikuasai oleh bahasawan bersama bahasa ibu pada masa awal hidupnya dan secara sosiokultural dianggap sebagai bahasa sendiri.Sering pula </w:t>
      </w:r>
      <w:r w:rsidR="00071619" w:rsidRPr="002F51B4">
        <w:rPr>
          <w:rFonts w:asciiTheme="majorBidi" w:eastAsia="Times New Roman" w:hAnsiTheme="majorBidi" w:cstheme="majorBidi"/>
          <w:noProof w:val="0"/>
          <w:sz w:val="24"/>
          <w:szCs w:val="24"/>
        </w:rPr>
        <w:t>bahasa target/ bahasa kedua</w:t>
      </w:r>
      <w:r w:rsidR="000B657B" w:rsidRPr="002F51B4">
        <w:rPr>
          <w:rFonts w:asciiTheme="majorBidi" w:eastAsia="Times New Roman" w:hAnsiTheme="majorBidi" w:cstheme="majorBidi"/>
          <w:noProof w:val="0"/>
          <w:sz w:val="24"/>
          <w:szCs w:val="24"/>
        </w:rPr>
        <w:t>(selanjutnya disingkat B2) sebagai target language (TL), meskipun bahasa yang dipelajari tersebut menjadi bahasa yang ketiga, keempat, dan seterusnya.</w:t>
      </w:r>
      <w:r w:rsidR="00863B31" w:rsidRPr="002F51B4">
        <w:rPr>
          <w:rStyle w:val="FootnoteReference"/>
          <w:rFonts w:asciiTheme="majorBidi" w:eastAsia="Times New Roman" w:hAnsiTheme="majorBidi" w:cstheme="majorBidi"/>
          <w:noProof w:val="0"/>
          <w:sz w:val="24"/>
          <w:szCs w:val="24"/>
        </w:rPr>
        <w:footnoteReference w:id="11"/>
      </w:r>
    </w:p>
    <w:p w:rsidR="000B657B" w:rsidRPr="002F51B4" w:rsidRDefault="000B657B" w:rsidP="002C4BD0">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Pemerolehan </w:t>
      </w:r>
      <w:r w:rsidR="00071619" w:rsidRPr="002F51B4">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 berbeda dengan pembelajaran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w:t>
      </w:r>
      <w:r w:rsidR="00863B31" w:rsidRPr="002F51B4">
        <w:rPr>
          <w:rFonts w:asciiTheme="majorBidi" w:eastAsia="Times New Roman" w:hAnsiTheme="majorBidi" w:cstheme="majorBidi"/>
          <w:noProof w:val="0"/>
          <w:sz w:val="24"/>
          <w:szCs w:val="24"/>
        </w:rPr>
        <w:t xml:space="preserve">Pemerolehan </w:t>
      </w:r>
      <w:r w:rsidRPr="002F51B4">
        <w:rPr>
          <w:rFonts w:asciiTheme="majorBidi" w:eastAsia="Times New Roman" w:hAnsiTheme="majorBidi" w:cstheme="majorBidi"/>
          <w:noProof w:val="0"/>
          <w:sz w:val="24"/>
          <w:szCs w:val="24"/>
        </w:rPr>
        <w:t xml:space="preserve">(akuisisi) bahasa adalah proses yang berlangsung di dalam otak kanak-kanak ketika dia memperoleh </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nya atau bahasa ibunya. ... . Pembelajaran bahasa berkaitan dengan proses-proses yang terjadi pada waktu seorang kanak-kanak mempelajari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 setelah dia memperoleh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nya”. Jadi, pemerolehan bahasa berhubungan dengan </w:t>
      </w:r>
      <w:r w:rsidR="00071619" w:rsidRPr="002F51B4">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 sedangkan pembelajaran bahasa berhubungan dengan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w:t>
      </w:r>
      <w:r w:rsidR="0096425B">
        <w:rPr>
          <w:rFonts w:asciiTheme="majorBidi" w:eastAsia="Times New Roman" w:hAnsiTheme="majorBidi" w:cstheme="majorBidi"/>
          <w:noProof w:val="0"/>
          <w:sz w:val="24"/>
          <w:szCs w:val="24"/>
        </w:rPr>
        <w:br w:type="page"/>
      </w:r>
    </w:p>
    <w:p w:rsidR="000B657B" w:rsidRPr="002F51B4" w:rsidRDefault="000B657B" w:rsidP="00624F23">
      <w:pPr>
        <w:pStyle w:val="Heading3"/>
        <w:jc w:val="both"/>
        <w:rPr>
          <w:rFonts w:eastAsia="Times New Roman"/>
        </w:rPr>
      </w:pPr>
      <w:r w:rsidRPr="002F51B4">
        <w:rPr>
          <w:rFonts w:eastAsia="Times New Roman"/>
        </w:rPr>
        <w:lastRenderedPageBreak/>
        <w:t xml:space="preserve">Keterkaitan </w:t>
      </w:r>
      <w:r w:rsidR="00071619" w:rsidRPr="002F51B4">
        <w:rPr>
          <w:rFonts w:eastAsia="Times New Roman"/>
        </w:rPr>
        <w:t xml:space="preserve">Bahasa </w:t>
      </w:r>
      <w:r w:rsidR="00624F23" w:rsidRPr="002F51B4">
        <w:rPr>
          <w:rFonts w:eastAsia="Times New Roman"/>
        </w:rPr>
        <w:t>Ibu</w:t>
      </w:r>
      <w:r w:rsidR="00071619" w:rsidRPr="002F51B4">
        <w:rPr>
          <w:rFonts w:eastAsia="Times New Roman"/>
        </w:rPr>
        <w:t>/</w:t>
      </w:r>
      <w:r w:rsidR="00624F23" w:rsidRPr="002F51B4">
        <w:rPr>
          <w:rFonts w:eastAsia="Times New Roman"/>
        </w:rPr>
        <w:t xml:space="preserve">Bahasa Pertama </w:t>
      </w:r>
      <w:r w:rsidRPr="002F51B4">
        <w:rPr>
          <w:rFonts w:eastAsia="Times New Roman"/>
        </w:rPr>
        <w:t xml:space="preserve">dalam Pembelajaran </w:t>
      </w:r>
      <w:r w:rsidR="00AB35F8">
        <w:rPr>
          <w:rFonts w:eastAsia="Times New Roman"/>
        </w:rPr>
        <w:t xml:space="preserve">Bahasa </w:t>
      </w:r>
      <w:r w:rsidR="00624F23">
        <w:rPr>
          <w:rFonts w:eastAsia="Times New Roman"/>
        </w:rPr>
        <w:t>Target</w:t>
      </w:r>
      <w:r w:rsidR="00AB35F8">
        <w:rPr>
          <w:rFonts w:eastAsia="Times New Roman"/>
        </w:rPr>
        <w:t>/</w:t>
      </w:r>
      <w:r w:rsidR="00624F23" w:rsidRPr="002F51B4">
        <w:rPr>
          <w:rFonts w:eastAsia="Times New Roman"/>
        </w:rPr>
        <w:t>Bahasa Kedua</w:t>
      </w:r>
    </w:p>
    <w:p w:rsidR="000B657B" w:rsidRPr="002F51B4" w:rsidRDefault="000B657B"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Terdapat beberapa hubungan antara B1 dengan B2 yang tengah seseorang pelajari, baik meliputi persamaan dan perbedaan unsur kebahasaan, maupun struktur bahasa. “</w:t>
      </w:r>
      <w:r w:rsidR="00863B31" w:rsidRPr="002F51B4">
        <w:rPr>
          <w:rFonts w:asciiTheme="majorBidi" w:eastAsia="Times New Roman" w:hAnsiTheme="majorBidi" w:cstheme="majorBidi"/>
          <w:noProof w:val="0"/>
          <w:sz w:val="24"/>
          <w:szCs w:val="24"/>
        </w:rPr>
        <w:t xml:space="preserve">Kesamaan </w:t>
      </w:r>
      <w:r w:rsidRPr="002F51B4">
        <w:rPr>
          <w:rFonts w:asciiTheme="majorBidi" w:eastAsia="Times New Roman" w:hAnsiTheme="majorBidi" w:cstheme="majorBidi"/>
          <w:noProof w:val="0"/>
          <w:sz w:val="24"/>
          <w:szCs w:val="24"/>
        </w:rPr>
        <w:t>itu terletak pada urutan pemerolehan struktuk bahasa, seperti modus interogasi, negasi, da</w:t>
      </w:r>
      <w:r w:rsidR="00624F23">
        <w:rPr>
          <w:rFonts w:asciiTheme="majorBidi" w:eastAsia="Times New Roman" w:hAnsiTheme="majorBidi" w:cstheme="majorBidi"/>
          <w:noProof w:val="0"/>
          <w:sz w:val="24"/>
          <w:szCs w:val="24"/>
        </w:rPr>
        <w:t>n morfem-morfem gramatikal</w:t>
      </w:r>
      <w:r w:rsidRPr="002F51B4">
        <w:rPr>
          <w:rFonts w:asciiTheme="majorBidi" w:eastAsia="Times New Roman" w:hAnsiTheme="majorBidi" w:cstheme="majorBidi"/>
          <w:noProof w:val="0"/>
          <w:sz w:val="24"/>
          <w:szCs w:val="24"/>
        </w:rPr>
        <w:t xml:space="preserve">. Unsur kebahasaan tertentu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diperoleh terlebih dahulu, sementara unsur kebahasaan lain baru diperoleh kemudian”.</w:t>
      </w:r>
      <w:r w:rsidR="00863B31" w:rsidRPr="002F51B4">
        <w:rPr>
          <w:rStyle w:val="FootnoteReference"/>
          <w:rFonts w:asciiTheme="majorBidi" w:eastAsia="Times New Roman" w:hAnsiTheme="majorBidi" w:cstheme="majorBidi"/>
          <w:noProof w:val="0"/>
          <w:sz w:val="24"/>
          <w:szCs w:val="24"/>
        </w:rPr>
        <w:footnoteReference w:id="12"/>
      </w:r>
      <w:r w:rsidRPr="002F51B4">
        <w:rPr>
          <w:rFonts w:asciiTheme="majorBidi" w:eastAsia="Times New Roman" w:hAnsiTheme="majorBidi" w:cstheme="majorBidi"/>
          <w:noProof w:val="0"/>
          <w:sz w:val="24"/>
          <w:szCs w:val="24"/>
        </w:rPr>
        <w:t>  </w:t>
      </w:r>
      <w:r w:rsidR="00863B31" w:rsidRPr="002F51B4">
        <w:rPr>
          <w:rFonts w:asciiTheme="majorBidi" w:eastAsia="Times New Roman" w:hAnsiTheme="majorBidi" w:cstheme="majorBidi"/>
          <w:noProof w:val="0"/>
          <w:sz w:val="24"/>
          <w:szCs w:val="24"/>
        </w:rPr>
        <w:t xml:space="preserve">Salah </w:t>
      </w:r>
      <w:r w:rsidRPr="002F51B4">
        <w:rPr>
          <w:rFonts w:asciiTheme="majorBidi" w:eastAsia="Times New Roman" w:hAnsiTheme="majorBidi" w:cstheme="majorBidi"/>
          <w:noProof w:val="0"/>
          <w:sz w:val="24"/>
          <w:szCs w:val="24"/>
        </w:rPr>
        <w:t xml:space="preserve">satu perbedaan antara pemerolehan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dan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 ialah bahwa pemerolehan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merupakan komponen yang hakiki dari perkembangan kognitif dan sosial seorang anak, sedangkan pemerolehan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 terjadi setelah perkembangan kognitif dan sosial seorang anak sudah selesai. Dalam hal penguasaan lafal, anak-anak lebih dapat menguasai pelafalan B1, sedangkan untuk pelafalan B2 mereka cenderung lebih kesulitan dan kurang sempurna.</w:t>
      </w:r>
    </w:p>
    <w:p w:rsidR="000B657B" w:rsidRPr="002F51B4" w:rsidRDefault="000B657B"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Charles Fries dan Rober</w:t>
      </w:r>
      <w:r w:rsidR="00AB35F8">
        <w:rPr>
          <w:rFonts w:asciiTheme="majorBidi" w:eastAsia="Times New Roman" w:hAnsiTheme="majorBidi" w:cstheme="majorBidi"/>
          <w:noProof w:val="0"/>
          <w:sz w:val="24"/>
          <w:szCs w:val="24"/>
        </w:rPr>
        <w:t>t Lado</w:t>
      </w:r>
      <w:r w:rsidRPr="002F51B4">
        <w:rPr>
          <w:rFonts w:asciiTheme="majorBidi" w:eastAsia="Times New Roman" w:hAnsiTheme="majorBidi" w:cstheme="majorBidi"/>
          <w:noProof w:val="0"/>
          <w:sz w:val="24"/>
          <w:szCs w:val="24"/>
        </w:rPr>
        <w:t xml:space="preserve"> mengembangkan hipotesis yang disebut Hipotesis Kontraktif yang membahas perbedaan antara B1 dan B2. Perbedaan itu dapat memberikan kemudahan maupun kesulitan dalam pemerolehan B2. Adanya kemudahan dalam belajar B2 karena terdapat beberapa kesamaan antara B1 dan B2. Sebaliknya, timbulnya kesulitan dalam pembelajaran B2 karena adanya perbedaan antara kedua bahasa, yang bahkan dapat menimbulkan kesalahan.</w:t>
      </w:r>
    </w:p>
    <w:p w:rsidR="000B657B" w:rsidRPr="002F51B4" w:rsidRDefault="000B657B"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Dalam hipotesis konstaktif menyatakan bahwa seorang pembelajar B2 seringkali melakukan transfer B1 kedalam B2-nya dalam menyampaikan suatu gagasan. “</w:t>
      </w:r>
      <w:r w:rsidR="00863B31" w:rsidRPr="002F51B4">
        <w:rPr>
          <w:rFonts w:asciiTheme="majorBidi" w:eastAsia="Times New Roman" w:hAnsiTheme="majorBidi" w:cstheme="majorBidi"/>
          <w:noProof w:val="0"/>
          <w:sz w:val="24"/>
          <w:szCs w:val="24"/>
        </w:rPr>
        <w:t xml:space="preserve">Transfer </w:t>
      </w:r>
      <w:r w:rsidRPr="002F51B4">
        <w:rPr>
          <w:rFonts w:asciiTheme="majorBidi" w:eastAsia="Times New Roman" w:hAnsiTheme="majorBidi" w:cstheme="majorBidi"/>
          <w:noProof w:val="0"/>
          <w:sz w:val="24"/>
          <w:szCs w:val="24"/>
        </w:rPr>
        <w:t xml:space="preserve">ini dapat terjadi pada semua tingkat kebahasaan: tata bunyi, tata bentuk kata, maupun tata kalimat”. Ketika pembelajaran B2 berlangsung, terjadi tansfer positif dan negatif antara B1 dan B2. </w:t>
      </w:r>
      <w:r w:rsidR="00863B31" w:rsidRPr="002F51B4">
        <w:rPr>
          <w:rFonts w:asciiTheme="majorBidi" w:eastAsia="Times New Roman" w:hAnsiTheme="majorBidi" w:cstheme="majorBidi"/>
          <w:noProof w:val="0"/>
          <w:sz w:val="24"/>
          <w:szCs w:val="24"/>
        </w:rPr>
        <w:t xml:space="preserve">Transfer </w:t>
      </w:r>
      <w:r w:rsidRPr="002F51B4">
        <w:rPr>
          <w:rFonts w:asciiTheme="majorBidi" w:eastAsia="Times New Roman" w:hAnsiTheme="majorBidi" w:cstheme="majorBidi"/>
          <w:noProof w:val="0"/>
          <w:sz w:val="24"/>
          <w:szCs w:val="24"/>
        </w:rPr>
        <w:t>positif adalah adanya kesamaan struktur yang menimbulkan kemudahan, sedangkan transfer negatif berkaitan dengan ketidaksamaan struktur kedua bahasa yang menimbulkan kesulitan dalam proses pembelajaran bahasa tersebut.</w:t>
      </w:r>
      <w:r w:rsidR="00863B31" w:rsidRPr="002F51B4">
        <w:rPr>
          <w:rStyle w:val="FootnoteReference"/>
          <w:rFonts w:asciiTheme="majorBidi" w:eastAsia="Times New Roman" w:hAnsiTheme="majorBidi" w:cstheme="majorBidi"/>
          <w:noProof w:val="0"/>
          <w:sz w:val="24"/>
          <w:szCs w:val="24"/>
        </w:rPr>
        <w:footnoteReference w:id="13"/>
      </w:r>
    </w:p>
    <w:p w:rsidR="000B657B" w:rsidRPr="002F51B4" w:rsidRDefault="000B657B"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Selama pembelajaran B2 berlangsung, seseorang khususnya pada anak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cenderung masih menggunakan B1 untuk mengawali beberapa ucapan dalam B2 sebelum </w:t>
      </w:r>
      <w:r w:rsidR="00AB35F8">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nya benar-benar didapat. Dalam hipotesis </w:t>
      </w:r>
      <w:r w:rsidR="00624F23">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 yang dikembangkan oleh Stephen Krashen menyatakan pendapat berikut ini:</w:t>
      </w:r>
      <w:r w:rsidR="00863B31" w:rsidRPr="002F51B4">
        <w:rPr>
          <w:rStyle w:val="FootnoteReference"/>
          <w:rFonts w:asciiTheme="majorBidi" w:eastAsia="Times New Roman" w:hAnsiTheme="majorBidi" w:cstheme="majorBidi"/>
          <w:noProof w:val="0"/>
          <w:sz w:val="24"/>
          <w:szCs w:val="24"/>
        </w:rPr>
        <w:footnoteReference w:id="14"/>
      </w:r>
    </w:p>
    <w:p w:rsidR="000B657B" w:rsidRPr="002F51B4" w:rsidRDefault="00AB35F8" w:rsidP="00624F23">
      <w:pPr>
        <w:shd w:val="clear" w:color="auto" w:fill="FFFFFF"/>
        <w:spacing w:after="0"/>
        <w:ind w:left="720" w:firstLine="540"/>
        <w:jc w:val="both"/>
        <w:rPr>
          <w:rFonts w:asciiTheme="majorBidi" w:eastAsia="Times New Roman" w:hAnsiTheme="majorBidi" w:cstheme="majorBidi"/>
          <w:noProof w:val="0"/>
          <w:sz w:val="24"/>
          <w:szCs w:val="24"/>
        </w:rPr>
      </w:pPr>
      <w:r>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000B657B" w:rsidRPr="002F51B4">
        <w:rPr>
          <w:rFonts w:asciiTheme="majorBidi" w:eastAsia="Times New Roman" w:hAnsiTheme="majorBidi" w:cstheme="majorBidi"/>
          <w:noProof w:val="0"/>
          <w:sz w:val="24"/>
          <w:szCs w:val="24"/>
        </w:rPr>
        <w:t xml:space="preserve"> anak </w:t>
      </w:r>
      <w:proofErr w:type="gramStart"/>
      <w:r w:rsidR="000B657B" w:rsidRPr="002F51B4">
        <w:rPr>
          <w:rFonts w:asciiTheme="majorBidi" w:eastAsia="Times New Roman" w:hAnsiTheme="majorBidi" w:cstheme="majorBidi"/>
          <w:noProof w:val="0"/>
          <w:sz w:val="24"/>
          <w:szCs w:val="24"/>
        </w:rPr>
        <w:t>akan</w:t>
      </w:r>
      <w:proofErr w:type="gramEnd"/>
      <w:r w:rsidR="000B657B" w:rsidRPr="002F51B4">
        <w:rPr>
          <w:rFonts w:asciiTheme="majorBidi" w:eastAsia="Times New Roman" w:hAnsiTheme="majorBidi" w:cstheme="majorBidi"/>
          <w:noProof w:val="0"/>
          <w:sz w:val="24"/>
          <w:szCs w:val="24"/>
        </w:rPr>
        <w:t xml:space="preserve"> digunakan untuk mengawali ucapan dalam </w:t>
      </w:r>
      <w:r>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selagi penguasaan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belum tampak. Jika seorang anak pada tahap permulaan belajar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dipaksa menggunakan atau berbicara dalam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maka dia </w:t>
      </w:r>
      <w:proofErr w:type="gramStart"/>
      <w:r w:rsidR="000B657B" w:rsidRPr="002F51B4">
        <w:rPr>
          <w:rFonts w:asciiTheme="majorBidi" w:eastAsia="Times New Roman" w:hAnsiTheme="majorBidi" w:cstheme="majorBidi"/>
          <w:noProof w:val="0"/>
          <w:sz w:val="24"/>
          <w:szCs w:val="24"/>
        </w:rPr>
        <w:t>akan</w:t>
      </w:r>
      <w:proofErr w:type="gramEnd"/>
      <w:r w:rsidR="000B657B" w:rsidRPr="002F51B4">
        <w:rPr>
          <w:rFonts w:asciiTheme="majorBidi" w:eastAsia="Times New Roman" w:hAnsiTheme="majorBidi" w:cstheme="majorBidi"/>
          <w:noProof w:val="0"/>
          <w:sz w:val="24"/>
          <w:szCs w:val="24"/>
        </w:rPr>
        <w:t xml:space="preserve"> menggunakan kosa kata dan aturan tata </w:t>
      </w:r>
      <w:r w:rsidR="00624F23">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000B657B" w:rsidRPr="002F51B4">
        <w:rPr>
          <w:rFonts w:asciiTheme="majorBidi" w:eastAsia="Times New Roman" w:hAnsiTheme="majorBidi" w:cstheme="majorBidi"/>
          <w:noProof w:val="0"/>
          <w:sz w:val="24"/>
          <w:szCs w:val="24"/>
        </w:rPr>
        <w:t xml:space="preserve">nya. </w:t>
      </w:r>
      <w:r w:rsidR="00624F23">
        <w:rPr>
          <w:rFonts w:asciiTheme="majorBidi" w:eastAsia="Times New Roman" w:hAnsiTheme="majorBidi" w:cstheme="majorBidi"/>
          <w:noProof w:val="0"/>
          <w:sz w:val="24"/>
          <w:szCs w:val="24"/>
        </w:rPr>
        <w:t>Be</w:t>
      </w:r>
      <w:r w:rsidR="000B657B" w:rsidRPr="002F51B4">
        <w:rPr>
          <w:rFonts w:asciiTheme="majorBidi" w:eastAsia="Times New Roman" w:hAnsiTheme="majorBidi" w:cstheme="majorBidi"/>
          <w:noProof w:val="0"/>
          <w:sz w:val="24"/>
          <w:szCs w:val="24"/>
        </w:rPr>
        <w:t>rilah kesempatan pada anak untuk mendapatkan</w:t>
      </w:r>
      <w:r w:rsidR="00A735A6" w:rsidRPr="002F51B4">
        <w:rPr>
          <w:rFonts w:asciiTheme="majorBidi" w:eastAsia="Times New Roman" w:hAnsiTheme="majorBidi" w:cstheme="majorBidi"/>
          <w:i/>
          <w:iCs/>
          <w:noProof w:val="0"/>
          <w:sz w:val="24"/>
          <w:szCs w:val="24"/>
        </w:rPr>
        <w:t> in</w:t>
      </w:r>
      <w:r w:rsidR="000B657B" w:rsidRPr="002F51B4">
        <w:rPr>
          <w:rFonts w:asciiTheme="majorBidi" w:eastAsia="Times New Roman" w:hAnsiTheme="majorBidi" w:cstheme="majorBidi"/>
          <w:i/>
          <w:iCs/>
          <w:noProof w:val="0"/>
          <w:sz w:val="24"/>
          <w:szCs w:val="24"/>
        </w:rPr>
        <w:t>put</w:t>
      </w:r>
      <w:r w:rsidR="000B657B" w:rsidRPr="002F51B4">
        <w:rPr>
          <w:rFonts w:asciiTheme="majorBidi" w:eastAsia="Times New Roman" w:hAnsiTheme="majorBidi" w:cstheme="majorBidi"/>
          <w:noProof w:val="0"/>
          <w:sz w:val="24"/>
          <w:szCs w:val="24"/>
        </w:rPr>
        <w:t xml:space="preserve"> yang bermakna dan untuk mengurangi filter afektifnya. Dengan </w:t>
      </w:r>
      <w:r w:rsidR="000B657B" w:rsidRPr="002F51B4">
        <w:rPr>
          <w:rFonts w:asciiTheme="majorBidi" w:eastAsia="Times New Roman" w:hAnsiTheme="majorBidi" w:cstheme="majorBidi"/>
          <w:noProof w:val="0"/>
          <w:sz w:val="24"/>
          <w:szCs w:val="24"/>
        </w:rPr>
        <w:lastRenderedPageBreak/>
        <w:t xml:space="preserve">demikian, penguasaan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dengan sendirinya </w:t>
      </w:r>
      <w:proofErr w:type="gramStart"/>
      <w:r w:rsidR="000B657B" w:rsidRPr="002F51B4">
        <w:rPr>
          <w:rFonts w:asciiTheme="majorBidi" w:eastAsia="Times New Roman" w:hAnsiTheme="majorBidi" w:cstheme="majorBidi"/>
          <w:noProof w:val="0"/>
          <w:sz w:val="24"/>
          <w:szCs w:val="24"/>
        </w:rPr>
        <w:t>akan</w:t>
      </w:r>
      <w:proofErr w:type="gramEnd"/>
      <w:r w:rsidR="000B657B" w:rsidRPr="002F51B4">
        <w:rPr>
          <w:rFonts w:asciiTheme="majorBidi" w:eastAsia="Times New Roman" w:hAnsiTheme="majorBidi" w:cstheme="majorBidi"/>
          <w:noProof w:val="0"/>
          <w:sz w:val="24"/>
          <w:szCs w:val="24"/>
        </w:rPr>
        <w:t xml:space="preserve"> berkembang pada waktunya.</w:t>
      </w:r>
    </w:p>
    <w:p w:rsidR="000B657B" w:rsidRPr="002F51B4" w:rsidRDefault="00A735A6" w:rsidP="00893F58">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Ellis </w:t>
      </w:r>
      <w:r w:rsidR="000B657B" w:rsidRPr="002F51B4">
        <w:rPr>
          <w:rFonts w:asciiTheme="majorBidi" w:eastAsia="Times New Roman" w:hAnsiTheme="majorBidi" w:cstheme="majorBidi"/>
          <w:noProof w:val="0"/>
          <w:sz w:val="24"/>
          <w:szCs w:val="24"/>
        </w:rPr>
        <w:t xml:space="preserve">mengemukakan “para pakar pembelajar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pada umumnya percaya bahwa </w:t>
      </w:r>
      <w:r w:rsidR="001F6BC7" w:rsidRPr="002F51B4">
        <w:rPr>
          <w:rFonts w:asciiTheme="majorBidi" w:eastAsia="Times New Roman" w:hAnsiTheme="majorBidi" w:cstheme="majorBidi"/>
          <w:noProof w:val="0"/>
          <w:sz w:val="24"/>
          <w:szCs w:val="24"/>
        </w:rPr>
        <w:t>bahasa ibu</w:t>
      </w:r>
      <w:r w:rsidR="000B657B" w:rsidRPr="002F51B4">
        <w:rPr>
          <w:rFonts w:asciiTheme="majorBidi" w:eastAsia="Times New Roman" w:hAnsiTheme="majorBidi" w:cstheme="majorBidi"/>
          <w:noProof w:val="0"/>
          <w:sz w:val="24"/>
          <w:szCs w:val="24"/>
        </w:rPr>
        <w:t xml:space="preserve"> (bahasa yang pertama diperoleh) mempunyai </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terhadap proses penguasaan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pembelajar”. Sejalan deng</w:t>
      </w:r>
      <w:r w:rsidRPr="002F51B4">
        <w:rPr>
          <w:rFonts w:asciiTheme="majorBidi" w:eastAsia="Times New Roman" w:hAnsiTheme="majorBidi" w:cstheme="majorBidi"/>
          <w:noProof w:val="0"/>
          <w:sz w:val="24"/>
          <w:szCs w:val="24"/>
        </w:rPr>
        <w:t xml:space="preserve">an itu, Dulay </w:t>
      </w:r>
      <w:r w:rsidR="000B657B" w:rsidRPr="002F51B4">
        <w:rPr>
          <w:rFonts w:asciiTheme="majorBidi" w:eastAsia="Times New Roman" w:hAnsiTheme="majorBidi" w:cstheme="majorBidi"/>
          <w:noProof w:val="0"/>
          <w:sz w:val="24"/>
          <w:szCs w:val="24"/>
        </w:rPr>
        <w:t xml:space="preserve">menyatakan bahwa </w:t>
      </w:r>
      <w:r w:rsidR="00624F23">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000B657B" w:rsidRPr="002F51B4">
        <w:rPr>
          <w:rFonts w:asciiTheme="majorBidi" w:eastAsia="Times New Roman" w:hAnsiTheme="majorBidi" w:cstheme="majorBidi"/>
          <w:noProof w:val="0"/>
          <w:sz w:val="24"/>
          <w:szCs w:val="24"/>
        </w:rPr>
        <w:t xml:space="preserve"> menjadi penggangu dalam proses pembelajaran </w:t>
      </w:r>
      <w:r w:rsidR="00071619" w:rsidRPr="002F51B4">
        <w:rPr>
          <w:rFonts w:asciiTheme="majorBidi" w:eastAsia="Times New Roman" w:hAnsiTheme="majorBidi" w:cstheme="majorBidi"/>
          <w:noProof w:val="0"/>
          <w:sz w:val="24"/>
          <w:szCs w:val="24"/>
        </w:rPr>
        <w:t>bahasa targ</w:t>
      </w:r>
      <w:r w:rsidR="00624F23">
        <w:rPr>
          <w:rFonts w:asciiTheme="majorBidi" w:eastAsia="Times New Roman" w:hAnsiTheme="majorBidi" w:cstheme="majorBidi"/>
          <w:noProof w:val="0"/>
          <w:sz w:val="24"/>
          <w:szCs w:val="24"/>
        </w:rPr>
        <w:t>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Ini terjadi karena secara umum seorang pembelajar B2 secara sadar maupun tidak mentransfer unsur B1 kedalam B2 ketika dia sedang menggunakannya.</w:t>
      </w:r>
      <w:r w:rsidR="00863B31" w:rsidRPr="002F51B4">
        <w:rPr>
          <w:rStyle w:val="FootnoteReference"/>
          <w:rFonts w:asciiTheme="majorBidi" w:eastAsia="Times New Roman" w:hAnsiTheme="majorBidi" w:cstheme="majorBidi"/>
          <w:noProof w:val="0"/>
          <w:sz w:val="24"/>
          <w:szCs w:val="24"/>
        </w:rPr>
        <w:footnoteReference w:id="15"/>
      </w:r>
      <w:r w:rsidR="000B657B" w:rsidRPr="002F51B4">
        <w:rPr>
          <w:rFonts w:asciiTheme="majorBidi" w:eastAsia="Times New Roman" w:hAnsiTheme="majorBidi" w:cstheme="majorBidi"/>
          <w:noProof w:val="0"/>
          <w:sz w:val="24"/>
          <w:szCs w:val="24"/>
        </w:rPr>
        <w:t xml:space="preserve"> Kemudian</w:t>
      </w:r>
      <w:r w:rsidRPr="002F51B4">
        <w:rPr>
          <w:rFonts w:asciiTheme="majorBidi" w:eastAsia="Times New Roman" w:hAnsiTheme="majorBidi" w:cstheme="majorBidi"/>
          <w:noProof w:val="0"/>
          <w:sz w:val="24"/>
          <w:szCs w:val="24"/>
        </w:rPr>
        <w:t xml:space="preserve"> Indah dan Abdurrahman</w:t>
      </w:r>
      <w:r w:rsidR="000B657B" w:rsidRPr="002F51B4">
        <w:rPr>
          <w:rFonts w:asciiTheme="majorBidi" w:eastAsia="Times New Roman" w:hAnsiTheme="majorBidi" w:cstheme="majorBidi"/>
          <w:noProof w:val="0"/>
          <w:sz w:val="24"/>
          <w:szCs w:val="24"/>
        </w:rPr>
        <w:t xml:space="preserve"> mengungkapkan “pengajar bahasa asing beranggapan bahwa diperlukan lebih banyak waktu untuk mempelajari bahasa yang jauh daripada yang dekat perbedaannya dengan B1”. Seperti contoh, penutur bahasa inggris membutuhkan lebih banya</w:t>
      </w:r>
      <w:r w:rsidR="00624F23">
        <w:rPr>
          <w:rFonts w:asciiTheme="majorBidi" w:eastAsia="Times New Roman" w:hAnsiTheme="majorBidi" w:cstheme="majorBidi"/>
          <w:noProof w:val="0"/>
          <w:sz w:val="24"/>
          <w:szCs w:val="24"/>
        </w:rPr>
        <w:t>k waktu mempelajari bahasa Cina</w:t>
      </w:r>
      <w:r w:rsidR="000B657B" w:rsidRPr="002F51B4">
        <w:rPr>
          <w:rFonts w:asciiTheme="majorBidi" w:eastAsia="Times New Roman" w:hAnsiTheme="majorBidi" w:cstheme="majorBidi"/>
          <w:noProof w:val="0"/>
          <w:sz w:val="24"/>
          <w:szCs w:val="24"/>
        </w:rPr>
        <w:t> daripada bahasa Spanyol.</w:t>
      </w:r>
      <w:r w:rsidRPr="002F51B4">
        <w:rPr>
          <w:rStyle w:val="FootnoteReference"/>
          <w:rFonts w:asciiTheme="majorBidi" w:eastAsia="Times New Roman" w:hAnsiTheme="majorBidi" w:cstheme="majorBidi"/>
          <w:noProof w:val="0"/>
          <w:sz w:val="24"/>
          <w:szCs w:val="24"/>
        </w:rPr>
        <w:footnoteReference w:id="16"/>
      </w:r>
      <w:r w:rsidR="000B657B" w:rsidRPr="002F51B4">
        <w:rPr>
          <w:rFonts w:asciiTheme="majorBidi" w:eastAsia="Times New Roman" w:hAnsiTheme="majorBidi" w:cstheme="majorBidi"/>
          <w:noProof w:val="0"/>
          <w:sz w:val="24"/>
          <w:szCs w:val="24"/>
        </w:rPr>
        <w:t xml:space="preserve"> Dari pendapat-pendapat tersebut kemudian timbul pertanyaan di benak kita, terus </w:t>
      </w:r>
      <w:proofErr w:type="gramStart"/>
      <w:r w:rsidR="000B657B" w:rsidRPr="002F51B4">
        <w:rPr>
          <w:rFonts w:asciiTheme="majorBidi" w:eastAsia="Times New Roman" w:hAnsiTheme="majorBidi" w:cstheme="majorBidi"/>
          <w:noProof w:val="0"/>
          <w:sz w:val="24"/>
          <w:szCs w:val="24"/>
        </w:rPr>
        <w:t>apa</w:t>
      </w:r>
      <w:proofErr w:type="gramEnd"/>
      <w:r w:rsidR="000B657B" w:rsidRPr="002F51B4">
        <w:rPr>
          <w:rFonts w:asciiTheme="majorBidi" w:eastAsia="Times New Roman" w:hAnsiTheme="majorBidi" w:cstheme="majorBidi"/>
          <w:noProof w:val="0"/>
          <w:sz w:val="24"/>
          <w:szCs w:val="24"/>
        </w:rPr>
        <w:t xml:space="preserve"> yang harus kita lakukan, dan dapatkah gangguan B1 dalam proses pembelajaran B2 bisa dihilangkan, atau paling tidak dapt berkurang? Ada dua teori yang bisa menjadi kajian atau jawaban atas pertanyaan diatas, yaitu:</w:t>
      </w:r>
    </w:p>
    <w:p w:rsidR="000B657B" w:rsidRPr="002F51B4" w:rsidRDefault="000B657B" w:rsidP="00893F58">
      <w:pPr>
        <w:shd w:val="clear" w:color="auto" w:fill="FFFFFF"/>
        <w:spacing w:after="0"/>
        <w:ind w:left="1170" w:hanging="45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a.</w:t>
      </w:r>
      <w:r w:rsidR="00202F5E" w:rsidRPr="002F51B4">
        <w:rPr>
          <w:rFonts w:asciiTheme="majorBidi" w:eastAsia="Times New Roman" w:hAnsiTheme="majorBidi" w:cstheme="majorBidi"/>
          <w:noProof w:val="0"/>
          <w:sz w:val="24"/>
          <w:szCs w:val="24"/>
        </w:rPr>
        <w:t>    </w:t>
      </w:r>
      <w:r w:rsidR="003D69DA" w:rsidRPr="002F51B4">
        <w:rPr>
          <w:rFonts w:asciiTheme="majorBidi" w:eastAsia="Times New Roman" w:hAnsiTheme="majorBidi" w:cstheme="majorBidi"/>
          <w:noProof w:val="0"/>
          <w:sz w:val="24"/>
          <w:szCs w:val="24"/>
        </w:rPr>
        <w:t xml:space="preserve">Teori </w:t>
      </w:r>
      <w:r w:rsidRPr="002F51B4">
        <w:rPr>
          <w:rFonts w:asciiTheme="majorBidi" w:eastAsia="Times New Roman" w:hAnsiTheme="majorBidi" w:cstheme="majorBidi"/>
          <w:noProof w:val="0"/>
          <w:sz w:val="24"/>
          <w:szCs w:val="24"/>
        </w:rPr>
        <w:t xml:space="preserve">stimulus-respon yang dikemukakan oleh kaum behaviorisme yang berbunyi “bahasa adalah hasil perilaku stimulus-respons. Maka apabila seorang pembelajar ingin memperbanyak penggunaan ujaran, dia harus memperbanyak penerimaan stimulus”. Oleh karena itu, peran lingkungan sebagai sumber datangnya stimulus sangat penting dalam membantu proses pembelajaran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w:t>
      </w:r>
      <w:r w:rsidR="003D69DA" w:rsidRPr="002F51B4">
        <w:rPr>
          <w:rFonts w:asciiTheme="majorBidi" w:eastAsia="Times New Roman" w:hAnsiTheme="majorBidi" w:cstheme="majorBidi"/>
          <w:noProof w:val="0"/>
          <w:sz w:val="24"/>
          <w:szCs w:val="24"/>
        </w:rPr>
        <w:t xml:space="preserve">Kaum </w:t>
      </w:r>
      <w:r w:rsidRPr="002F51B4">
        <w:rPr>
          <w:rFonts w:asciiTheme="majorBidi" w:eastAsia="Times New Roman" w:hAnsiTheme="majorBidi" w:cstheme="majorBidi"/>
          <w:noProof w:val="0"/>
          <w:sz w:val="24"/>
          <w:szCs w:val="24"/>
        </w:rPr>
        <w:t>behaviorisme juga berpendapat proses pemerolehan bahasa adalah sebuah proses pembiasaan, yang berarti semakin seseorang terbiasa untuk merespon stimulus yang datang padanya, semakin memperbesar kemungkinan aktifitas pemerolehan bahasanya. Sebaliknya, jika pembelajar belum bisa secara penuh menerima stimulus dari luar, maka dia belum dapat melakukan aktivitas respon.</w:t>
      </w:r>
      <w:r w:rsidR="003D69DA" w:rsidRPr="002F51B4">
        <w:rPr>
          <w:rStyle w:val="FootnoteReference"/>
          <w:rFonts w:asciiTheme="majorBidi" w:eastAsia="Times New Roman" w:hAnsiTheme="majorBidi" w:cstheme="majorBidi"/>
          <w:noProof w:val="0"/>
          <w:sz w:val="24"/>
          <w:szCs w:val="24"/>
        </w:rPr>
        <w:footnoteReference w:id="17"/>
      </w:r>
      <w:r w:rsidR="00202F5E" w:rsidRPr="002F51B4">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w:t>
      </w:r>
      <w:r w:rsidR="00190B4B" w:rsidRPr="002F51B4">
        <w:rPr>
          <w:rFonts w:asciiTheme="majorBidi" w:eastAsia="Times New Roman" w:hAnsiTheme="majorBidi" w:cstheme="majorBidi"/>
          <w:noProof w:val="0"/>
          <w:sz w:val="24"/>
          <w:szCs w:val="24"/>
        </w:rPr>
        <w:t>Pengaruh</w:t>
      </w:r>
      <w:r w:rsidR="003D69DA" w:rsidRPr="002F51B4">
        <w:rPr>
          <w:rFonts w:asciiTheme="majorBidi" w:eastAsia="Times New Roman" w:hAnsiTheme="majorBidi" w:cstheme="majorBidi"/>
          <w:noProof w:val="0"/>
          <w:sz w:val="24"/>
          <w:szCs w:val="24"/>
        </w:rPr>
        <w:t xml:space="preserve"> </w:t>
      </w:r>
      <w:r w:rsidR="00624F23">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 dalam bentuk transfer ketika ber</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akan besar sekali apabila pembelajar tidak terus-menerus diberikan stimulus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w:t>
      </w:r>
      <w:r w:rsidR="00A735A6" w:rsidRPr="002F51B4">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 xml:space="preserve">Menurutnya, memang </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ini sudah menjadi </w:t>
      </w:r>
      <w:r w:rsidRPr="002F51B4">
        <w:rPr>
          <w:rFonts w:asciiTheme="majorBidi" w:eastAsia="Times New Roman" w:hAnsiTheme="majorBidi" w:cstheme="majorBidi"/>
          <w:i/>
          <w:iCs/>
          <w:noProof w:val="0"/>
          <w:sz w:val="24"/>
          <w:szCs w:val="24"/>
        </w:rPr>
        <w:t>intake</w:t>
      </w:r>
      <w:r w:rsidRPr="002F51B4">
        <w:rPr>
          <w:rFonts w:asciiTheme="majorBidi" w:eastAsia="Times New Roman" w:hAnsiTheme="majorBidi" w:cstheme="majorBidi"/>
          <w:noProof w:val="0"/>
          <w:sz w:val="24"/>
          <w:szCs w:val="24"/>
        </w:rPr>
        <w:t xml:space="preserve"> (dinarunikan) dalam diri pembelajar, namun dengan adanya pembiasaan yang terus-menerus dilakukan melalui pemberian stimulus yang berkesinambungan, </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(yang dimaksud </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negatif) B1 terhadap proses pembelajaran B2 dapat diminimalisir atau dikurangi.</w:t>
      </w:r>
    </w:p>
    <w:p w:rsidR="000B657B" w:rsidRPr="002F51B4" w:rsidRDefault="000B657B" w:rsidP="00893F58">
      <w:pPr>
        <w:shd w:val="clear" w:color="auto" w:fill="FFFFFF"/>
        <w:spacing w:after="240"/>
        <w:ind w:left="1170" w:hanging="446"/>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b.</w:t>
      </w:r>
      <w:r w:rsidR="007E5AB4" w:rsidRPr="002F51B4">
        <w:rPr>
          <w:rFonts w:asciiTheme="majorBidi" w:eastAsia="Times New Roman" w:hAnsiTheme="majorBidi" w:cstheme="majorBidi"/>
          <w:noProof w:val="0"/>
          <w:sz w:val="24"/>
          <w:szCs w:val="24"/>
        </w:rPr>
        <w:t>    </w:t>
      </w:r>
      <w:r w:rsidRPr="002F51B4">
        <w:rPr>
          <w:rFonts w:asciiTheme="majorBidi" w:eastAsia="Times New Roman" w:hAnsiTheme="majorBidi" w:cstheme="majorBidi"/>
          <w:noProof w:val="0"/>
          <w:sz w:val="24"/>
          <w:szCs w:val="24"/>
        </w:rPr>
        <w:t xml:space="preserve">Dalam teori lain, yakni teori kontrastif, “keberhasilan belajar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sedikit banyaknya ditentukan oleh keadaan linguistik bahasa yang telah dikuasai sebelumnya oleh pembelajar”.</w:t>
      </w:r>
      <w:r w:rsidR="00E60794" w:rsidRPr="002F51B4">
        <w:rPr>
          <w:rStyle w:val="FootnoteReference"/>
          <w:rFonts w:asciiTheme="majorBidi" w:eastAsia="Times New Roman" w:hAnsiTheme="majorBidi" w:cstheme="majorBidi"/>
          <w:noProof w:val="0"/>
          <w:sz w:val="24"/>
          <w:szCs w:val="24"/>
        </w:rPr>
        <w:footnoteReference w:id="18"/>
      </w:r>
      <w:r w:rsidRPr="002F51B4">
        <w:rPr>
          <w:rFonts w:asciiTheme="majorBidi" w:eastAsia="Times New Roman" w:hAnsiTheme="majorBidi" w:cstheme="majorBidi"/>
          <w:noProof w:val="0"/>
          <w:sz w:val="24"/>
          <w:szCs w:val="24"/>
        </w:rPr>
        <w:t xml:space="preserve"> Sejalan dengan pendapat tersebut, salah satu faktor yang mem</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i pembelajaran B2 </w:t>
      </w:r>
      <w:r w:rsidRPr="002F51B4">
        <w:rPr>
          <w:rFonts w:asciiTheme="majorBidi" w:eastAsia="Times New Roman" w:hAnsiTheme="majorBidi" w:cstheme="majorBidi"/>
          <w:noProof w:val="0"/>
          <w:sz w:val="24"/>
          <w:szCs w:val="24"/>
        </w:rPr>
        <w:lastRenderedPageBreak/>
        <w:t>adalah aspek linguistik, yakni berkaitan dengan perbedaan antara B1 dan B2 dalam hal pengucapan, tata bahasa, pola wacana.</w:t>
      </w:r>
      <w:r w:rsidR="00E60794" w:rsidRPr="002F51B4">
        <w:rPr>
          <w:rStyle w:val="FootnoteReference"/>
          <w:rFonts w:asciiTheme="majorBidi" w:eastAsia="Times New Roman" w:hAnsiTheme="majorBidi" w:cstheme="majorBidi"/>
          <w:noProof w:val="0"/>
          <w:sz w:val="24"/>
          <w:szCs w:val="24"/>
        </w:rPr>
        <w:footnoteReference w:id="19"/>
      </w:r>
      <w:r w:rsidR="00A735A6" w:rsidRPr="002F51B4">
        <w:rPr>
          <w:rFonts w:asciiTheme="majorBidi" w:eastAsia="Times New Roman" w:hAnsiTheme="majorBidi" w:cstheme="majorBidi"/>
          <w:noProof w:val="0"/>
          <w:sz w:val="24"/>
          <w:szCs w:val="24"/>
        </w:rPr>
        <w:t xml:space="preserve"> Bananthy </w:t>
      </w:r>
      <w:r w:rsidRPr="002F51B4">
        <w:rPr>
          <w:rFonts w:asciiTheme="majorBidi" w:eastAsia="Times New Roman" w:hAnsiTheme="majorBidi" w:cstheme="majorBidi"/>
          <w:noProof w:val="0"/>
          <w:sz w:val="24"/>
          <w:szCs w:val="24"/>
        </w:rPr>
        <w:t>menyimpulakan bahwa menurut teori ini “semakin besar perbe</w:t>
      </w:r>
      <w:r w:rsidR="00624F23">
        <w:rPr>
          <w:rFonts w:asciiTheme="majorBidi" w:eastAsia="Times New Roman" w:hAnsiTheme="majorBidi" w:cstheme="majorBidi"/>
          <w:noProof w:val="0"/>
          <w:sz w:val="24"/>
          <w:szCs w:val="24"/>
        </w:rPr>
        <w:t>daan antara keadaan linguistik </w:t>
      </w:r>
      <w:r w:rsidRPr="002F51B4">
        <w:rPr>
          <w:rFonts w:asciiTheme="majorBidi" w:eastAsia="Times New Roman" w:hAnsiTheme="majorBidi" w:cstheme="majorBidi"/>
          <w:noProof w:val="0"/>
          <w:sz w:val="24"/>
          <w:szCs w:val="24"/>
        </w:rPr>
        <w:t xml:space="preserve">bahasa yang telah dikuasai dengan linguistik bahasa yang hendak dipelajari, semakin besar kesulitan yang dihadapi pembelajar dalam usaha menguasai </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Bananthy mempertegas pendapatnya dengan menyatakan sebuah solusi bahwa dalam pembelajaran B2, mengetahui unsur linguistik B1 sangat penting untuk menentukan strategi pembelajaran B2, karena belajar B2 tidak berbeda halnya mentransfer bahasa baru diatas bahasa yang sudah ada (dimiliki sebelumnya).</w:t>
      </w:r>
      <w:r w:rsidR="00A735A6" w:rsidRPr="002F51B4">
        <w:rPr>
          <w:rStyle w:val="FootnoteReference"/>
          <w:rFonts w:asciiTheme="majorBidi" w:eastAsia="Times New Roman" w:hAnsiTheme="majorBidi" w:cstheme="majorBidi"/>
          <w:noProof w:val="0"/>
          <w:sz w:val="24"/>
          <w:szCs w:val="24"/>
        </w:rPr>
        <w:footnoteReference w:id="20"/>
      </w:r>
    </w:p>
    <w:p w:rsidR="000B657B" w:rsidRPr="002F51B4" w:rsidRDefault="000B657B" w:rsidP="004157F6">
      <w:pPr>
        <w:pStyle w:val="Heading3"/>
        <w:rPr>
          <w:rFonts w:eastAsia="Times New Roman"/>
        </w:rPr>
      </w:pPr>
      <w:r w:rsidRPr="002F51B4">
        <w:rPr>
          <w:rFonts w:eastAsia="Times New Roman"/>
        </w:rPr>
        <w:t>Transfer dan Interferensi antara B1 dan B2</w:t>
      </w:r>
    </w:p>
    <w:p w:rsidR="000B657B" w:rsidRPr="002F51B4" w:rsidRDefault="000B657B" w:rsidP="004157F6">
      <w:pPr>
        <w:shd w:val="clear" w:color="auto" w:fill="FFFFFF"/>
        <w:spacing w:after="0"/>
        <w:ind w:left="720"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Pada pembahasan sebelumnya telah dibahas beberapa aspek B1 yang ber</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dalam proses pembelajaran B2, bahwa B1 dapat mengganggu penggunaan B2 pembelajar. Pembelajar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cenderung mentransfer unsur </w:t>
      </w:r>
      <w:r w:rsidR="00624F23">
        <w:rPr>
          <w:rFonts w:asciiTheme="majorBidi" w:eastAsia="Times New Roman" w:hAnsiTheme="majorBidi" w:cstheme="majorBidi"/>
          <w:noProof w:val="0"/>
          <w:sz w:val="24"/>
          <w:szCs w:val="24"/>
        </w:rPr>
        <w:t>bahasa ibu/</w:t>
      </w:r>
      <w:r w:rsidR="001F6BC7" w:rsidRPr="002F51B4">
        <w:rPr>
          <w:rFonts w:asciiTheme="majorBidi" w:eastAsia="Times New Roman" w:hAnsiTheme="majorBidi" w:cstheme="majorBidi"/>
          <w:noProof w:val="0"/>
          <w:sz w:val="24"/>
          <w:szCs w:val="24"/>
        </w:rPr>
        <w:t>bahasa pertama</w:t>
      </w:r>
      <w:r w:rsidRPr="002F51B4">
        <w:rPr>
          <w:rFonts w:asciiTheme="majorBidi" w:eastAsia="Times New Roman" w:hAnsiTheme="majorBidi" w:cstheme="majorBidi"/>
          <w:noProof w:val="0"/>
          <w:sz w:val="24"/>
          <w:szCs w:val="24"/>
        </w:rPr>
        <w:t xml:space="preserve"> kedalam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nya. Chaer menyebutkan dalam kajian sosiolinguistik disebut interferensi, campur kode, dan kekhilafan (error). Memang, sejalan dengan taraf kemampuan terhadap B2, penggunaan dan proses transfer unsur-unsur B1 ini lama-kelamaan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berkurang. Interferensi ialah masuknya unsur suatu bahasa ke dalam bahasa lain yang mengakibatkan pelanggaran kaidah bahasa yg dimasukinya baik pelanggaran kaidah fonologis, gramatikal, leksikal, </w:t>
      </w:r>
      <w:proofErr w:type="gramStart"/>
      <w:r w:rsidRPr="002F51B4">
        <w:rPr>
          <w:rFonts w:asciiTheme="majorBidi" w:eastAsia="Times New Roman" w:hAnsiTheme="majorBidi" w:cstheme="majorBidi"/>
          <w:noProof w:val="0"/>
          <w:sz w:val="24"/>
          <w:szCs w:val="24"/>
        </w:rPr>
        <w:t>maupun</w:t>
      </w:r>
      <w:proofErr w:type="gramEnd"/>
      <w:r w:rsidRPr="002F51B4">
        <w:rPr>
          <w:rFonts w:asciiTheme="majorBidi" w:eastAsia="Times New Roman" w:hAnsiTheme="majorBidi" w:cstheme="majorBidi"/>
          <w:noProof w:val="0"/>
          <w:sz w:val="24"/>
          <w:szCs w:val="24"/>
        </w:rPr>
        <w:t xml:space="preserve"> semantis. Dalam peristiwa interferensi terjadi transfer, yaitu penggunaan kaidah bahasa tertentu pada bahasa lainnya (modifikasi, sumber: study cycle.net). N</w:t>
      </w:r>
      <w:r w:rsidR="00004B3B" w:rsidRPr="002F51B4">
        <w:rPr>
          <w:rFonts w:asciiTheme="majorBidi" w:eastAsia="Times New Roman" w:hAnsiTheme="majorBidi" w:cstheme="majorBidi"/>
          <w:noProof w:val="0"/>
          <w:sz w:val="24"/>
          <w:szCs w:val="24"/>
        </w:rPr>
        <w:t xml:space="preserve">amun, Nabatan </w:t>
      </w:r>
      <w:r w:rsidRPr="002F51B4">
        <w:rPr>
          <w:rFonts w:asciiTheme="majorBidi" w:eastAsia="Times New Roman" w:hAnsiTheme="majorBidi" w:cstheme="majorBidi"/>
          <w:noProof w:val="0"/>
          <w:sz w:val="24"/>
          <w:szCs w:val="24"/>
        </w:rPr>
        <w:t>mengemukakan “secara teoritis tidak ada orang yang mempunyai kemampuan ber</w:t>
      </w:r>
      <w:r w:rsidR="00624F23">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sebaik dengan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Yang mungkin terjadi adalah orang mampu ber</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 dalam beberapa bidang kegiatan atau keilmuan saja.</w:t>
      </w:r>
      <w:r w:rsidR="00004B3B" w:rsidRPr="002F51B4">
        <w:rPr>
          <w:rStyle w:val="FootnoteReference"/>
          <w:rFonts w:asciiTheme="majorBidi" w:eastAsia="Times New Roman" w:hAnsiTheme="majorBidi" w:cstheme="majorBidi"/>
          <w:noProof w:val="0"/>
          <w:sz w:val="24"/>
          <w:szCs w:val="24"/>
        </w:rPr>
        <w:footnoteReference w:id="21"/>
      </w:r>
    </w:p>
    <w:p w:rsidR="000B657B" w:rsidRPr="002F51B4" w:rsidRDefault="000B657B" w:rsidP="004157F6">
      <w:pPr>
        <w:shd w:val="clear" w:color="auto" w:fill="FFFFFF"/>
        <w:spacing w:after="0"/>
        <w:ind w:left="720" w:firstLine="45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Dalam proses pemerolehan B1 terjadi </w:t>
      </w:r>
      <w:r w:rsidRPr="002F51B4">
        <w:rPr>
          <w:rFonts w:asciiTheme="majorBidi" w:eastAsia="Times New Roman" w:hAnsiTheme="majorBidi" w:cstheme="majorBidi"/>
          <w:i/>
          <w:iCs/>
          <w:noProof w:val="0"/>
          <w:sz w:val="24"/>
          <w:szCs w:val="24"/>
        </w:rPr>
        <w:t>penuranian</w:t>
      </w:r>
      <w:r w:rsidR="0086768E" w:rsidRPr="002F51B4">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w:t>
      </w:r>
      <w:proofErr w:type="gramStart"/>
      <w:r w:rsidRPr="002F51B4">
        <w:rPr>
          <w:rFonts w:asciiTheme="majorBidi" w:eastAsia="Times New Roman" w:hAnsiTheme="majorBidi" w:cstheme="majorBidi"/>
          <w:noProof w:val="0"/>
          <w:sz w:val="24"/>
          <w:szCs w:val="24"/>
        </w:rPr>
        <w:t>pemerolehan</w:t>
      </w:r>
      <w:proofErr w:type="gramEnd"/>
      <w:r w:rsidRPr="002F51B4">
        <w:rPr>
          <w:rFonts w:asciiTheme="majorBidi" w:eastAsia="Times New Roman" w:hAnsiTheme="majorBidi" w:cstheme="majorBidi"/>
          <w:noProof w:val="0"/>
          <w:sz w:val="24"/>
          <w:szCs w:val="24"/>
        </w:rPr>
        <w:t xml:space="preserve">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yang berlangsung sejak bayi sampai berakhirnya masa atau periode kritis untuk memperoleh </w:t>
      </w:r>
      <w:r w:rsidR="00004B3B"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sedikit demi  sedikit, ... ,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itu dinarunikan”, proses penuranian hampir sama dengan proses akuisisi, yakni berlangsung secara tidak sadar, dan proses tersebut sudah mencakup semua kemampuan bahasa, seperti sintaksis, fonologi, morfologi, dan leksikon.</w:t>
      </w:r>
    </w:p>
    <w:p w:rsidR="000B657B" w:rsidRPr="002F51B4" w:rsidRDefault="000B657B" w:rsidP="004157F6">
      <w:pPr>
        <w:shd w:val="clear" w:color="auto" w:fill="FFFFFF"/>
        <w:spacing w:after="0"/>
        <w:ind w:left="720" w:firstLine="466"/>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yang terjadi antara B1 dan B2 dapat mencakup segala aspek bahasa</w:t>
      </w:r>
      <w:r w:rsidR="00004B3B" w:rsidRPr="002F51B4">
        <w:rPr>
          <w:rFonts w:asciiTheme="majorBidi" w:eastAsia="Times New Roman" w:hAnsiTheme="majorBidi" w:cstheme="majorBidi"/>
          <w:noProof w:val="0"/>
          <w:sz w:val="24"/>
          <w:szCs w:val="24"/>
        </w:rPr>
        <w:t xml:space="preserve">.  Tiga </w:t>
      </w:r>
      <w:r w:rsidRPr="002F51B4">
        <w:rPr>
          <w:rFonts w:asciiTheme="majorBidi" w:eastAsia="Times New Roman" w:hAnsiTheme="majorBidi" w:cstheme="majorBidi"/>
          <w:noProof w:val="0"/>
          <w:sz w:val="24"/>
          <w:szCs w:val="24"/>
        </w:rPr>
        <w:t>contoh mengenai interferensi berikut ini:</w:t>
      </w:r>
      <w:r w:rsidR="00004B3B" w:rsidRPr="002F51B4">
        <w:rPr>
          <w:rStyle w:val="FootnoteReference"/>
          <w:rFonts w:asciiTheme="majorBidi" w:eastAsia="Times New Roman" w:hAnsiTheme="majorBidi" w:cstheme="majorBidi"/>
          <w:noProof w:val="0"/>
          <w:sz w:val="24"/>
          <w:szCs w:val="24"/>
        </w:rPr>
        <w:footnoteReference w:id="22"/>
      </w:r>
    </w:p>
    <w:p w:rsidR="00002D00" w:rsidRPr="002F51B4" w:rsidRDefault="000B657B" w:rsidP="004157F6">
      <w:pPr>
        <w:pStyle w:val="ListParagraph"/>
        <w:numPr>
          <w:ilvl w:val="0"/>
          <w:numId w:val="2"/>
        </w:numPr>
        <w:shd w:val="clear" w:color="auto" w:fill="FFFFFF"/>
        <w:spacing w:after="0"/>
        <w:ind w:left="1080" w:hanging="36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dalam tataran</w:t>
      </w:r>
      <w:r w:rsidR="00002D00" w:rsidRPr="002F51B4">
        <w:rPr>
          <w:rFonts w:asciiTheme="majorBidi" w:eastAsia="Times New Roman" w:hAnsiTheme="majorBidi" w:cstheme="majorBidi"/>
          <w:noProof w:val="0"/>
          <w:sz w:val="24"/>
          <w:szCs w:val="24"/>
        </w:rPr>
        <w:t xml:space="preserve"> fonologi.</w:t>
      </w:r>
    </w:p>
    <w:p w:rsidR="00002D00" w:rsidRPr="002F51B4" w:rsidRDefault="00002D00" w:rsidP="004157F6">
      <w:pPr>
        <w:pStyle w:val="ListParagraph"/>
        <w:shd w:val="clear" w:color="auto" w:fill="FFFFFF"/>
        <w:spacing w:before="76" w:after="120"/>
        <w:ind w:left="1080" w:right="158"/>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lastRenderedPageBreak/>
        <w:t>Interferensi fonologis terjadi apabila penutur mengungkapkan kata-kata dari suatu bahasa dengan menyisipkan bunyi-bunyi bahasa dari bahasa lain.</w:t>
      </w:r>
    </w:p>
    <w:p w:rsidR="00002D00" w:rsidRPr="002F51B4" w:rsidRDefault="00002D00" w:rsidP="004157F6">
      <w:pPr>
        <w:pStyle w:val="ListParagraph"/>
        <w:shd w:val="clear" w:color="auto" w:fill="FFFFFF"/>
        <w:spacing w:before="76" w:after="0"/>
        <w:ind w:left="108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Contoh: jika penutur bahasa Jawa mengucapkan kata-kata berupa </w:t>
      </w:r>
      <w:proofErr w:type="gramStart"/>
      <w:r w:rsidRPr="002F51B4">
        <w:rPr>
          <w:rFonts w:asciiTheme="majorBidi" w:eastAsia="Times New Roman" w:hAnsiTheme="majorBidi" w:cstheme="majorBidi"/>
          <w:noProof w:val="0"/>
          <w:sz w:val="24"/>
          <w:szCs w:val="24"/>
        </w:rPr>
        <w:t>nama</w:t>
      </w:r>
      <w:proofErr w:type="gramEnd"/>
      <w:r w:rsidRPr="002F51B4">
        <w:rPr>
          <w:rFonts w:asciiTheme="majorBidi" w:eastAsia="Times New Roman" w:hAnsiTheme="majorBidi" w:cstheme="majorBidi"/>
          <w:noProof w:val="0"/>
          <w:sz w:val="24"/>
          <w:szCs w:val="24"/>
        </w:rPr>
        <w:t xml:space="preserve"> tempat yang berawal bunyi /b/, /d/, /g/, dan /j/, misalnya pada kata Bandung, Deli, Gombong, dan Jambi. Seringkali orang Jawa mengucapkannya dengan /mBandung/, /nDeli/</w:t>
      </w:r>
      <w:proofErr w:type="gramStart"/>
      <w:r w:rsidRPr="002F51B4">
        <w:rPr>
          <w:rFonts w:asciiTheme="majorBidi" w:eastAsia="Times New Roman" w:hAnsiTheme="majorBidi" w:cstheme="majorBidi"/>
          <w:noProof w:val="0"/>
          <w:sz w:val="24"/>
          <w:szCs w:val="24"/>
        </w:rPr>
        <w:t>,/</w:t>
      </w:r>
      <w:proofErr w:type="gramEnd"/>
      <w:r w:rsidRPr="002F51B4">
        <w:rPr>
          <w:rFonts w:asciiTheme="majorBidi" w:eastAsia="Times New Roman" w:hAnsiTheme="majorBidi" w:cstheme="majorBidi"/>
          <w:noProof w:val="0"/>
          <w:sz w:val="24"/>
          <w:szCs w:val="24"/>
        </w:rPr>
        <w:t>nJambi/, dan /nGgombong/.   </w:t>
      </w:r>
    </w:p>
    <w:p w:rsidR="00002D00" w:rsidRPr="002F51B4" w:rsidRDefault="000B657B" w:rsidP="004157F6">
      <w:pPr>
        <w:pStyle w:val="ListParagraph"/>
        <w:numPr>
          <w:ilvl w:val="0"/>
          <w:numId w:val="2"/>
        </w:numPr>
        <w:shd w:val="clear" w:color="auto" w:fill="FFFFFF"/>
        <w:spacing w:after="0"/>
        <w:ind w:left="1080" w:hanging="36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w:t>
      </w:r>
      <w:r w:rsidR="00002D00" w:rsidRPr="002F51B4">
        <w:rPr>
          <w:rFonts w:asciiTheme="majorBidi" w:eastAsia="Times New Roman" w:hAnsiTheme="majorBidi" w:cstheme="majorBidi"/>
          <w:noProof w:val="0"/>
          <w:sz w:val="24"/>
          <w:szCs w:val="24"/>
        </w:rPr>
        <w:t xml:space="preserve">ferensi dalam tataran morfologi. </w:t>
      </w:r>
    </w:p>
    <w:p w:rsidR="00002D00" w:rsidRPr="002F51B4" w:rsidRDefault="00002D00" w:rsidP="004157F6">
      <w:pPr>
        <w:pStyle w:val="ListParagraph"/>
        <w:shd w:val="clear" w:color="auto" w:fill="FFFFFF"/>
        <w:spacing w:before="76" w:after="120"/>
        <w:ind w:left="1080" w:right="158"/>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morfologis terjadi apabila dalam pembentukan katanya suatu bahasa menyerap afiks-afiks bahasa lain. Penyimpangan struktur itu terjadi kontak bahasa antara bahasa yang sedang diucapkan (</w:t>
      </w:r>
      <w:proofErr w:type="gramStart"/>
      <w:r w:rsidRPr="002F51B4">
        <w:rPr>
          <w:rFonts w:asciiTheme="majorBidi" w:eastAsia="Times New Roman" w:hAnsiTheme="majorBidi" w:cstheme="majorBidi"/>
          <w:noProof w:val="0"/>
          <w:sz w:val="24"/>
          <w:szCs w:val="24"/>
        </w:rPr>
        <w:t>bahasa</w:t>
      </w:r>
      <w:proofErr w:type="gramEnd"/>
      <w:r w:rsidRPr="002F51B4">
        <w:rPr>
          <w:rFonts w:asciiTheme="majorBidi" w:eastAsia="Times New Roman" w:hAnsiTheme="majorBidi" w:cstheme="majorBidi"/>
          <w:noProof w:val="0"/>
          <w:sz w:val="24"/>
          <w:szCs w:val="24"/>
        </w:rPr>
        <w:t xml:space="preserve"> Indonesia) dengan bahasa lain yang juga dikuasainya (bahasa daerah atau bahasa asing).</w:t>
      </w:r>
      <w:r w:rsidR="00645136" w:rsidRPr="002F51B4">
        <w:rPr>
          <w:rStyle w:val="FootnoteReference"/>
          <w:rFonts w:asciiTheme="majorBidi" w:eastAsia="Times New Roman" w:hAnsiTheme="majorBidi" w:cstheme="majorBidi"/>
          <w:noProof w:val="0"/>
          <w:sz w:val="24"/>
          <w:szCs w:val="24"/>
        </w:rPr>
        <w:footnoteReference w:id="23"/>
      </w:r>
      <w:r w:rsidR="00645136" w:rsidRPr="002F51B4">
        <w:rPr>
          <w:rFonts w:asciiTheme="majorBidi" w:eastAsia="Times New Roman" w:hAnsiTheme="majorBidi" w:cstheme="majorBidi"/>
          <w:noProof w:val="0"/>
          <w:sz w:val="24"/>
          <w:szCs w:val="24"/>
        </w:rPr>
        <w:t xml:space="preserve"> </w:t>
      </w:r>
    </w:p>
    <w:p w:rsidR="00002D00" w:rsidRPr="002F51B4" w:rsidRDefault="00002D00" w:rsidP="004157F6">
      <w:pPr>
        <w:pStyle w:val="ListParagraph"/>
        <w:shd w:val="clear" w:color="auto" w:fill="FFFFFF"/>
        <w:spacing w:before="76" w:after="0"/>
        <w:ind w:left="108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Contoh:           </w:t>
      </w:r>
      <w:proofErr w:type="gramStart"/>
      <w:r w:rsidRPr="002F51B4">
        <w:rPr>
          <w:rFonts w:asciiTheme="majorBidi" w:eastAsia="Times New Roman" w:hAnsiTheme="majorBidi" w:cstheme="majorBidi"/>
          <w:noProof w:val="0"/>
          <w:sz w:val="24"/>
          <w:szCs w:val="24"/>
        </w:rPr>
        <w:t>kepukul ?</w:t>
      </w:r>
      <w:proofErr w:type="gramEnd"/>
      <w:r w:rsidRPr="002F51B4">
        <w:rPr>
          <w:rFonts w:asciiTheme="majorBidi" w:eastAsia="Times New Roman" w:hAnsiTheme="majorBidi" w:cstheme="majorBidi"/>
          <w:noProof w:val="0"/>
          <w:sz w:val="24"/>
          <w:szCs w:val="24"/>
        </w:rPr>
        <w:t xml:space="preserve"> </w:t>
      </w:r>
      <w:proofErr w:type="gramStart"/>
      <w:r w:rsidRPr="002F51B4">
        <w:rPr>
          <w:rFonts w:asciiTheme="majorBidi" w:eastAsia="Times New Roman" w:hAnsiTheme="majorBidi" w:cstheme="majorBidi"/>
          <w:noProof w:val="0"/>
          <w:sz w:val="24"/>
          <w:szCs w:val="24"/>
        </w:rPr>
        <w:t>terpukul</w:t>
      </w:r>
      <w:proofErr w:type="gramEnd"/>
    </w:p>
    <w:p w:rsidR="00002D00" w:rsidRPr="004157F6" w:rsidRDefault="00002D00" w:rsidP="004157F6">
      <w:pPr>
        <w:shd w:val="clear" w:color="auto" w:fill="FFFFFF"/>
        <w:spacing w:before="76" w:after="0"/>
        <w:ind w:left="2250" w:right="152" w:firstLine="270"/>
        <w:rPr>
          <w:rFonts w:asciiTheme="majorBidi" w:eastAsia="Times New Roman" w:hAnsiTheme="majorBidi" w:cstheme="majorBidi"/>
          <w:noProof w:val="0"/>
          <w:sz w:val="24"/>
          <w:szCs w:val="24"/>
        </w:rPr>
      </w:pPr>
      <w:proofErr w:type="gramStart"/>
      <w:r w:rsidRPr="004157F6">
        <w:rPr>
          <w:rFonts w:asciiTheme="majorBidi" w:eastAsia="Times New Roman" w:hAnsiTheme="majorBidi" w:cstheme="majorBidi"/>
          <w:noProof w:val="0"/>
          <w:sz w:val="24"/>
          <w:szCs w:val="24"/>
        </w:rPr>
        <w:t>dipindah ?</w:t>
      </w:r>
      <w:proofErr w:type="gramEnd"/>
      <w:r w:rsidRPr="004157F6">
        <w:rPr>
          <w:rFonts w:asciiTheme="majorBidi" w:eastAsia="Times New Roman" w:hAnsiTheme="majorBidi" w:cstheme="majorBidi"/>
          <w:noProof w:val="0"/>
          <w:sz w:val="24"/>
          <w:szCs w:val="24"/>
        </w:rPr>
        <w:t xml:space="preserve"> </w:t>
      </w:r>
      <w:proofErr w:type="gramStart"/>
      <w:r w:rsidRPr="004157F6">
        <w:rPr>
          <w:rFonts w:asciiTheme="majorBidi" w:eastAsia="Times New Roman" w:hAnsiTheme="majorBidi" w:cstheme="majorBidi"/>
          <w:noProof w:val="0"/>
          <w:sz w:val="24"/>
          <w:szCs w:val="24"/>
        </w:rPr>
        <w:t>dipindahkan</w:t>
      </w:r>
      <w:proofErr w:type="gramEnd"/>
    </w:p>
    <w:p w:rsidR="00002D00" w:rsidRPr="002F51B4" w:rsidRDefault="00002D00" w:rsidP="004157F6">
      <w:pPr>
        <w:pStyle w:val="ListParagraph"/>
        <w:shd w:val="clear" w:color="auto" w:fill="FFFFFF"/>
        <w:spacing w:before="76" w:after="0"/>
        <w:ind w:left="2250" w:right="152" w:firstLine="270"/>
        <w:rPr>
          <w:rFonts w:asciiTheme="majorBidi" w:eastAsia="Times New Roman" w:hAnsiTheme="majorBidi" w:cstheme="majorBidi"/>
          <w:noProof w:val="0"/>
          <w:sz w:val="24"/>
          <w:szCs w:val="24"/>
        </w:rPr>
      </w:pPr>
      <w:proofErr w:type="gramStart"/>
      <w:r w:rsidRPr="002F51B4">
        <w:rPr>
          <w:rFonts w:asciiTheme="majorBidi" w:eastAsia="Times New Roman" w:hAnsiTheme="majorBidi" w:cstheme="majorBidi"/>
          <w:noProof w:val="0"/>
          <w:sz w:val="24"/>
          <w:szCs w:val="24"/>
        </w:rPr>
        <w:t>neonisasi ?</w:t>
      </w:r>
      <w:proofErr w:type="gramEnd"/>
      <w:r w:rsidRPr="002F51B4">
        <w:rPr>
          <w:rFonts w:asciiTheme="majorBidi" w:eastAsia="Times New Roman" w:hAnsiTheme="majorBidi" w:cstheme="majorBidi"/>
          <w:noProof w:val="0"/>
          <w:sz w:val="24"/>
          <w:szCs w:val="24"/>
        </w:rPr>
        <w:t xml:space="preserve"> </w:t>
      </w:r>
      <w:proofErr w:type="gramStart"/>
      <w:r w:rsidRPr="002F51B4">
        <w:rPr>
          <w:rFonts w:asciiTheme="majorBidi" w:eastAsia="Times New Roman" w:hAnsiTheme="majorBidi" w:cstheme="majorBidi"/>
          <w:noProof w:val="0"/>
          <w:sz w:val="24"/>
          <w:szCs w:val="24"/>
        </w:rPr>
        <w:t>peneonan</w:t>
      </w:r>
      <w:proofErr w:type="gramEnd"/>
    </w:p>
    <w:p w:rsidR="00002D00" w:rsidRPr="002F51B4" w:rsidRDefault="00002D00" w:rsidP="004157F6">
      <w:pPr>
        <w:pStyle w:val="ListParagraph"/>
        <w:shd w:val="clear" w:color="auto" w:fill="FFFFFF"/>
        <w:spacing w:before="76" w:after="0"/>
        <w:ind w:left="2250" w:right="152" w:firstLine="270"/>
        <w:rPr>
          <w:rFonts w:asciiTheme="majorBidi" w:eastAsia="Times New Roman" w:hAnsiTheme="majorBidi" w:cstheme="majorBidi"/>
          <w:noProof w:val="0"/>
          <w:sz w:val="24"/>
          <w:szCs w:val="24"/>
        </w:rPr>
      </w:pPr>
      <w:proofErr w:type="gramStart"/>
      <w:r w:rsidRPr="002F51B4">
        <w:rPr>
          <w:rFonts w:asciiTheme="majorBidi" w:eastAsia="Times New Roman" w:hAnsiTheme="majorBidi" w:cstheme="majorBidi"/>
          <w:noProof w:val="0"/>
          <w:sz w:val="24"/>
          <w:szCs w:val="24"/>
        </w:rPr>
        <w:t>menanyai ?</w:t>
      </w:r>
      <w:proofErr w:type="gramEnd"/>
      <w:r w:rsidRPr="002F51B4">
        <w:rPr>
          <w:rFonts w:asciiTheme="majorBidi" w:eastAsia="Times New Roman" w:hAnsiTheme="majorBidi" w:cstheme="majorBidi"/>
          <w:noProof w:val="0"/>
          <w:sz w:val="24"/>
          <w:szCs w:val="24"/>
        </w:rPr>
        <w:t xml:space="preserve"> </w:t>
      </w:r>
      <w:proofErr w:type="gramStart"/>
      <w:r w:rsidRPr="002F51B4">
        <w:rPr>
          <w:rFonts w:asciiTheme="majorBidi" w:eastAsia="Times New Roman" w:hAnsiTheme="majorBidi" w:cstheme="majorBidi"/>
          <w:noProof w:val="0"/>
          <w:sz w:val="24"/>
          <w:szCs w:val="24"/>
        </w:rPr>
        <w:t>bertanya</w:t>
      </w:r>
      <w:proofErr w:type="gramEnd"/>
    </w:p>
    <w:p w:rsidR="00002D00" w:rsidRPr="002F51B4" w:rsidRDefault="00002D00" w:rsidP="00AB35F8">
      <w:pPr>
        <w:pStyle w:val="ListParagraph"/>
        <w:shd w:val="clear" w:color="auto" w:fill="FFFFFF"/>
        <w:spacing w:before="76" w:after="0"/>
        <w:ind w:left="1701" w:right="152"/>
        <w:rPr>
          <w:rFonts w:asciiTheme="majorBidi" w:eastAsia="Times New Roman" w:hAnsiTheme="majorBidi" w:cstheme="majorBidi"/>
          <w:noProof w:val="0"/>
          <w:sz w:val="24"/>
          <w:szCs w:val="24"/>
        </w:rPr>
      </w:pPr>
    </w:p>
    <w:p w:rsidR="0060155A" w:rsidRPr="002F51B4" w:rsidRDefault="00202F5E" w:rsidP="004157F6">
      <w:pPr>
        <w:pStyle w:val="ListParagraph"/>
        <w:shd w:val="clear" w:color="auto" w:fill="FFFFFF"/>
        <w:spacing w:before="76" w:after="0"/>
        <w:ind w:left="1080" w:right="152"/>
        <w:jc w:val="both"/>
        <w:rPr>
          <w:rFonts w:asciiTheme="majorBidi" w:eastAsia="Times New Roman" w:hAnsiTheme="majorBidi" w:cstheme="majorBidi"/>
          <w:noProof w:val="0"/>
          <w:sz w:val="24"/>
          <w:szCs w:val="24"/>
          <w:rtl/>
        </w:rPr>
      </w:pPr>
      <w:r w:rsidRPr="002F51B4">
        <w:rPr>
          <w:rFonts w:asciiTheme="majorBidi" w:eastAsia="Times New Roman" w:hAnsiTheme="majorBidi" w:cstheme="majorBidi"/>
          <w:noProof w:val="0"/>
          <w:sz w:val="24"/>
          <w:szCs w:val="24"/>
        </w:rPr>
        <w:t xml:space="preserve">Contoh </w:t>
      </w:r>
      <w:r w:rsidR="00004B3B" w:rsidRPr="002F51B4">
        <w:rPr>
          <w:rFonts w:asciiTheme="majorBidi" w:eastAsia="Times New Roman" w:hAnsiTheme="majorBidi" w:cstheme="majorBidi"/>
          <w:noProof w:val="0"/>
          <w:sz w:val="24"/>
          <w:szCs w:val="24"/>
        </w:rPr>
        <w:t>lainnya</w:t>
      </w:r>
      <w:r w:rsidR="000B657B" w:rsidRPr="002F51B4">
        <w:rPr>
          <w:rFonts w:asciiTheme="majorBidi" w:eastAsia="Times New Roman" w:hAnsiTheme="majorBidi" w:cstheme="majorBidi"/>
          <w:noProof w:val="0"/>
          <w:sz w:val="24"/>
          <w:szCs w:val="24"/>
        </w:rPr>
        <w:t xml:space="preserve"> </w:t>
      </w:r>
      <w:r w:rsidR="00004B3B" w:rsidRPr="002F51B4">
        <w:rPr>
          <w:rFonts w:asciiTheme="majorBidi" w:eastAsia="Times New Roman" w:hAnsiTheme="majorBidi" w:cstheme="majorBidi"/>
          <w:noProof w:val="0"/>
          <w:sz w:val="24"/>
          <w:szCs w:val="24"/>
        </w:rPr>
        <w:t xml:space="preserve">dalam </w:t>
      </w:r>
      <w:r w:rsidR="000B657B" w:rsidRPr="002F51B4">
        <w:rPr>
          <w:rFonts w:asciiTheme="majorBidi" w:eastAsia="Times New Roman" w:hAnsiTheme="majorBidi" w:cstheme="majorBidi"/>
          <w:noProof w:val="0"/>
          <w:sz w:val="24"/>
          <w:szCs w:val="24"/>
        </w:rPr>
        <w:t xml:space="preserve">bahasa Belanda dan Inggris terdapat kata sufiksisasi, maka banyak pula penutur Indonesia yang kemudian menggunakannya dalam pembentukan kata dalam </w:t>
      </w:r>
      <w:proofErr w:type="gramStart"/>
      <w:r w:rsidR="000B657B" w:rsidRPr="002F51B4">
        <w:rPr>
          <w:rFonts w:asciiTheme="majorBidi" w:eastAsia="Times New Roman" w:hAnsiTheme="majorBidi" w:cstheme="majorBidi"/>
          <w:noProof w:val="0"/>
          <w:sz w:val="24"/>
          <w:szCs w:val="24"/>
        </w:rPr>
        <w:t>bahasa</w:t>
      </w:r>
      <w:proofErr w:type="gramEnd"/>
      <w:r w:rsidR="000B657B" w:rsidRPr="002F51B4">
        <w:rPr>
          <w:rFonts w:asciiTheme="majorBidi" w:eastAsia="Times New Roman" w:hAnsiTheme="majorBidi" w:cstheme="majorBidi"/>
          <w:noProof w:val="0"/>
          <w:sz w:val="24"/>
          <w:szCs w:val="24"/>
        </w:rPr>
        <w:t xml:space="preserve"> Indonesia seperti tendanisasi, turinisasi. Bentuk seperti itu merupakan penyimpangan dari sistem morfologi bahasa Indonesia, karena dalam </w:t>
      </w:r>
      <w:proofErr w:type="gramStart"/>
      <w:r w:rsidR="000B657B" w:rsidRPr="002F51B4">
        <w:rPr>
          <w:rFonts w:asciiTheme="majorBidi" w:eastAsia="Times New Roman" w:hAnsiTheme="majorBidi" w:cstheme="majorBidi"/>
          <w:noProof w:val="0"/>
          <w:sz w:val="24"/>
          <w:szCs w:val="24"/>
        </w:rPr>
        <w:t>bahasa</w:t>
      </w:r>
      <w:proofErr w:type="gramEnd"/>
      <w:r w:rsidR="000B657B" w:rsidRPr="002F51B4">
        <w:rPr>
          <w:rFonts w:asciiTheme="majorBidi" w:eastAsia="Times New Roman" w:hAnsiTheme="majorBidi" w:cstheme="majorBidi"/>
          <w:noProof w:val="0"/>
          <w:sz w:val="24"/>
          <w:szCs w:val="24"/>
        </w:rPr>
        <w:t xml:space="preserve"> Indonesia ada konfisk pe-an untuk membentuk nominal. Jadi, bentuk yang benar adalah penendaan, penurian. </w:t>
      </w:r>
    </w:p>
    <w:p w:rsidR="000B657B" w:rsidRDefault="000B657B" w:rsidP="004157F6">
      <w:pPr>
        <w:pStyle w:val="ListParagraph"/>
        <w:shd w:val="clear" w:color="auto" w:fill="FFFFFF"/>
        <w:spacing w:before="76" w:after="0"/>
        <w:ind w:left="1080" w:right="152"/>
        <w:jc w:val="both"/>
        <w:rPr>
          <w:rFonts w:asciiTheme="majorBidi" w:eastAsia="Times New Roman" w:hAnsiTheme="majorBidi" w:cstheme="majorBidi"/>
          <w:i/>
          <w:iCs/>
          <w:noProof w:val="0"/>
          <w:sz w:val="24"/>
          <w:szCs w:val="24"/>
        </w:rPr>
      </w:pPr>
      <w:r w:rsidRPr="002F51B4">
        <w:rPr>
          <w:rFonts w:asciiTheme="majorBidi" w:eastAsia="Times New Roman" w:hAnsiTheme="majorBidi" w:cstheme="majorBidi"/>
          <w:noProof w:val="0"/>
          <w:sz w:val="24"/>
          <w:szCs w:val="24"/>
        </w:rPr>
        <w:t>Contoh lain</w:t>
      </w:r>
      <w:r w:rsidR="00004B3B" w:rsidRPr="002F51B4">
        <w:rPr>
          <w:rFonts w:asciiTheme="majorBidi" w:eastAsia="Times New Roman" w:hAnsiTheme="majorBidi" w:cstheme="majorBidi"/>
          <w:noProof w:val="0"/>
          <w:sz w:val="24"/>
          <w:szCs w:val="24"/>
        </w:rPr>
        <w:t xml:space="preserve"> juga</w:t>
      </w:r>
      <w:r w:rsidRPr="002F51B4">
        <w:rPr>
          <w:rFonts w:asciiTheme="majorBidi" w:eastAsia="Times New Roman" w:hAnsiTheme="majorBidi" w:cstheme="majorBidi"/>
          <w:noProof w:val="0"/>
          <w:sz w:val="24"/>
          <w:szCs w:val="24"/>
        </w:rPr>
        <w:t>, tentang penggunaan bentuk </w:t>
      </w:r>
      <w:r w:rsidRPr="002F51B4">
        <w:rPr>
          <w:rFonts w:asciiTheme="majorBidi" w:eastAsia="Times New Roman" w:hAnsiTheme="majorBidi" w:cstheme="majorBidi"/>
          <w:i/>
          <w:iCs/>
          <w:noProof w:val="0"/>
          <w:sz w:val="24"/>
          <w:szCs w:val="24"/>
        </w:rPr>
        <w:t>ketabrak, kejebak, </w:t>
      </w:r>
      <w:r w:rsidRPr="002F51B4">
        <w:rPr>
          <w:rFonts w:asciiTheme="majorBidi" w:eastAsia="Times New Roman" w:hAnsiTheme="majorBidi" w:cstheme="majorBidi"/>
          <w:noProof w:val="0"/>
          <w:sz w:val="24"/>
          <w:szCs w:val="24"/>
        </w:rPr>
        <w:t>dan </w:t>
      </w:r>
      <w:r w:rsidRPr="002F51B4">
        <w:rPr>
          <w:rFonts w:asciiTheme="majorBidi" w:eastAsia="Times New Roman" w:hAnsiTheme="majorBidi" w:cstheme="majorBidi"/>
          <w:i/>
          <w:iCs/>
          <w:noProof w:val="0"/>
          <w:sz w:val="24"/>
          <w:szCs w:val="24"/>
        </w:rPr>
        <w:t>kekecilan,</w:t>
      </w:r>
      <w:r w:rsidRPr="002F51B4">
        <w:rPr>
          <w:rFonts w:asciiTheme="majorBidi" w:eastAsia="Times New Roman" w:hAnsiTheme="majorBidi" w:cstheme="majorBidi"/>
          <w:noProof w:val="0"/>
          <w:sz w:val="24"/>
          <w:szCs w:val="24"/>
        </w:rPr>
        <w:t xml:space="preserve"> dalam </w:t>
      </w:r>
      <w:proofErr w:type="gramStart"/>
      <w:r w:rsidRPr="002F51B4">
        <w:rPr>
          <w:rFonts w:asciiTheme="majorBidi" w:eastAsia="Times New Roman" w:hAnsiTheme="majorBidi" w:cstheme="majorBidi"/>
          <w:noProof w:val="0"/>
          <w:sz w:val="24"/>
          <w:szCs w:val="24"/>
        </w:rPr>
        <w:t>bahasa</w:t>
      </w:r>
      <w:proofErr w:type="gramEnd"/>
      <w:r w:rsidRPr="002F51B4">
        <w:rPr>
          <w:rFonts w:asciiTheme="majorBidi" w:eastAsia="Times New Roman" w:hAnsiTheme="majorBidi" w:cstheme="majorBidi"/>
          <w:noProof w:val="0"/>
          <w:sz w:val="24"/>
          <w:szCs w:val="24"/>
        </w:rPr>
        <w:t xml:space="preserve"> Indonesia tergolong kasus interferensi. Bentuk tersebut datang dari bahasa Jawa dan dialek Jakarta, sementara bentuk yang benar adalah </w:t>
      </w:r>
      <w:r w:rsidRPr="002F51B4">
        <w:rPr>
          <w:rFonts w:asciiTheme="majorBidi" w:eastAsia="Times New Roman" w:hAnsiTheme="majorBidi" w:cstheme="majorBidi"/>
          <w:i/>
          <w:iCs/>
          <w:noProof w:val="0"/>
          <w:sz w:val="24"/>
          <w:szCs w:val="24"/>
        </w:rPr>
        <w:t>tertabrak, terjebak, terlalu kecil.</w:t>
      </w:r>
    </w:p>
    <w:p w:rsidR="0096425B" w:rsidRPr="002F51B4" w:rsidRDefault="0096425B" w:rsidP="00AB35F8">
      <w:pPr>
        <w:pStyle w:val="ListParagraph"/>
        <w:shd w:val="clear" w:color="auto" w:fill="FFFFFF"/>
        <w:spacing w:before="76" w:after="0"/>
        <w:ind w:left="1701" w:right="152"/>
        <w:jc w:val="both"/>
        <w:rPr>
          <w:rFonts w:asciiTheme="majorBidi" w:eastAsia="Times New Roman" w:hAnsiTheme="majorBidi" w:cstheme="majorBidi"/>
          <w:i/>
          <w:iCs/>
          <w:noProof w:val="0"/>
          <w:sz w:val="24"/>
          <w:szCs w:val="24"/>
          <w:rtl/>
        </w:rPr>
      </w:pPr>
    </w:p>
    <w:p w:rsidR="00002D00" w:rsidRPr="002F51B4" w:rsidRDefault="000B657B" w:rsidP="004157F6">
      <w:pPr>
        <w:pStyle w:val="ListParagraph"/>
        <w:numPr>
          <w:ilvl w:val="0"/>
          <w:numId w:val="2"/>
        </w:numPr>
        <w:shd w:val="clear" w:color="auto" w:fill="FFFFFF"/>
        <w:spacing w:after="0"/>
        <w:ind w:left="1080" w:hanging="27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w:t>
      </w:r>
      <w:r w:rsidR="00002D00" w:rsidRPr="002F51B4">
        <w:rPr>
          <w:rFonts w:asciiTheme="majorBidi" w:eastAsia="Times New Roman" w:hAnsiTheme="majorBidi" w:cstheme="majorBidi"/>
          <w:noProof w:val="0"/>
          <w:sz w:val="24"/>
          <w:szCs w:val="24"/>
        </w:rPr>
        <w:t>ferensi dalam tataran sintaktik.</w:t>
      </w:r>
    </w:p>
    <w:p w:rsidR="00002D00" w:rsidRPr="002F51B4" w:rsidRDefault="00002D00" w:rsidP="004157F6">
      <w:pPr>
        <w:pStyle w:val="ListParagraph"/>
        <w:shd w:val="clear" w:color="auto" w:fill="FFFFFF"/>
        <w:spacing w:before="76" w:after="0"/>
        <w:ind w:left="108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struktur kata B1 dalam struktur kata B2.</w:t>
      </w:r>
    </w:p>
    <w:p w:rsidR="00645136" w:rsidRPr="007D5982" w:rsidRDefault="00002D00" w:rsidP="004157F6">
      <w:pPr>
        <w:pStyle w:val="ListParagraph"/>
        <w:shd w:val="clear" w:color="auto" w:fill="FFFFFF"/>
        <w:spacing w:before="76" w:after="120"/>
        <w:ind w:left="1080" w:right="158"/>
        <w:contextualSpacing w:val="0"/>
        <w:jc w:val="both"/>
        <w:rPr>
          <w:rFonts w:ascii="Traditional Arabic" w:eastAsia="Times New Roman" w:hAnsi="Traditional Arabic" w:cs="Traditional Arabic"/>
          <w:noProof w:val="0"/>
          <w:sz w:val="28"/>
          <w:szCs w:val="28"/>
        </w:rPr>
      </w:pPr>
      <w:r w:rsidRPr="002F51B4">
        <w:rPr>
          <w:rFonts w:asciiTheme="majorBidi" w:eastAsia="Times New Roman" w:hAnsiTheme="majorBidi" w:cstheme="majorBidi"/>
          <w:noProof w:val="0"/>
          <w:sz w:val="24"/>
          <w:szCs w:val="24"/>
        </w:rPr>
        <w:t xml:space="preserve">Contoh:     murid-murid Indonesia yang belajar bahasa </w:t>
      </w:r>
      <w:r w:rsidR="001D4B56" w:rsidRPr="002F51B4">
        <w:rPr>
          <w:rFonts w:asciiTheme="majorBidi" w:eastAsia="Times New Roman" w:hAnsiTheme="majorBidi" w:cstheme="majorBidi"/>
          <w:noProof w:val="0"/>
          <w:sz w:val="24"/>
          <w:szCs w:val="24"/>
        </w:rPr>
        <w:t xml:space="preserve">Arab </w:t>
      </w:r>
      <w:r w:rsidRPr="002F51B4">
        <w:rPr>
          <w:rFonts w:asciiTheme="majorBidi" w:eastAsia="Times New Roman" w:hAnsiTheme="majorBidi" w:cstheme="majorBidi"/>
          <w:noProof w:val="0"/>
          <w:sz w:val="24"/>
          <w:szCs w:val="24"/>
        </w:rPr>
        <w:t xml:space="preserve">mengucapkan </w:t>
      </w:r>
      <w:r w:rsidRPr="007D5982">
        <w:rPr>
          <w:rFonts w:ascii="Traditional Arabic" w:eastAsia="Times New Roman" w:hAnsi="Traditional Arabic" w:cs="Traditional Arabic"/>
          <w:noProof w:val="0"/>
          <w:sz w:val="28"/>
          <w:szCs w:val="28"/>
          <w:rtl/>
        </w:rPr>
        <w:t>الكتاب هذا جديد</w:t>
      </w:r>
      <w:r w:rsidR="00645136" w:rsidRPr="007D5982">
        <w:rPr>
          <w:rFonts w:ascii="Traditional Arabic" w:eastAsia="Times New Roman" w:hAnsi="Traditional Arabic" w:cs="Traditional Arabic"/>
          <w:noProof w:val="0"/>
          <w:sz w:val="28"/>
          <w:szCs w:val="28"/>
        </w:rPr>
        <w:t xml:space="preserve">. </w:t>
      </w:r>
    </w:p>
    <w:p w:rsidR="000B657B" w:rsidRPr="002F51B4" w:rsidRDefault="00645136" w:rsidP="004157F6">
      <w:pPr>
        <w:pStyle w:val="ListParagraph"/>
        <w:shd w:val="clear" w:color="auto" w:fill="FFFFFF"/>
        <w:spacing w:before="76" w:after="0"/>
        <w:ind w:left="108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Contoh </w:t>
      </w:r>
      <w:r w:rsidR="00004B3B" w:rsidRPr="002F51B4">
        <w:rPr>
          <w:rFonts w:asciiTheme="majorBidi" w:eastAsia="Times New Roman" w:hAnsiTheme="majorBidi" w:cstheme="majorBidi"/>
          <w:noProof w:val="0"/>
          <w:sz w:val="24"/>
          <w:szCs w:val="24"/>
        </w:rPr>
        <w:t xml:space="preserve">lain </w:t>
      </w:r>
      <w:r w:rsidR="000B657B" w:rsidRPr="002F51B4">
        <w:rPr>
          <w:rFonts w:asciiTheme="majorBidi" w:eastAsia="Times New Roman" w:hAnsiTheme="majorBidi" w:cstheme="majorBidi"/>
          <w:noProof w:val="0"/>
          <w:sz w:val="24"/>
          <w:szCs w:val="24"/>
        </w:rPr>
        <w:t>dari bilingual Jawa-Indonesia dan Sunda-Indonesia. Contoh bunyi kalimat-kalimatnya adalah:</w:t>
      </w:r>
    </w:p>
    <w:p w:rsidR="000B657B" w:rsidRPr="002F51B4" w:rsidRDefault="000B657B" w:rsidP="004157F6">
      <w:pPr>
        <w:pStyle w:val="ListParagraph"/>
        <w:numPr>
          <w:ilvl w:val="0"/>
          <w:numId w:val="12"/>
        </w:numPr>
        <w:shd w:val="clear" w:color="auto" w:fill="FFFFFF"/>
        <w:spacing w:after="0"/>
        <w:ind w:left="1530" w:hanging="45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Disini toko laris yang mahal sendiri.</w:t>
      </w:r>
    </w:p>
    <w:p w:rsidR="000B657B" w:rsidRPr="002F51B4" w:rsidRDefault="000B657B" w:rsidP="004157F6">
      <w:pPr>
        <w:pStyle w:val="ListParagraph"/>
        <w:shd w:val="clear" w:color="auto" w:fill="FFFFFF"/>
        <w:spacing w:before="76" w:after="0"/>
        <w:ind w:left="153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Kalimat ini jelas berstruktur bahasa Jawa yang sebenarnya berbunyi “ning kene toko laris sing larang dewe”.</w:t>
      </w:r>
    </w:p>
    <w:p w:rsidR="000B657B" w:rsidRPr="002F51B4" w:rsidRDefault="000B657B" w:rsidP="004157F6">
      <w:pPr>
        <w:pStyle w:val="ListParagraph"/>
        <w:numPr>
          <w:ilvl w:val="0"/>
          <w:numId w:val="12"/>
        </w:numPr>
        <w:shd w:val="clear" w:color="auto" w:fill="FFFFFF"/>
        <w:spacing w:after="0"/>
        <w:ind w:left="1530" w:hanging="45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Surat itu telah dibaca oleh saya.</w:t>
      </w:r>
    </w:p>
    <w:p w:rsidR="007E5AB4" w:rsidRPr="002F51B4" w:rsidRDefault="000B657B" w:rsidP="001D4B56">
      <w:pPr>
        <w:pStyle w:val="ListParagraph"/>
        <w:shd w:val="clear" w:color="auto" w:fill="FFFFFF"/>
        <w:spacing w:before="76" w:after="0"/>
        <w:ind w:left="1530" w:right="152"/>
        <w:jc w:val="both"/>
        <w:rPr>
          <w:rFonts w:asciiTheme="majorBidi" w:eastAsia="Times New Roman" w:hAnsiTheme="majorBidi" w:cstheme="majorBidi"/>
          <w:noProof w:val="0"/>
          <w:sz w:val="24"/>
          <w:szCs w:val="24"/>
          <w:rtl/>
        </w:rPr>
      </w:pPr>
      <w:r w:rsidRPr="002F51B4">
        <w:rPr>
          <w:rFonts w:asciiTheme="majorBidi" w:eastAsia="Times New Roman" w:hAnsiTheme="majorBidi" w:cstheme="majorBidi"/>
          <w:noProof w:val="0"/>
          <w:sz w:val="24"/>
          <w:szCs w:val="24"/>
        </w:rPr>
        <w:lastRenderedPageBreak/>
        <w:t>K</w:t>
      </w:r>
      <w:r w:rsidR="001D4B56">
        <w:rPr>
          <w:rFonts w:asciiTheme="majorBidi" w:eastAsia="Times New Roman" w:hAnsiTheme="majorBidi" w:cstheme="majorBidi"/>
          <w:noProof w:val="0"/>
          <w:sz w:val="24"/>
          <w:szCs w:val="24"/>
        </w:rPr>
        <w:t>alimat diatas merupakan bentuk </w:t>
      </w:r>
      <w:proofErr w:type="gramStart"/>
      <w:r w:rsidRPr="002F51B4">
        <w:rPr>
          <w:rFonts w:asciiTheme="majorBidi" w:eastAsia="Times New Roman" w:hAnsiTheme="majorBidi" w:cstheme="majorBidi"/>
          <w:noProof w:val="0"/>
          <w:sz w:val="24"/>
          <w:szCs w:val="24"/>
        </w:rPr>
        <w:t>bahasa</w:t>
      </w:r>
      <w:proofErr w:type="gramEnd"/>
      <w:r w:rsidR="001D4B56">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Indonesia yang terinterferensi bahasa Sunda yang sebenarnya berbunyi “eta surat geus dibaca ku kuring”.</w:t>
      </w:r>
    </w:p>
    <w:p w:rsidR="00645136" w:rsidRPr="002F51B4" w:rsidRDefault="00645136" w:rsidP="004157F6">
      <w:pPr>
        <w:pStyle w:val="ListParagraph"/>
        <w:numPr>
          <w:ilvl w:val="0"/>
          <w:numId w:val="2"/>
        </w:numPr>
        <w:shd w:val="clear" w:color="auto" w:fill="FFFFFF"/>
        <w:spacing w:after="0"/>
        <w:ind w:left="1170" w:hanging="27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kultural</w:t>
      </w:r>
    </w:p>
    <w:p w:rsidR="00645136" w:rsidRPr="002F51B4" w:rsidRDefault="00645136" w:rsidP="004157F6">
      <w:pPr>
        <w:pStyle w:val="ListParagraph"/>
        <w:shd w:val="clear" w:color="auto" w:fill="FFFFFF"/>
        <w:spacing w:before="76" w:after="0"/>
        <w:ind w:left="1170" w:right="152"/>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Interferensi kultural dapat tercermin melalui bahasa yang digunakan oleh dwibahasawan. Dalam tuturan dwibahasawan tersebut muncul unsur-unsur asing sebagai akibat usaha penutur untuk menyatakan fenomena atau pengalaman baru.</w:t>
      </w:r>
      <w:r w:rsidRPr="002F51B4">
        <w:rPr>
          <w:rStyle w:val="FootnoteReference"/>
          <w:rFonts w:asciiTheme="majorBidi" w:eastAsia="Times New Roman" w:hAnsiTheme="majorBidi" w:cstheme="majorBidi"/>
          <w:noProof w:val="0"/>
          <w:sz w:val="24"/>
          <w:szCs w:val="24"/>
        </w:rPr>
        <w:footnoteReference w:id="24"/>
      </w:r>
      <w:r w:rsidRPr="002F51B4">
        <w:rPr>
          <w:rFonts w:asciiTheme="majorBidi" w:eastAsia="Times New Roman" w:hAnsiTheme="majorBidi" w:cstheme="majorBidi"/>
          <w:noProof w:val="0"/>
          <w:sz w:val="24"/>
          <w:szCs w:val="24"/>
        </w:rPr>
        <w:t xml:space="preserve"> </w:t>
      </w:r>
    </w:p>
    <w:p w:rsidR="00645136" w:rsidRPr="002F51B4" w:rsidRDefault="00645136" w:rsidP="00AB35F8">
      <w:pPr>
        <w:shd w:val="clear" w:color="auto" w:fill="FFFFFF"/>
        <w:spacing w:after="0"/>
        <w:jc w:val="both"/>
        <w:rPr>
          <w:rFonts w:asciiTheme="majorBidi" w:eastAsia="Times New Roman" w:hAnsiTheme="majorBidi" w:cstheme="majorBidi"/>
          <w:noProof w:val="0"/>
          <w:sz w:val="24"/>
          <w:szCs w:val="24"/>
        </w:rPr>
      </w:pPr>
    </w:p>
    <w:p w:rsidR="000B657B" w:rsidRPr="002F51B4" w:rsidRDefault="000B657B" w:rsidP="004157F6">
      <w:pPr>
        <w:shd w:val="clear" w:color="auto" w:fill="FFFFFF"/>
        <w:spacing w:after="240"/>
        <w:ind w:left="12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Dewasa ini banyak orang Indonesia dalam menggunakan bahasa sering kali menyelipkan sejumlah leksikal bahasa asing (Inggris, Arab, dan sebagai</w:t>
      </w:r>
      <w:r w:rsidR="00004B3B" w:rsidRPr="002F51B4">
        <w:rPr>
          <w:rFonts w:asciiTheme="majorBidi" w:eastAsia="Times New Roman" w:hAnsiTheme="majorBidi" w:cstheme="majorBidi"/>
          <w:noProof w:val="0"/>
          <w:sz w:val="24"/>
          <w:szCs w:val="24"/>
        </w:rPr>
        <w:t xml:space="preserve">nya). Hal </w:t>
      </w:r>
      <w:r w:rsidRPr="002F51B4">
        <w:rPr>
          <w:rFonts w:asciiTheme="majorBidi" w:eastAsia="Times New Roman" w:hAnsiTheme="majorBidi" w:cstheme="majorBidi"/>
          <w:noProof w:val="0"/>
          <w:sz w:val="24"/>
          <w:szCs w:val="24"/>
        </w:rPr>
        <w:t xml:space="preserve">ini juga merupakan proses transfer sadar dan sengaja dengan dua alasan (a) karena dia tidak tahu padanannya dalam bahasa Indonesia, (b) sebagai sarana gengsi untuk memberi </w:t>
      </w:r>
      <w:r w:rsidR="00893F58">
        <w:rPr>
          <w:rFonts w:asciiTheme="majorBidi" w:eastAsia="Times New Roman" w:hAnsiTheme="majorBidi" w:cstheme="majorBidi"/>
          <w:noProof w:val="0"/>
          <w:sz w:val="24"/>
          <w:szCs w:val="24"/>
        </w:rPr>
        <w:t>kesan bahwa dia orang pandai”. B</w:t>
      </w:r>
      <w:r w:rsidRPr="002F51B4">
        <w:rPr>
          <w:rFonts w:asciiTheme="majorBidi" w:eastAsia="Times New Roman" w:hAnsiTheme="majorBidi" w:cstheme="majorBidi"/>
          <w:noProof w:val="0"/>
          <w:sz w:val="24"/>
          <w:szCs w:val="24"/>
        </w:rPr>
        <w:t xml:space="preserve">eliau juga mempertegas pendapatnya bahwa “penggunaan leksikal asing ini ... bukanlah suatu transfer karena bahasa asing itu bukan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si pembicara itu”.</w:t>
      </w:r>
      <w:r w:rsidR="00004B3B" w:rsidRPr="002F51B4">
        <w:rPr>
          <w:rStyle w:val="FootnoteReference"/>
          <w:rFonts w:asciiTheme="majorBidi" w:eastAsia="Times New Roman" w:hAnsiTheme="majorBidi" w:cstheme="majorBidi"/>
          <w:noProof w:val="0"/>
          <w:sz w:val="24"/>
          <w:szCs w:val="24"/>
        </w:rPr>
        <w:footnoteReference w:id="25"/>
      </w:r>
      <w:r w:rsidRPr="002F51B4">
        <w:rPr>
          <w:rFonts w:asciiTheme="majorBidi" w:eastAsia="Times New Roman" w:hAnsiTheme="majorBidi" w:cstheme="majorBidi"/>
          <w:noProof w:val="0"/>
          <w:sz w:val="24"/>
          <w:szCs w:val="24"/>
        </w:rPr>
        <w:t xml:space="preserve"> Jadi, penggunaan leksikal bahasa asing dalam kebahasaan bukan merupakan proses transfer dari </w:t>
      </w:r>
      <w:r w:rsidR="001D4B56">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karena bahasa asing itu bukan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pembelajar.</w:t>
      </w:r>
    </w:p>
    <w:p w:rsidR="00645136" w:rsidRPr="002F51B4" w:rsidRDefault="00645136" w:rsidP="00893F58">
      <w:pPr>
        <w:pStyle w:val="Heading3"/>
        <w:rPr>
          <w:rFonts w:eastAsia="Times New Roman"/>
        </w:rPr>
      </w:pPr>
      <w:r w:rsidRPr="002F51B4">
        <w:rPr>
          <w:rFonts w:eastAsia="Times New Roman"/>
        </w:rPr>
        <w:t xml:space="preserve">Faktor-faktor Interferensi </w:t>
      </w:r>
      <w:r w:rsidR="007E5AB4" w:rsidRPr="002F51B4">
        <w:rPr>
          <w:rFonts w:eastAsia="Times New Roman"/>
        </w:rPr>
        <w:t>Bahasa.</w:t>
      </w:r>
    </w:p>
    <w:p w:rsidR="00645136" w:rsidRPr="002F51B4" w:rsidRDefault="00645136" w:rsidP="00893F58">
      <w:pPr>
        <w:shd w:val="clear" w:color="auto" w:fill="FFFFFF"/>
        <w:spacing w:after="240"/>
        <w:ind w:left="72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Selain kontak bahasa, menurut Weinrich ada beberapa faktor yang menyebabkan terjadinya interferensi, antara lain:</w:t>
      </w:r>
    </w:p>
    <w:p w:rsidR="00645136" w:rsidRPr="002F51B4" w:rsidRDefault="00645136" w:rsidP="00893F58">
      <w:pPr>
        <w:pStyle w:val="ListParagraph"/>
        <w:numPr>
          <w:ilvl w:val="0"/>
          <w:numId w:val="13"/>
        </w:numPr>
        <w:shd w:val="clear" w:color="auto" w:fill="FFFFFF"/>
        <w:spacing w:after="0"/>
        <w:ind w:left="1080"/>
        <w:contextualSpacing w:val="0"/>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Kedwibahasaan peserta tutur</w:t>
      </w:r>
    </w:p>
    <w:p w:rsidR="00645136" w:rsidRPr="002F51B4" w:rsidRDefault="00645136" w:rsidP="00893F58">
      <w:pPr>
        <w:shd w:val="clear" w:color="auto" w:fill="FFFFFF"/>
        <w:spacing w:before="76" w:after="0"/>
        <w:ind w:left="1080" w:right="152"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Kedwibahasaan peserta tutur merupakan pangkal terjadinya interferensi dan berbagai </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lain dari bahasa sumber, baik dari bahasa daerah maupun bahasa asing. Hal itu disebabkan terjadinya kontak bahasa dalam diri penutur yang dwibahasawan, yang pada akhirnya dapat menimbulkan interferensi.</w:t>
      </w:r>
      <w:r w:rsidRPr="002F51B4">
        <w:rPr>
          <w:rStyle w:val="FootnoteReference"/>
          <w:rFonts w:asciiTheme="majorBidi" w:eastAsia="Times New Roman" w:hAnsiTheme="majorBidi" w:cstheme="majorBidi"/>
          <w:noProof w:val="0"/>
          <w:sz w:val="24"/>
          <w:szCs w:val="24"/>
        </w:rPr>
        <w:footnoteReference w:id="26"/>
      </w:r>
      <w:r w:rsidRPr="002F51B4">
        <w:rPr>
          <w:rFonts w:asciiTheme="majorBidi" w:eastAsia="Times New Roman" w:hAnsiTheme="majorBidi" w:cstheme="majorBidi"/>
          <w:noProof w:val="0"/>
          <w:sz w:val="24"/>
          <w:szCs w:val="24"/>
        </w:rPr>
        <w:t xml:space="preserve"> </w:t>
      </w:r>
    </w:p>
    <w:p w:rsidR="00645136" w:rsidRPr="002F51B4" w:rsidRDefault="00645136" w:rsidP="00893F58">
      <w:pPr>
        <w:pStyle w:val="ListParagraph"/>
        <w:numPr>
          <w:ilvl w:val="0"/>
          <w:numId w:val="13"/>
        </w:numPr>
        <w:shd w:val="clear" w:color="auto" w:fill="FFFFFF"/>
        <w:spacing w:after="0"/>
        <w:ind w:left="1080"/>
        <w:contextualSpacing w:val="0"/>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Tipisnya kesetiaan pemakai bahasa penerima</w:t>
      </w:r>
    </w:p>
    <w:p w:rsidR="00645136" w:rsidRPr="002F51B4" w:rsidRDefault="00645136" w:rsidP="00893F58">
      <w:pPr>
        <w:shd w:val="clear" w:color="auto" w:fill="FFFFFF"/>
        <w:spacing w:before="76" w:after="0"/>
        <w:ind w:left="1080" w:right="152"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Tipisnya kesetiaan dwibahasawan terhadap bahasa penerima cenderung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menimbulkan sikap kurang positif. Hal itu menyebabkan pengabaian kaidah bahasa penerima yang digunakan dan pengamb</w:t>
      </w:r>
      <w:r w:rsidR="004157F6">
        <w:rPr>
          <w:rFonts w:asciiTheme="majorBidi" w:eastAsia="Times New Roman" w:hAnsiTheme="majorBidi" w:cstheme="majorBidi"/>
          <w:noProof w:val="0"/>
          <w:sz w:val="24"/>
          <w:szCs w:val="24"/>
        </w:rPr>
        <w:t>ilan unsur-unsur bahasa sumber </w:t>
      </w:r>
      <w:r w:rsidRPr="002F51B4">
        <w:rPr>
          <w:rFonts w:asciiTheme="majorBidi" w:eastAsia="Times New Roman" w:hAnsiTheme="majorBidi" w:cstheme="majorBidi"/>
          <w:noProof w:val="0"/>
          <w:sz w:val="24"/>
          <w:szCs w:val="24"/>
        </w:rPr>
        <w:t xml:space="preserve">yang dikuasai penutur secara tidak terkontrol. Sebagai akibatnya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muncul bentuk interferensi dalam bahasa penerima yang sedang digunakan oleh penutur, baik secara lisan maupun tertulis.</w:t>
      </w:r>
    </w:p>
    <w:p w:rsidR="00645136" w:rsidRPr="002F51B4" w:rsidRDefault="00645136" w:rsidP="00893F58">
      <w:pPr>
        <w:pStyle w:val="ListParagraph"/>
        <w:numPr>
          <w:ilvl w:val="0"/>
          <w:numId w:val="13"/>
        </w:numPr>
        <w:shd w:val="clear" w:color="auto" w:fill="FFFFFF"/>
        <w:spacing w:after="0"/>
        <w:ind w:left="1080"/>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Tidak cukupnya kosakata bahasa penerima</w:t>
      </w:r>
    </w:p>
    <w:p w:rsidR="00645136" w:rsidRPr="002F51B4" w:rsidRDefault="00645136" w:rsidP="00893F58">
      <w:pPr>
        <w:shd w:val="clear" w:color="auto" w:fill="FFFFFF"/>
        <w:spacing w:before="76" w:after="0"/>
        <w:ind w:left="1080" w:right="152"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lastRenderedPageBreak/>
        <w:t xml:space="preserve">Perbendaharaan kata suatu bahasa pada umumnya hanya terbatas pada pengungkapan berbagai segi kehidupan yang terdapat di dalam masyarakat yang bersangkutan, serta segi kehidupan lain yang dikenalnya. Oleh karena itu, jika masyarakat itu bergaul dengan segi kehidupan baru dari luar,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bertemu dan mengenal konsep baru yang dipandang perlu. Karena mereka belum mempunyai kosakata untuk mengungkapkan konsep baru tersebut, lalu mereka menggunakan kosakata bahasa sumber untuk mengungkapkannya, secara sengaja pemakai bahasa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menyerap atau meminjam kosakata bahasa sumber untuk mengungkapkan konsep baru tersebut. Faktor ketidak cukupan atau terbatasnya kosakata bahasa penerima untuk mengungkapkan suatu konsep baru dalam bahasa sumber, cenderung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menimbulkan terjadinya interferensi.</w:t>
      </w:r>
    </w:p>
    <w:p w:rsidR="00645136" w:rsidRPr="002F51B4" w:rsidRDefault="00645136" w:rsidP="00893F58">
      <w:pPr>
        <w:shd w:val="clear" w:color="auto" w:fill="FFFFFF"/>
        <w:spacing w:after="240"/>
        <w:ind w:left="1080" w:right="158" w:firstLine="547"/>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Interferensi yang timbul karena kebutuhan kosakata baru, cenderung dilakukan secara sengaja oleh pemakai bahasa. Kosakata baru yang diperoleh dari interferensi ini cenderung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lebih cepat terintegrasi karena unsur tersebut memang sangat diperlukan untuk memperkaya perbendaharaan kata bahasa penerima.</w:t>
      </w:r>
    </w:p>
    <w:p w:rsidR="00645136" w:rsidRPr="002F51B4" w:rsidRDefault="00645136" w:rsidP="00893F58">
      <w:pPr>
        <w:pStyle w:val="ListParagraph"/>
        <w:numPr>
          <w:ilvl w:val="0"/>
          <w:numId w:val="13"/>
        </w:numPr>
        <w:shd w:val="clear" w:color="auto" w:fill="FFFFFF"/>
        <w:spacing w:after="0"/>
        <w:ind w:left="1080"/>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Menghilangnya kata-kata yang jarang digunakan</w:t>
      </w:r>
    </w:p>
    <w:p w:rsidR="00645136" w:rsidRPr="002F51B4" w:rsidRDefault="00645136" w:rsidP="00893F58">
      <w:pPr>
        <w:shd w:val="clear" w:color="auto" w:fill="FFFFFF"/>
        <w:spacing w:before="76" w:after="0"/>
        <w:ind w:left="1080" w:right="152"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Kosakata dalam suatu bahasa yang jarang dipergunakan cenderung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menghilang. Jika hal ini terjadi, berarti kosakata bahasa yang bersangkutan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menjadi kian menipis. Apabila bahasa tersebut dihadapkan pada konsep baru dari luar, di satu pihak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memanfaatkan kembali kosakata yang sudah menghilang dan di lain pihak akan menyebabkan terjadinya interferensi, yaitu penyerapan atau peminjaman kosakata baru dari bahasa sumber.</w:t>
      </w:r>
    </w:p>
    <w:p w:rsidR="00645136" w:rsidRPr="002F51B4" w:rsidRDefault="00645136" w:rsidP="00893F58">
      <w:pPr>
        <w:shd w:val="clear" w:color="auto" w:fill="FFFFFF"/>
        <w:spacing w:after="240"/>
        <w:ind w:left="1080" w:right="158" w:firstLine="547"/>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Interferensi yang disebabkan oleh menghilangnya kosakata yang jarang dipergunakan tersebut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berakibat seperti interferensi yang disebabkan tidak cukupnya kosakata bahasa penerima, yaitu unsur serapan atau unsur pinjaman itu akan lebih cepat diintegrasikan karena unsur tersebut dibutuhkan dalam bahasa penerima.</w:t>
      </w:r>
    </w:p>
    <w:p w:rsidR="00645136" w:rsidRPr="002F51B4" w:rsidRDefault="00645136" w:rsidP="00893F58">
      <w:pPr>
        <w:pStyle w:val="ListParagraph"/>
        <w:numPr>
          <w:ilvl w:val="0"/>
          <w:numId w:val="13"/>
        </w:numPr>
        <w:shd w:val="clear" w:color="auto" w:fill="FFFFFF"/>
        <w:spacing w:after="0"/>
        <w:ind w:left="994" w:hanging="274"/>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Kebutuhan akan sinonim</w:t>
      </w:r>
    </w:p>
    <w:p w:rsidR="00645136" w:rsidRPr="002F51B4" w:rsidRDefault="00645136" w:rsidP="00893F58">
      <w:pPr>
        <w:shd w:val="clear" w:color="auto" w:fill="FFFFFF"/>
        <w:spacing w:before="76" w:after="0"/>
        <w:ind w:left="1080" w:right="152" w:firstLine="54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Sinonim dalam pemakaian bahasa mempunyai fungsi yang cukup penting, yakni sebagai variasi dalam pemilihan kata untuk menghindari pemakaian kata yang </w:t>
      </w:r>
      <w:proofErr w:type="gramStart"/>
      <w:r w:rsidRPr="002F51B4">
        <w:rPr>
          <w:rFonts w:asciiTheme="majorBidi" w:eastAsia="Times New Roman" w:hAnsiTheme="majorBidi" w:cstheme="majorBidi"/>
          <w:noProof w:val="0"/>
          <w:sz w:val="24"/>
          <w:szCs w:val="24"/>
        </w:rPr>
        <w:t>sama</w:t>
      </w:r>
      <w:proofErr w:type="gramEnd"/>
      <w:r w:rsidRPr="002F51B4">
        <w:rPr>
          <w:rFonts w:asciiTheme="majorBidi" w:eastAsia="Times New Roman" w:hAnsiTheme="majorBidi" w:cstheme="majorBidi"/>
          <w:noProof w:val="0"/>
          <w:sz w:val="24"/>
          <w:szCs w:val="24"/>
        </w:rPr>
        <w:t xml:space="preserve"> secara berulang-ulang yang bisa mengakibatkan kejenuhan. Dengan adanya kata yang bersinonim, pemakai bahasa dapat mempunyai variasi kosakata yang dipergunakan untuk menghindari pemakaian kata secara berulang-ulang.</w:t>
      </w:r>
    </w:p>
    <w:p w:rsidR="00645136" w:rsidRPr="002F51B4" w:rsidRDefault="00645136" w:rsidP="00893F58">
      <w:pPr>
        <w:shd w:val="clear" w:color="auto" w:fill="FFFFFF"/>
        <w:spacing w:after="240"/>
        <w:ind w:left="1080" w:right="158" w:firstLine="547"/>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Karena adanya sinonim ini cukup penting, pemakai bahasa sering melakukan interferensi dalam bentuk penyerapan atau peminjaman kosakata baru dari bahasa sumber untuk memberikan sinonim pada bahasa penerima. Dengan demikian, kebutuhan kosakata yang bersinonim dapat mendorong timbulnya interferensi.</w:t>
      </w:r>
    </w:p>
    <w:p w:rsidR="00645136" w:rsidRPr="002F51B4" w:rsidRDefault="00645136" w:rsidP="00893F58">
      <w:pPr>
        <w:pStyle w:val="ListParagraph"/>
        <w:numPr>
          <w:ilvl w:val="0"/>
          <w:numId w:val="13"/>
        </w:numPr>
        <w:shd w:val="clear" w:color="auto" w:fill="FFFFFF"/>
        <w:spacing w:after="0"/>
        <w:ind w:left="1080"/>
        <w:contextualSpacing w:val="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lastRenderedPageBreak/>
        <w:t>Terbawanya kebiasaan dalam bahasa ibu</w:t>
      </w:r>
    </w:p>
    <w:p w:rsidR="000B657B" w:rsidRPr="002F51B4" w:rsidRDefault="00645136" w:rsidP="00893F58">
      <w:pPr>
        <w:shd w:val="clear" w:color="auto" w:fill="FFFFFF"/>
        <w:spacing w:after="240"/>
        <w:ind w:left="1166" w:right="158" w:firstLine="446"/>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Terbawanya kebiasaan dalam bahasa ibu pada bahasa penerima yang sedang digunakan, pada umumnya terjadi karena kurangnya kontrol bahasa dan kurangnya penguasaan terhadap </w:t>
      </w:r>
      <w:r w:rsidR="001D4B56">
        <w:rPr>
          <w:rFonts w:asciiTheme="majorBidi" w:eastAsia="Times New Roman" w:hAnsiTheme="majorBidi" w:cstheme="majorBidi"/>
          <w:noProof w:val="0"/>
          <w:sz w:val="24"/>
          <w:szCs w:val="24"/>
        </w:rPr>
        <w:t>bahasa penerima. Hal ini dapat </w:t>
      </w:r>
      <w:r w:rsidRPr="002F51B4">
        <w:rPr>
          <w:rFonts w:asciiTheme="majorBidi" w:eastAsia="Times New Roman" w:hAnsiTheme="majorBidi" w:cstheme="majorBidi"/>
          <w:noProof w:val="0"/>
          <w:sz w:val="24"/>
          <w:szCs w:val="24"/>
        </w:rPr>
        <w:t xml:space="preserve">terjadi pada dwibahasawan yang sedang belajar </w:t>
      </w:r>
      <w:r w:rsidR="001D4B56">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baik bahasa nasional maupun bahasa asing.  Dalam penggunaan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 xml:space="preserve">, pemakai bahasa kadang-kadang kurang kontrol. Karena kedwibahasaan mereka itulah kadang-kadang pada saat berbicara atau menulis dengan menggunakan </w:t>
      </w:r>
      <w:r w:rsidR="001D4B56">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Pr="002F51B4">
        <w:rPr>
          <w:rFonts w:asciiTheme="majorBidi" w:eastAsia="Times New Roman" w:hAnsiTheme="majorBidi" w:cstheme="majorBidi"/>
          <w:noProof w:val="0"/>
          <w:sz w:val="24"/>
          <w:szCs w:val="24"/>
        </w:rPr>
        <w:t xml:space="preserve"> yang muncul adalah kosakata bahasa ibu yang sudah lebih dulu dikenal dan dikuasainya.</w:t>
      </w:r>
      <w:r w:rsidRPr="002F51B4">
        <w:rPr>
          <w:rStyle w:val="FootnoteReference"/>
          <w:rFonts w:asciiTheme="majorBidi" w:eastAsia="Times New Roman" w:hAnsiTheme="majorBidi" w:cstheme="majorBidi"/>
          <w:noProof w:val="0"/>
          <w:sz w:val="24"/>
          <w:szCs w:val="24"/>
        </w:rPr>
        <w:footnoteReference w:id="27"/>
      </w:r>
    </w:p>
    <w:p w:rsidR="000B657B" w:rsidRPr="002F51B4" w:rsidRDefault="007E5AB4" w:rsidP="00893F58">
      <w:pPr>
        <w:pStyle w:val="Heading2"/>
        <w:rPr>
          <w:rFonts w:eastAsia="Times New Roman"/>
        </w:rPr>
      </w:pPr>
      <w:r w:rsidRPr="002F51B4">
        <w:rPr>
          <w:rFonts w:eastAsia="Times New Roman"/>
        </w:rPr>
        <w:t>KESIMPULAN</w:t>
      </w:r>
    </w:p>
    <w:p w:rsidR="000B657B" w:rsidRPr="002F51B4" w:rsidRDefault="000B657B" w:rsidP="00700EC3">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Bahasa adalah alat verbal yang digunakan untuk berkomunikasi, baik berupa pengungkapan gagasan, ide, ekspresi, maupun penyampaian informasi terhadap orang lain. Secara umum, bahasa tidak pernah lepas dari </w:t>
      </w:r>
      <w:r w:rsidR="00A9736E">
        <w:rPr>
          <w:rFonts w:asciiTheme="majorBidi" w:eastAsia="Times New Roman" w:hAnsiTheme="majorBidi" w:cstheme="majorBidi"/>
          <w:noProof w:val="0"/>
          <w:sz w:val="24"/>
          <w:szCs w:val="24"/>
        </w:rPr>
        <w:t>kehidupan manusia. Ketika suatu</w:t>
      </w:r>
      <w:r w:rsidRPr="002F51B4">
        <w:rPr>
          <w:rFonts w:asciiTheme="majorBidi" w:eastAsia="Times New Roman" w:hAnsiTheme="majorBidi" w:cstheme="majorBidi"/>
          <w:noProof w:val="0"/>
          <w:sz w:val="24"/>
          <w:szCs w:val="24"/>
        </w:rPr>
        <w:t> interaksi dibangun, disitulah bahasa berkembang dan digunakan.</w:t>
      </w:r>
    </w:p>
    <w:p w:rsidR="000B657B" w:rsidRPr="002F51B4" w:rsidRDefault="001F6BC7" w:rsidP="00700EC3">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adalah bahasa yang diperoleh pertama kali oleh anak ketika dia masih kecil. Proses pemerolehan ini disebut </w:t>
      </w:r>
      <w:r w:rsidR="000B657B" w:rsidRPr="002F51B4">
        <w:rPr>
          <w:rFonts w:asciiTheme="majorBidi" w:eastAsia="Times New Roman" w:hAnsiTheme="majorBidi" w:cstheme="majorBidi"/>
          <w:i/>
          <w:iCs/>
          <w:noProof w:val="0"/>
          <w:sz w:val="24"/>
          <w:szCs w:val="24"/>
        </w:rPr>
        <w:t>acquisition</w:t>
      </w:r>
      <w:r w:rsidR="000B657B" w:rsidRPr="002F51B4">
        <w:rPr>
          <w:rFonts w:asciiTheme="majorBidi" w:eastAsia="Times New Roman" w:hAnsiTheme="majorBidi" w:cstheme="majorBidi"/>
          <w:noProof w:val="0"/>
          <w:sz w:val="24"/>
          <w:szCs w:val="24"/>
        </w:rPr>
        <w:t xml:space="preserve">, yang berarti pemerolehan bahasa tersebut terjadi secara tidak sadar dan alami. Ketika anak belajar mengekpresikan kemauannya dalam bentuk bahasa kepada ibunya atau lingkungannnya, disitulah secara alami </w:t>
      </w:r>
      <w:r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anak diperoleh.</w:t>
      </w:r>
    </w:p>
    <w:p w:rsidR="000B657B" w:rsidRPr="002F51B4" w:rsidRDefault="00A9736E" w:rsidP="00700EC3">
      <w:pPr>
        <w:shd w:val="clear" w:color="auto" w:fill="FFFFFF"/>
        <w:spacing w:after="0"/>
        <w:ind w:left="360" w:firstLine="720"/>
        <w:jc w:val="both"/>
        <w:rPr>
          <w:rFonts w:asciiTheme="majorBidi" w:eastAsia="Times New Roman" w:hAnsiTheme="majorBidi" w:cstheme="majorBidi"/>
          <w:noProof w:val="0"/>
          <w:sz w:val="24"/>
          <w:szCs w:val="24"/>
        </w:rPr>
      </w:pPr>
      <w:r>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adalah bahasa yang dipelajari ketika seseorang telah memiliki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nya. Proses pembelajaran B2 lebih bersifat </w:t>
      </w:r>
      <w:r w:rsidR="000B657B" w:rsidRPr="002F51B4">
        <w:rPr>
          <w:rFonts w:asciiTheme="majorBidi" w:eastAsia="Times New Roman" w:hAnsiTheme="majorBidi" w:cstheme="majorBidi"/>
          <w:i/>
          <w:iCs/>
          <w:noProof w:val="0"/>
          <w:sz w:val="24"/>
          <w:szCs w:val="24"/>
        </w:rPr>
        <w:t>learning</w:t>
      </w:r>
      <w:r w:rsidR="000B657B" w:rsidRPr="002F51B4">
        <w:rPr>
          <w:rFonts w:asciiTheme="majorBidi" w:eastAsia="Times New Roman" w:hAnsiTheme="majorBidi" w:cstheme="majorBidi"/>
          <w:noProof w:val="0"/>
          <w:sz w:val="24"/>
          <w:szCs w:val="24"/>
        </w:rPr>
        <w:t xml:space="preserve">. Hal ini karena seseorang tidak lagi mempelajarinya dengan alami, melainkan harus ada upaya dalam pembelajaran bahasa itu. Dalam pembelajaran </w:t>
      </w:r>
      <w:r>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seseorang tidak </w:t>
      </w:r>
      <w:proofErr w:type="gramStart"/>
      <w:r w:rsidR="000B657B" w:rsidRPr="002F51B4">
        <w:rPr>
          <w:rFonts w:asciiTheme="majorBidi" w:eastAsia="Times New Roman" w:hAnsiTheme="majorBidi" w:cstheme="majorBidi"/>
          <w:noProof w:val="0"/>
          <w:sz w:val="24"/>
          <w:szCs w:val="24"/>
        </w:rPr>
        <w:t>akan</w:t>
      </w:r>
      <w:proofErr w:type="gramEnd"/>
      <w:r w:rsidR="000B657B" w:rsidRPr="002F51B4">
        <w:rPr>
          <w:rFonts w:asciiTheme="majorBidi" w:eastAsia="Times New Roman" w:hAnsiTheme="majorBidi" w:cstheme="majorBidi"/>
          <w:noProof w:val="0"/>
          <w:sz w:val="24"/>
          <w:szCs w:val="24"/>
        </w:rPr>
        <w:t xml:space="preserve"> terlepas dari </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000B657B" w:rsidRPr="002F51B4">
        <w:rPr>
          <w:rFonts w:asciiTheme="majorBidi" w:eastAsia="Times New Roman" w:hAnsiTheme="majorBidi" w:cstheme="majorBidi"/>
          <w:noProof w:val="0"/>
          <w:sz w:val="24"/>
          <w:szCs w:val="24"/>
        </w:rPr>
        <w:t xml:space="preserve">. Karena pembelajaran </w:t>
      </w:r>
      <w:r>
        <w:rPr>
          <w:rFonts w:asciiTheme="majorBidi" w:eastAsia="Times New Roman" w:hAnsiTheme="majorBidi" w:cstheme="majorBidi"/>
          <w:noProof w:val="0"/>
          <w:sz w:val="24"/>
          <w:szCs w:val="24"/>
        </w:rPr>
        <w:t>bahasa target/</w:t>
      </w:r>
      <w:r w:rsidR="00071619" w:rsidRPr="002F51B4">
        <w:rPr>
          <w:rFonts w:asciiTheme="majorBidi" w:eastAsia="Times New Roman" w:hAnsiTheme="majorBidi" w:cstheme="majorBidi"/>
          <w:noProof w:val="0"/>
          <w:sz w:val="24"/>
          <w:szCs w:val="24"/>
        </w:rPr>
        <w:t>bahasa kedua</w:t>
      </w:r>
      <w:r w:rsidR="000B657B" w:rsidRPr="002F51B4">
        <w:rPr>
          <w:rFonts w:asciiTheme="majorBidi" w:eastAsia="Times New Roman" w:hAnsiTheme="majorBidi" w:cstheme="majorBidi"/>
          <w:noProof w:val="0"/>
          <w:sz w:val="24"/>
          <w:szCs w:val="24"/>
        </w:rPr>
        <w:t xml:space="preserve"> </w:t>
      </w:r>
      <w:proofErr w:type="gramStart"/>
      <w:r w:rsidR="000B657B" w:rsidRPr="002F51B4">
        <w:rPr>
          <w:rFonts w:asciiTheme="majorBidi" w:eastAsia="Times New Roman" w:hAnsiTheme="majorBidi" w:cstheme="majorBidi"/>
          <w:noProof w:val="0"/>
          <w:sz w:val="24"/>
          <w:szCs w:val="24"/>
        </w:rPr>
        <w:t>sama</w:t>
      </w:r>
      <w:proofErr w:type="gramEnd"/>
      <w:r w:rsidR="000B657B" w:rsidRPr="002F51B4">
        <w:rPr>
          <w:rFonts w:asciiTheme="majorBidi" w:eastAsia="Times New Roman" w:hAnsiTheme="majorBidi" w:cstheme="majorBidi"/>
          <w:noProof w:val="0"/>
          <w:sz w:val="24"/>
          <w:szCs w:val="24"/>
        </w:rPr>
        <w:t xml:space="preserve"> halnya dengan proses penerimaan bahasa baru terhadap bahasa yang telah pembelajar miliki terlebih dahulu. Ini memungkinkan adanya </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unsur B1, baik dalam segi fonologi, sintaksis, morfologi, maupun leksikon terhadap unsur B2. </w:t>
      </w:r>
      <w:r w:rsidR="00190B4B" w:rsidRPr="002F51B4">
        <w:rPr>
          <w:rFonts w:asciiTheme="majorBidi" w:eastAsia="Times New Roman" w:hAnsiTheme="majorBidi" w:cstheme="majorBidi"/>
          <w:noProof w:val="0"/>
          <w:sz w:val="24"/>
          <w:szCs w:val="24"/>
        </w:rPr>
        <w:t>Pengaruh</w:t>
      </w:r>
      <w:r w:rsidR="000B657B" w:rsidRPr="002F51B4">
        <w:rPr>
          <w:rFonts w:asciiTheme="majorBidi" w:eastAsia="Times New Roman" w:hAnsiTheme="majorBidi" w:cstheme="majorBidi"/>
          <w:noProof w:val="0"/>
          <w:sz w:val="24"/>
          <w:szCs w:val="24"/>
        </w:rPr>
        <w:t xml:space="preserve"> ini dapat berupa transfer dan interferensi antara kedua bahasa tersebut.</w:t>
      </w:r>
    </w:p>
    <w:p w:rsidR="000B657B" w:rsidRPr="002F51B4" w:rsidRDefault="000B657B" w:rsidP="00700EC3">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Terdapat beberapa hubungan antara B1 dengan B2 yang tengah seseorang pelajari, baik meliputi persamaan dan perbedaan unsur kebahasaan, maupun struktur bahasa. Adanya kemudahan dalam belajar B2 karena terdapat beberapa kesamaan antara B1 dan B2. Sebaliknya, timbulnya kesulitan dalam pembelajaran B2 karena adanya perbedaan antara kedua bahasa, yang bahkan dapat menimbulkan kesalahan.</w:t>
      </w:r>
    </w:p>
    <w:p w:rsidR="000B657B" w:rsidRDefault="000B657B" w:rsidP="00700EC3">
      <w:pPr>
        <w:shd w:val="clear" w:color="auto" w:fill="FFFFFF"/>
        <w:spacing w:after="0"/>
        <w:ind w:left="360"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 xml:space="preserve">Transfer dan interferensi adalah proses dimana penutur asli </w:t>
      </w:r>
      <w:r w:rsidR="001F6BC7" w:rsidRPr="002F51B4">
        <w:rPr>
          <w:rFonts w:asciiTheme="majorBidi" w:eastAsia="Times New Roman" w:hAnsiTheme="majorBidi" w:cstheme="majorBidi"/>
          <w:noProof w:val="0"/>
          <w:sz w:val="24"/>
          <w:szCs w:val="24"/>
        </w:rPr>
        <w:t xml:space="preserve">bahasa </w:t>
      </w:r>
      <w:r w:rsidR="00624F23">
        <w:rPr>
          <w:rFonts w:asciiTheme="majorBidi" w:eastAsia="Times New Roman" w:hAnsiTheme="majorBidi" w:cstheme="majorBidi"/>
          <w:noProof w:val="0"/>
          <w:sz w:val="24"/>
          <w:szCs w:val="24"/>
        </w:rPr>
        <w:t xml:space="preserve">ibu/bahasa </w:t>
      </w:r>
      <w:r w:rsidR="001F6BC7" w:rsidRPr="002F51B4">
        <w:rPr>
          <w:rFonts w:asciiTheme="majorBidi" w:eastAsia="Times New Roman" w:hAnsiTheme="majorBidi" w:cstheme="majorBidi"/>
          <w:noProof w:val="0"/>
          <w:sz w:val="24"/>
          <w:szCs w:val="24"/>
        </w:rPr>
        <w:t>pertama</w:t>
      </w:r>
      <w:r w:rsidRPr="002F51B4">
        <w:rPr>
          <w:rFonts w:asciiTheme="majorBidi" w:eastAsia="Times New Roman" w:hAnsiTheme="majorBidi" w:cstheme="majorBidi"/>
          <w:noProof w:val="0"/>
          <w:sz w:val="24"/>
          <w:szCs w:val="24"/>
        </w:rPr>
        <w:t xml:space="preserve"> </w:t>
      </w:r>
      <w:proofErr w:type="gramStart"/>
      <w:r w:rsidRPr="002F51B4">
        <w:rPr>
          <w:rFonts w:asciiTheme="majorBidi" w:eastAsia="Times New Roman" w:hAnsiTheme="majorBidi" w:cstheme="majorBidi"/>
          <w:noProof w:val="0"/>
          <w:sz w:val="24"/>
          <w:szCs w:val="24"/>
        </w:rPr>
        <w:t>akan</w:t>
      </w:r>
      <w:proofErr w:type="gramEnd"/>
      <w:r w:rsidRPr="002F51B4">
        <w:rPr>
          <w:rFonts w:asciiTheme="majorBidi" w:eastAsia="Times New Roman" w:hAnsiTheme="majorBidi" w:cstheme="majorBidi"/>
          <w:noProof w:val="0"/>
          <w:sz w:val="24"/>
          <w:szCs w:val="24"/>
        </w:rPr>
        <w:t xml:space="preserve"> menggunakan unsur B1 ketika dia mempelajari </w:t>
      </w:r>
      <w:r w:rsidR="00071619" w:rsidRPr="002F51B4">
        <w:rPr>
          <w:rFonts w:asciiTheme="majorBidi" w:eastAsia="Times New Roman" w:hAnsiTheme="majorBidi" w:cstheme="majorBidi"/>
          <w:noProof w:val="0"/>
          <w:sz w:val="24"/>
          <w:szCs w:val="24"/>
        </w:rPr>
        <w:t>bahasa target/ bahasa kedua</w:t>
      </w:r>
      <w:r w:rsidRPr="002F51B4">
        <w:rPr>
          <w:rFonts w:asciiTheme="majorBidi" w:eastAsia="Times New Roman" w:hAnsiTheme="majorBidi" w:cstheme="majorBidi"/>
          <w:noProof w:val="0"/>
          <w:sz w:val="24"/>
          <w:szCs w:val="24"/>
        </w:rPr>
        <w:t>nya. Jadi, unsur bahasa yang berupa persamaan maupun perbedaan antara B1 dan B2, sangat ber</w:t>
      </w:r>
      <w:r w:rsidR="00190B4B" w:rsidRPr="002F51B4">
        <w:rPr>
          <w:rFonts w:asciiTheme="majorBidi" w:eastAsia="Times New Roman" w:hAnsiTheme="majorBidi" w:cstheme="majorBidi"/>
          <w:noProof w:val="0"/>
          <w:sz w:val="24"/>
          <w:szCs w:val="24"/>
        </w:rPr>
        <w:t>pengaruh</w:t>
      </w:r>
      <w:r w:rsidRPr="002F51B4">
        <w:rPr>
          <w:rFonts w:asciiTheme="majorBidi" w:eastAsia="Times New Roman" w:hAnsiTheme="majorBidi" w:cstheme="majorBidi"/>
          <w:noProof w:val="0"/>
          <w:sz w:val="24"/>
          <w:szCs w:val="24"/>
        </w:rPr>
        <w:t xml:space="preserve"> terhadap keberhasilan pembelajaran B2. Semakin banyak </w:t>
      </w:r>
      <w:r w:rsidRPr="002F51B4">
        <w:rPr>
          <w:rFonts w:asciiTheme="majorBidi" w:eastAsia="Times New Roman" w:hAnsiTheme="majorBidi" w:cstheme="majorBidi"/>
          <w:noProof w:val="0"/>
          <w:sz w:val="24"/>
          <w:szCs w:val="24"/>
        </w:rPr>
        <w:lastRenderedPageBreak/>
        <w:t>persamaan unsur B1 (mencakup segi fonologi, sintaktik, morfologi, dan leksikon), semakin mudah proses pembelajaran B2 sebaiknya, semakin besar perbedaan unsur B1 dengan B2 semakin pembelajar mendapat kesulitan.</w:t>
      </w:r>
    </w:p>
    <w:p w:rsidR="007D5982" w:rsidRPr="002F51B4" w:rsidRDefault="007D5982" w:rsidP="00700EC3">
      <w:pPr>
        <w:shd w:val="clear" w:color="auto" w:fill="FFFFFF"/>
        <w:spacing w:after="0"/>
        <w:ind w:left="360" w:firstLine="720"/>
        <w:jc w:val="both"/>
        <w:rPr>
          <w:rFonts w:asciiTheme="majorBidi" w:eastAsia="Times New Roman" w:hAnsiTheme="majorBidi" w:cstheme="majorBidi"/>
          <w:noProof w:val="0"/>
          <w:sz w:val="24"/>
          <w:szCs w:val="24"/>
        </w:rPr>
      </w:pPr>
    </w:p>
    <w:p w:rsidR="000B657B" w:rsidRPr="002F51B4" w:rsidRDefault="000B657B" w:rsidP="00202F5E">
      <w:pPr>
        <w:shd w:val="clear" w:color="auto" w:fill="FFFFFF"/>
        <w:spacing w:after="0" w:line="360" w:lineRule="auto"/>
        <w:jc w:val="both"/>
        <w:rPr>
          <w:rFonts w:asciiTheme="majorBidi" w:eastAsia="Times New Roman" w:hAnsiTheme="majorBidi" w:cstheme="majorBidi"/>
          <w:noProof w:val="0"/>
          <w:sz w:val="24"/>
          <w:szCs w:val="24"/>
        </w:rPr>
      </w:pPr>
    </w:p>
    <w:p w:rsidR="000B657B" w:rsidRPr="002F51B4" w:rsidRDefault="000B657B" w:rsidP="00700EC3">
      <w:pPr>
        <w:pStyle w:val="Heading2"/>
        <w:numPr>
          <w:ilvl w:val="0"/>
          <w:numId w:val="0"/>
        </w:numPr>
        <w:jc w:val="center"/>
        <w:rPr>
          <w:rFonts w:eastAsia="Times New Roman"/>
        </w:rPr>
      </w:pPr>
      <w:r w:rsidRPr="002F51B4">
        <w:rPr>
          <w:rFonts w:eastAsia="Times New Roman"/>
        </w:rPr>
        <w:t>DAFTAR</w:t>
      </w:r>
      <w:bookmarkStart w:id="0" w:name="_GoBack"/>
      <w:bookmarkEnd w:id="0"/>
      <w:r w:rsidRPr="002F51B4">
        <w:rPr>
          <w:rFonts w:eastAsia="Times New Roman"/>
        </w:rPr>
        <w:t xml:space="preserve"> RUJUKAN</w:t>
      </w:r>
    </w:p>
    <w:p w:rsidR="000B657B" w:rsidRPr="002F51B4" w:rsidRDefault="000B657B" w:rsidP="00202F5E">
      <w:pPr>
        <w:shd w:val="clear" w:color="auto" w:fill="FFFFFF"/>
        <w:spacing w:after="0" w:line="360" w:lineRule="auto"/>
        <w:ind w:hanging="426"/>
        <w:jc w:val="both"/>
        <w:rPr>
          <w:rFonts w:asciiTheme="majorBidi" w:eastAsia="Times New Roman" w:hAnsiTheme="majorBidi" w:cstheme="majorBidi"/>
          <w:noProof w:val="0"/>
          <w:sz w:val="24"/>
          <w:szCs w:val="24"/>
        </w:rPr>
      </w:pPr>
    </w:p>
    <w:p w:rsidR="000B657B" w:rsidRPr="002F51B4" w:rsidRDefault="000B657B"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Chaer, A. 2009. </w:t>
      </w:r>
      <w:r w:rsidRPr="002F51B4">
        <w:rPr>
          <w:rFonts w:asciiTheme="majorBidi" w:eastAsia="Times New Roman" w:hAnsiTheme="majorBidi" w:cstheme="majorBidi"/>
          <w:i/>
          <w:iCs/>
          <w:noProof w:val="0"/>
          <w:sz w:val="24"/>
          <w:szCs w:val="24"/>
        </w:rPr>
        <w:t xml:space="preserve">Psikolinguistik: </w:t>
      </w:r>
      <w:r w:rsidR="00700EC3" w:rsidRPr="002F51B4">
        <w:rPr>
          <w:rFonts w:asciiTheme="majorBidi" w:eastAsia="Times New Roman" w:hAnsiTheme="majorBidi" w:cstheme="majorBidi"/>
          <w:i/>
          <w:iCs/>
          <w:noProof w:val="0"/>
          <w:sz w:val="24"/>
          <w:szCs w:val="24"/>
        </w:rPr>
        <w:t>Kajian Teoretik</w:t>
      </w:r>
      <w:r w:rsidRPr="002F51B4">
        <w:rPr>
          <w:rFonts w:asciiTheme="majorBidi" w:eastAsia="Times New Roman" w:hAnsiTheme="majorBidi" w:cstheme="majorBidi"/>
          <w:i/>
          <w:iCs/>
          <w:noProof w:val="0"/>
          <w:sz w:val="24"/>
          <w:szCs w:val="24"/>
        </w:rPr>
        <w:t>. </w:t>
      </w:r>
      <w:r w:rsidRPr="002F51B4">
        <w:rPr>
          <w:rFonts w:asciiTheme="majorBidi" w:eastAsia="Times New Roman" w:hAnsiTheme="majorBidi" w:cstheme="majorBidi"/>
          <w:noProof w:val="0"/>
          <w:sz w:val="24"/>
          <w:szCs w:val="24"/>
        </w:rPr>
        <w:t>Jakarta: Rineka Cipta.</w:t>
      </w:r>
    </w:p>
    <w:p w:rsidR="007A760D" w:rsidRPr="002F51B4" w:rsidRDefault="00C77B02"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Chaer,</w:t>
      </w:r>
      <w:r w:rsidR="008F6D7A">
        <w:rPr>
          <w:rFonts w:asciiTheme="majorBidi" w:eastAsia="Times New Roman" w:hAnsiTheme="majorBidi" w:cstheme="majorBidi"/>
          <w:noProof w:val="0"/>
          <w:sz w:val="24"/>
          <w:szCs w:val="24"/>
        </w:rPr>
        <w:t xml:space="preserve"> </w:t>
      </w:r>
      <w:r w:rsidR="007A760D" w:rsidRPr="002F51B4">
        <w:rPr>
          <w:rFonts w:asciiTheme="majorBidi" w:eastAsia="Times New Roman" w:hAnsiTheme="majorBidi" w:cstheme="majorBidi"/>
          <w:noProof w:val="0"/>
          <w:sz w:val="24"/>
          <w:szCs w:val="24"/>
        </w:rPr>
        <w:t>A.</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dan</w:t>
      </w:r>
      <w:r w:rsidRPr="002F51B4">
        <w:rPr>
          <w:rFonts w:asciiTheme="majorBidi" w:eastAsia="Times New Roman" w:hAnsiTheme="majorBidi" w:cstheme="majorBidi" w:hint="cs"/>
          <w:noProof w:val="0"/>
          <w:sz w:val="24"/>
          <w:szCs w:val="24"/>
          <w:rtl/>
        </w:rPr>
        <w:t xml:space="preserve"> </w:t>
      </w:r>
      <w:r w:rsidR="00700EC3" w:rsidRPr="002F51B4">
        <w:rPr>
          <w:rFonts w:asciiTheme="majorBidi" w:eastAsia="Times New Roman" w:hAnsiTheme="majorBidi" w:cstheme="majorBidi"/>
          <w:noProof w:val="0"/>
          <w:sz w:val="24"/>
          <w:szCs w:val="24"/>
        </w:rPr>
        <w:t>Agustina</w:t>
      </w:r>
      <w:r w:rsidR="007A760D" w:rsidRPr="002F51B4">
        <w:rPr>
          <w:rFonts w:asciiTheme="majorBidi" w:eastAsia="Times New Roman" w:hAnsiTheme="majorBidi" w:cstheme="majorBidi"/>
          <w:noProof w:val="0"/>
          <w:sz w:val="24"/>
          <w:szCs w:val="24"/>
        </w:rPr>
        <w:t xml:space="preserve">, </w:t>
      </w:r>
      <w:r w:rsidR="00700EC3" w:rsidRPr="002F51B4">
        <w:rPr>
          <w:rFonts w:asciiTheme="majorBidi" w:eastAsia="Times New Roman" w:hAnsiTheme="majorBidi" w:cstheme="majorBidi"/>
          <w:noProof w:val="0"/>
          <w:sz w:val="24"/>
          <w:szCs w:val="24"/>
        </w:rPr>
        <w:t>Leonie</w:t>
      </w:r>
      <w:r w:rsidR="007A760D" w:rsidRPr="002F51B4">
        <w:rPr>
          <w:rFonts w:asciiTheme="majorBidi" w:eastAsia="Times New Roman" w:hAnsiTheme="majorBidi" w:cstheme="majorBidi"/>
          <w:noProof w:val="0"/>
          <w:sz w:val="24"/>
          <w:szCs w:val="24"/>
        </w:rPr>
        <w:t>. 2010. </w:t>
      </w:r>
      <w:r w:rsidR="00700EC3" w:rsidRPr="002F51B4">
        <w:rPr>
          <w:rFonts w:asciiTheme="majorBidi" w:eastAsia="Times New Roman" w:hAnsiTheme="majorBidi" w:cstheme="majorBidi"/>
          <w:i/>
          <w:iCs/>
          <w:noProof w:val="0"/>
          <w:sz w:val="24"/>
          <w:szCs w:val="24"/>
        </w:rPr>
        <w:t>Sosiolinguistik Perkenalan Awal</w:t>
      </w:r>
      <w:r w:rsidR="007A760D" w:rsidRPr="002F51B4">
        <w:rPr>
          <w:rFonts w:asciiTheme="majorBidi" w:eastAsia="Times New Roman" w:hAnsiTheme="majorBidi" w:cstheme="majorBidi"/>
          <w:i/>
          <w:iCs/>
          <w:noProof w:val="0"/>
          <w:sz w:val="24"/>
          <w:szCs w:val="24"/>
        </w:rPr>
        <w:t>.</w:t>
      </w:r>
      <w:r w:rsidR="007A760D" w:rsidRPr="002F51B4">
        <w:rPr>
          <w:rFonts w:asciiTheme="majorBidi" w:eastAsia="Times New Roman" w:hAnsiTheme="majorBidi" w:cstheme="majorBidi"/>
          <w:noProof w:val="0"/>
          <w:sz w:val="24"/>
          <w:szCs w:val="24"/>
        </w:rPr>
        <w:t xml:space="preserve"> Jakarta: PT. Rineka </w:t>
      </w:r>
      <w:r w:rsidR="00700EC3" w:rsidRPr="002F51B4">
        <w:rPr>
          <w:rFonts w:asciiTheme="majorBidi" w:eastAsia="Times New Roman" w:hAnsiTheme="majorBidi" w:cstheme="majorBidi"/>
          <w:noProof w:val="0"/>
          <w:sz w:val="24"/>
          <w:szCs w:val="24"/>
        </w:rPr>
        <w:t>Cipta</w:t>
      </w:r>
      <w:r w:rsidR="007A760D" w:rsidRPr="002F51B4">
        <w:rPr>
          <w:rFonts w:asciiTheme="majorBidi" w:eastAsia="Times New Roman" w:hAnsiTheme="majorBidi" w:cstheme="majorBidi"/>
          <w:noProof w:val="0"/>
          <w:sz w:val="24"/>
          <w:szCs w:val="24"/>
        </w:rPr>
        <w:t>.           </w:t>
      </w:r>
    </w:p>
    <w:p w:rsidR="00906E4B" w:rsidRPr="002F51B4" w:rsidRDefault="00906E4B" w:rsidP="007D5982">
      <w:pPr>
        <w:shd w:val="clear" w:color="auto" w:fill="FFFFFF"/>
        <w:spacing w:after="0" w:line="240" w:lineRule="auto"/>
        <w:ind w:firstLine="720"/>
        <w:jc w:val="both"/>
        <w:rPr>
          <w:rFonts w:asciiTheme="majorBidi" w:hAnsiTheme="majorBidi" w:cstheme="majorBidi"/>
          <w:sz w:val="24"/>
          <w:szCs w:val="24"/>
        </w:rPr>
      </w:pPr>
      <w:r w:rsidRPr="002F51B4">
        <w:rPr>
          <w:rFonts w:asciiTheme="majorBidi" w:eastAsia="Times New Roman" w:hAnsiTheme="majorBidi" w:cstheme="majorBidi"/>
          <w:noProof w:val="0"/>
          <w:sz w:val="24"/>
          <w:szCs w:val="24"/>
        </w:rPr>
        <w:t>Dimyathi, Afifudin.</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2010. </w:t>
      </w:r>
      <w:r w:rsidRPr="002F51B4">
        <w:rPr>
          <w:rFonts w:asciiTheme="majorBidi" w:eastAsia="Times New Roman" w:hAnsiTheme="majorBidi" w:cstheme="majorBidi"/>
          <w:i/>
          <w:iCs/>
          <w:noProof w:val="0"/>
          <w:sz w:val="24"/>
          <w:szCs w:val="24"/>
          <w:rtl/>
        </w:rPr>
        <w:t>محاضرة في عام اللإجتماعية</w:t>
      </w:r>
      <w:r w:rsidRPr="002F51B4">
        <w:rPr>
          <w:rFonts w:asciiTheme="majorBidi" w:eastAsia="Times New Roman" w:hAnsiTheme="majorBidi" w:cstheme="majorBidi"/>
          <w:i/>
          <w:iCs/>
          <w:noProof w:val="0"/>
          <w:sz w:val="24"/>
          <w:szCs w:val="24"/>
        </w:rPr>
        <w:t>. </w:t>
      </w:r>
      <w:proofErr w:type="gramStart"/>
      <w:r w:rsidR="00700EC3">
        <w:rPr>
          <w:rFonts w:asciiTheme="majorBidi" w:eastAsia="Times New Roman" w:hAnsiTheme="majorBidi" w:cstheme="majorBidi"/>
          <w:noProof w:val="0"/>
          <w:sz w:val="24"/>
          <w:szCs w:val="24"/>
        </w:rPr>
        <w:t xml:space="preserve">Surabaya </w:t>
      </w:r>
      <w:r w:rsidRPr="002F51B4">
        <w:rPr>
          <w:rFonts w:asciiTheme="majorBidi" w:eastAsia="Times New Roman" w:hAnsiTheme="majorBidi" w:cstheme="majorBidi"/>
          <w:noProof w:val="0"/>
          <w:sz w:val="24"/>
          <w:szCs w:val="24"/>
        </w:rPr>
        <w:t>:</w:t>
      </w:r>
      <w:proofErr w:type="gramEnd"/>
      <w:r w:rsidRPr="002F51B4">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tl/>
        </w:rPr>
        <w:t>مطبعة دارالعلوم اللغوية</w:t>
      </w:r>
    </w:p>
    <w:p w:rsidR="000B657B" w:rsidRPr="002F51B4" w:rsidRDefault="000B657B"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Ghazali, A.S. 2010. </w:t>
      </w:r>
      <w:r w:rsidRPr="002F51B4">
        <w:rPr>
          <w:rFonts w:asciiTheme="majorBidi" w:eastAsia="Times New Roman" w:hAnsiTheme="majorBidi" w:cstheme="majorBidi"/>
          <w:i/>
          <w:iCs/>
          <w:noProof w:val="0"/>
          <w:sz w:val="24"/>
          <w:szCs w:val="24"/>
        </w:rPr>
        <w:t xml:space="preserve">Pembelajaran Keterampilan Berbahasa: dengan </w:t>
      </w:r>
      <w:r w:rsidR="00700EC3" w:rsidRPr="002F51B4">
        <w:rPr>
          <w:rFonts w:asciiTheme="majorBidi" w:eastAsia="Times New Roman" w:hAnsiTheme="majorBidi" w:cstheme="majorBidi"/>
          <w:i/>
          <w:iCs/>
          <w:noProof w:val="0"/>
          <w:sz w:val="24"/>
          <w:szCs w:val="24"/>
        </w:rPr>
        <w:t>Pendekatan Komonikatif</w:t>
      </w:r>
      <w:r w:rsidRPr="002F51B4">
        <w:rPr>
          <w:rFonts w:asciiTheme="majorBidi" w:eastAsia="Times New Roman" w:hAnsiTheme="majorBidi" w:cstheme="majorBidi"/>
          <w:i/>
          <w:iCs/>
          <w:noProof w:val="0"/>
          <w:sz w:val="24"/>
          <w:szCs w:val="24"/>
        </w:rPr>
        <w:t>-</w:t>
      </w:r>
      <w:r w:rsidR="00700EC3" w:rsidRPr="002F51B4">
        <w:rPr>
          <w:rFonts w:asciiTheme="majorBidi" w:eastAsia="Times New Roman" w:hAnsiTheme="majorBidi" w:cstheme="majorBidi"/>
          <w:i/>
          <w:iCs/>
          <w:noProof w:val="0"/>
          <w:sz w:val="24"/>
          <w:szCs w:val="24"/>
        </w:rPr>
        <w:t>Interaktif</w:t>
      </w:r>
      <w:r w:rsidRPr="002F51B4">
        <w:rPr>
          <w:rFonts w:asciiTheme="majorBidi" w:eastAsia="Times New Roman" w:hAnsiTheme="majorBidi" w:cstheme="majorBidi"/>
          <w:i/>
          <w:iCs/>
          <w:noProof w:val="0"/>
          <w:sz w:val="24"/>
          <w:szCs w:val="24"/>
        </w:rPr>
        <w:t>. </w:t>
      </w:r>
      <w:r w:rsidRPr="002F51B4">
        <w:rPr>
          <w:rFonts w:asciiTheme="majorBidi" w:eastAsia="Times New Roman" w:hAnsiTheme="majorBidi" w:cstheme="majorBidi"/>
          <w:noProof w:val="0"/>
          <w:sz w:val="24"/>
          <w:szCs w:val="24"/>
        </w:rPr>
        <w:t>Bandung: PT Refika Aditama.</w:t>
      </w:r>
    </w:p>
    <w:p w:rsidR="000B657B" w:rsidRPr="002F51B4" w:rsidRDefault="000B657B"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Indah, R.N., &amp;</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Abdurrahman. 2008. </w:t>
      </w:r>
      <w:r w:rsidRPr="002F51B4">
        <w:rPr>
          <w:rFonts w:asciiTheme="majorBidi" w:eastAsia="Times New Roman" w:hAnsiTheme="majorBidi" w:cstheme="majorBidi"/>
          <w:i/>
          <w:iCs/>
          <w:noProof w:val="0"/>
          <w:sz w:val="24"/>
          <w:szCs w:val="24"/>
        </w:rPr>
        <w:t xml:space="preserve"> Psikolinguistik: </w:t>
      </w:r>
      <w:r w:rsidR="00700EC3" w:rsidRPr="002F51B4">
        <w:rPr>
          <w:rFonts w:asciiTheme="majorBidi" w:eastAsia="Times New Roman" w:hAnsiTheme="majorBidi" w:cstheme="majorBidi"/>
          <w:i/>
          <w:iCs/>
          <w:noProof w:val="0"/>
          <w:sz w:val="24"/>
          <w:szCs w:val="24"/>
        </w:rPr>
        <w:t xml:space="preserve">Konsep </w:t>
      </w:r>
      <w:r w:rsidRPr="002F51B4">
        <w:rPr>
          <w:rFonts w:asciiTheme="majorBidi" w:eastAsia="Times New Roman" w:hAnsiTheme="majorBidi" w:cstheme="majorBidi"/>
          <w:i/>
          <w:iCs/>
          <w:noProof w:val="0"/>
          <w:sz w:val="24"/>
          <w:szCs w:val="24"/>
        </w:rPr>
        <w:t xml:space="preserve">&amp; </w:t>
      </w:r>
      <w:r w:rsidR="00700EC3" w:rsidRPr="002F51B4">
        <w:rPr>
          <w:rFonts w:asciiTheme="majorBidi" w:eastAsia="Times New Roman" w:hAnsiTheme="majorBidi" w:cstheme="majorBidi"/>
          <w:i/>
          <w:iCs/>
          <w:noProof w:val="0"/>
          <w:sz w:val="24"/>
          <w:szCs w:val="24"/>
        </w:rPr>
        <w:t>Isu Umum</w:t>
      </w:r>
      <w:r w:rsidRPr="002F51B4">
        <w:rPr>
          <w:rFonts w:asciiTheme="majorBidi" w:eastAsia="Times New Roman" w:hAnsiTheme="majorBidi" w:cstheme="majorBidi"/>
          <w:i/>
          <w:iCs/>
          <w:noProof w:val="0"/>
          <w:sz w:val="24"/>
          <w:szCs w:val="24"/>
        </w:rPr>
        <w:t>. </w:t>
      </w:r>
      <w:r w:rsidRPr="002F51B4">
        <w:rPr>
          <w:rFonts w:asciiTheme="majorBidi" w:eastAsia="Times New Roman" w:hAnsiTheme="majorBidi" w:cstheme="majorBidi"/>
          <w:noProof w:val="0"/>
          <w:sz w:val="24"/>
          <w:szCs w:val="24"/>
        </w:rPr>
        <w:t>Malang: UIN Malang Press.</w:t>
      </w:r>
    </w:p>
    <w:p w:rsidR="000B657B" w:rsidRPr="002F51B4" w:rsidRDefault="000B657B"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Isnaini, Iswahyuni, Hapsari, Y.</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&amp;</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 xml:space="preserve">Dewi. </w:t>
      </w:r>
      <w:r w:rsidRPr="00700EC3">
        <w:rPr>
          <w:rFonts w:asciiTheme="majorBidi" w:eastAsia="Times New Roman" w:hAnsiTheme="majorBidi" w:cstheme="majorBidi"/>
          <w:i/>
          <w:iCs/>
          <w:noProof w:val="0"/>
          <w:sz w:val="24"/>
          <w:szCs w:val="24"/>
        </w:rPr>
        <w:t>Modul Bahasa Inggris: Foreign Language Acquisition</w:t>
      </w:r>
      <w:r w:rsidRPr="002F51B4">
        <w:rPr>
          <w:rFonts w:asciiTheme="majorBidi" w:eastAsia="Times New Roman" w:hAnsiTheme="majorBidi" w:cstheme="majorBidi"/>
          <w:noProof w:val="0"/>
          <w:sz w:val="24"/>
          <w:szCs w:val="24"/>
        </w:rPr>
        <w:t xml:space="preserve">. </w:t>
      </w:r>
      <w:r w:rsidR="00700EC3">
        <w:rPr>
          <w:rFonts w:asciiTheme="majorBidi" w:eastAsia="Times New Roman" w:hAnsiTheme="majorBidi" w:cstheme="majorBidi"/>
          <w:noProof w:val="0"/>
          <w:sz w:val="24"/>
          <w:szCs w:val="24"/>
        </w:rPr>
        <w:t>Malang: Universitas Brawijaya Press</w:t>
      </w:r>
    </w:p>
    <w:p w:rsidR="000B657B" w:rsidRPr="002F51B4" w:rsidRDefault="00700EC3"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Pr>
          <w:rFonts w:asciiTheme="majorBidi" w:eastAsia="Times New Roman" w:hAnsiTheme="majorBidi" w:cstheme="majorBidi"/>
          <w:noProof w:val="0"/>
          <w:sz w:val="24"/>
          <w:szCs w:val="24"/>
        </w:rPr>
        <w:t>Kamus Besar.</w:t>
      </w:r>
      <w:r w:rsidR="000B657B" w:rsidRPr="002F51B4">
        <w:rPr>
          <w:rFonts w:asciiTheme="majorBidi" w:eastAsia="Times New Roman" w:hAnsiTheme="majorBidi" w:cstheme="majorBidi"/>
          <w:noProof w:val="0"/>
          <w:sz w:val="24"/>
          <w:szCs w:val="24"/>
        </w:rPr>
        <w:t xml:space="preserve"> </w:t>
      </w:r>
      <w:proofErr w:type="gramStart"/>
      <w:r w:rsidR="00071619" w:rsidRPr="002F51B4">
        <w:rPr>
          <w:rFonts w:asciiTheme="majorBidi" w:eastAsia="Times New Roman" w:hAnsiTheme="majorBidi" w:cstheme="majorBidi"/>
          <w:noProof w:val="0"/>
          <w:sz w:val="24"/>
          <w:szCs w:val="24"/>
        </w:rPr>
        <w:t>bahasa</w:t>
      </w:r>
      <w:proofErr w:type="gramEnd"/>
      <w:r w:rsidR="00071619" w:rsidRPr="002F51B4">
        <w:rPr>
          <w:rFonts w:asciiTheme="majorBidi" w:eastAsia="Times New Roman" w:hAnsiTheme="majorBidi" w:cstheme="majorBidi"/>
          <w:noProof w:val="0"/>
          <w:sz w:val="24"/>
          <w:szCs w:val="24"/>
        </w:rPr>
        <w:t xml:space="preserve"> target/ bahasa kedua</w:t>
      </w:r>
      <w:r w:rsidR="000B657B" w:rsidRPr="002F51B4">
        <w:rPr>
          <w:rFonts w:asciiTheme="majorBidi" w:eastAsia="Times New Roman" w:hAnsiTheme="majorBidi" w:cstheme="majorBidi"/>
          <w:noProof w:val="0"/>
          <w:sz w:val="24"/>
          <w:szCs w:val="24"/>
        </w:rPr>
        <w:t>, (http://www.kamusbesar.com/47875/ba</w:t>
      </w:r>
      <w:r w:rsidR="001B315E" w:rsidRPr="002F51B4">
        <w:rPr>
          <w:rFonts w:asciiTheme="majorBidi" w:eastAsia="Times New Roman" w:hAnsiTheme="majorBidi" w:cstheme="majorBidi"/>
          <w:noProof w:val="0"/>
          <w:sz w:val="24"/>
          <w:szCs w:val="24"/>
        </w:rPr>
        <w:t>hasa-kedua), diakses 8 Jan 2018</w:t>
      </w:r>
      <w:r w:rsidR="000B657B" w:rsidRPr="002F51B4">
        <w:rPr>
          <w:rFonts w:asciiTheme="majorBidi" w:eastAsia="Times New Roman" w:hAnsiTheme="majorBidi" w:cstheme="majorBidi"/>
          <w:noProof w:val="0"/>
          <w:sz w:val="24"/>
          <w:szCs w:val="24"/>
        </w:rPr>
        <w:t>.</w:t>
      </w:r>
    </w:p>
    <w:p w:rsidR="007A760D" w:rsidRPr="002F51B4" w:rsidRDefault="007A760D"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Nababan.</w:t>
      </w:r>
      <w:r w:rsidR="00700EC3">
        <w:rPr>
          <w:rFonts w:asciiTheme="majorBidi" w:eastAsia="Times New Roman" w:hAnsiTheme="majorBidi" w:cstheme="majorBidi"/>
          <w:noProof w:val="0"/>
          <w:sz w:val="24"/>
          <w:szCs w:val="24"/>
        </w:rPr>
        <w:t xml:space="preserve"> </w:t>
      </w:r>
      <w:r w:rsidRPr="002F51B4">
        <w:rPr>
          <w:rFonts w:asciiTheme="majorBidi" w:eastAsia="Times New Roman" w:hAnsiTheme="majorBidi" w:cstheme="majorBidi"/>
          <w:noProof w:val="0"/>
          <w:sz w:val="24"/>
          <w:szCs w:val="24"/>
        </w:rPr>
        <w:t>1984. </w:t>
      </w:r>
      <w:r w:rsidRPr="002F51B4">
        <w:rPr>
          <w:rFonts w:asciiTheme="majorBidi" w:eastAsia="Times New Roman" w:hAnsiTheme="majorBidi" w:cstheme="majorBidi"/>
          <w:i/>
          <w:iCs/>
          <w:noProof w:val="0"/>
          <w:sz w:val="24"/>
          <w:szCs w:val="24"/>
        </w:rPr>
        <w:t>Sosiolinguistik Suatu Pengantar. </w:t>
      </w:r>
      <w:r w:rsidRPr="002F51B4">
        <w:rPr>
          <w:rFonts w:asciiTheme="majorBidi" w:eastAsia="Times New Roman" w:hAnsiTheme="majorBidi" w:cstheme="majorBidi"/>
          <w:noProof w:val="0"/>
          <w:sz w:val="24"/>
          <w:szCs w:val="24"/>
        </w:rPr>
        <w:t>Jakarta: PT Gramedia Pustaka Utama</w:t>
      </w:r>
    </w:p>
    <w:p w:rsidR="007A760D" w:rsidRPr="002F51B4" w:rsidRDefault="000B657B"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Study Cycle.net. 2010</w:t>
      </w:r>
      <w:bookmarkStart w:id="1" w:name="3584296379223495229"/>
      <w:bookmarkEnd w:id="1"/>
      <w:r w:rsidRPr="002F51B4">
        <w:rPr>
          <w:rFonts w:asciiTheme="majorBidi" w:eastAsia="Times New Roman" w:hAnsiTheme="majorBidi" w:cstheme="majorBidi"/>
          <w:noProof w:val="0"/>
          <w:sz w:val="24"/>
          <w:szCs w:val="24"/>
        </w:rPr>
        <w:t>. Interferensi Bahasa, (http:// www.interferensi-b</w:t>
      </w:r>
      <w:r w:rsidR="001B315E" w:rsidRPr="002F51B4">
        <w:rPr>
          <w:rFonts w:asciiTheme="majorBidi" w:eastAsia="Times New Roman" w:hAnsiTheme="majorBidi" w:cstheme="majorBidi"/>
          <w:noProof w:val="0"/>
          <w:sz w:val="24"/>
          <w:szCs w:val="24"/>
        </w:rPr>
        <w:t>ahasa.html), diakses 7 Jan 2018</w:t>
      </w:r>
      <w:r w:rsidRPr="002F51B4">
        <w:rPr>
          <w:rFonts w:asciiTheme="majorBidi" w:eastAsia="Times New Roman" w:hAnsiTheme="majorBidi" w:cstheme="majorBidi"/>
          <w:noProof w:val="0"/>
          <w:sz w:val="24"/>
          <w:szCs w:val="24"/>
        </w:rPr>
        <w:t>.</w:t>
      </w:r>
    </w:p>
    <w:p w:rsidR="007A760D" w:rsidRPr="002F51B4" w:rsidRDefault="007A760D" w:rsidP="007D5982">
      <w:pPr>
        <w:shd w:val="clear" w:color="auto" w:fill="FFFFFF"/>
        <w:spacing w:after="0" w:line="240" w:lineRule="auto"/>
        <w:ind w:firstLine="720"/>
        <w:jc w:val="both"/>
        <w:rPr>
          <w:rFonts w:asciiTheme="majorBidi" w:eastAsia="Times New Roman" w:hAnsiTheme="majorBidi" w:cstheme="majorBidi"/>
          <w:noProof w:val="0"/>
          <w:sz w:val="24"/>
          <w:szCs w:val="24"/>
        </w:rPr>
      </w:pPr>
      <w:r w:rsidRPr="002F51B4">
        <w:rPr>
          <w:rFonts w:asciiTheme="majorBidi" w:eastAsia="Times New Roman" w:hAnsiTheme="majorBidi" w:cstheme="majorBidi"/>
          <w:noProof w:val="0"/>
          <w:sz w:val="24"/>
          <w:szCs w:val="24"/>
        </w:rPr>
        <w:t>Suwito. 1985. </w:t>
      </w:r>
      <w:r w:rsidRPr="002F51B4">
        <w:rPr>
          <w:rFonts w:asciiTheme="majorBidi" w:eastAsia="Times New Roman" w:hAnsiTheme="majorBidi" w:cstheme="majorBidi"/>
          <w:i/>
          <w:iCs/>
          <w:noProof w:val="0"/>
          <w:sz w:val="24"/>
          <w:szCs w:val="24"/>
        </w:rPr>
        <w:t>Pengantar Awal Sosiolinguistik: Teori dan Problema.</w:t>
      </w:r>
      <w:r w:rsidRPr="002F51B4">
        <w:rPr>
          <w:rFonts w:asciiTheme="majorBidi" w:eastAsia="Times New Roman" w:hAnsiTheme="majorBidi" w:cstheme="majorBidi"/>
          <w:noProof w:val="0"/>
          <w:sz w:val="24"/>
          <w:szCs w:val="24"/>
        </w:rPr>
        <w:t> Surakarta: Henary Cipta</w:t>
      </w:r>
    </w:p>
    <w:sectPr w:rsidR="007A760D" w:rsidRPr="002F51B4" w:rsidSect="00AB35F8">
      <w:pgSz w:w="11907" w:h="16839" w:code="9"/>
      <w:pgMar w:top="1440" w:right="1377"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D4" w:rsidRDefault="00E90DD4" w:rsidP="00645136">
      <w:pPr>
        <w:spacing w:after="0" w:line="240" w:lineRule="auto"/>
      </w:pPr>
      <w:r>
        <w:separator/>
      </w:r>
    </w:p>
  </w:endnote>
  <w:endnote w:type="continuationSeparator" w:id="0">
    <w:p w:rsidR="00E90DD4" w:rsidRDefault="00E90DD4" w:rsidP="0064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D4" w:rsidRDefault="00E90DD4" w:rsidP="00645136">
      <w:pPr>
        <w:spacing w:after="0" w:line="240" w:lineRule="auto"/>
      </w:pPr>
      <w:r>
        <w:separator/>
      </w:r>
    </w:p>
  </w:footnote>
  <w:footnote w:type="continuationSeparator" w:id="0">
    <w:p w:rsidR="00E90DD4" w:rsidRDefault="00E90DD4" w:rsidP="00645136">
      <w:pPr>
        <w:spacing w:after="0" w:line="240" w:lineRule="auto"/>
      </w:pPr>
      <w:r>
        <w:continuationSeparator/>
      </w:r>
    </w:p>
  </w:footnote>
  <w:footnote w:id="1">
    <w:p w:rsidR="000B147B" w:rsidRPr="00202F5E" w:rsidRDefault="000B147B" w:rsidP="008F6D7A">
      <w:pPr>
        <w:shd w:val="clear" w:color="auto" w:fill="FFFFFF"/>
        <w:spacing w:after="0" w:line="360" w:lineRule="auto"/>
        <w:ind w:firstLine="720"/>
        <w:jc w:val="both"/>
        <w:rPr>
          <w:rFonts w:asciiTheme="majorBidi" w:eastAsia="Times New Roman" w:hAnsiTheme="majorBidi" w:cstheme="majorBidi"/>
          <w:noProof w:val="0"/>
          <w:sz w:val="24"/>
          <w:szCs w:val="24"/>
        </w:rPr>
      </w:pPr>
      <w:r>
        <w:rPr>
          <w:rStyle w:val="FootnoteReference"/>
        </w:rPr>
        <w:footnoteRef/>
      </w:r>
      <w:r>
        <w:t xml:space="preserve"> </w:t>
      </w:r>
      <w:r w:rsidRPr="005D4585">
        <w:rPr>
          <w:rFonts w:asciiTheme="majorBidi" w:eastAsia="Times New Roman" w:hAnsiTheme="majorBidi" w:cstheme="majorBidi"/>
          <w:noProof w:val="0"/>
          <w:sz w:val="20"/>
          <w:szCs w:val="20"/>
        </w:rPr>
        <w:t>Chaer</w:t>
      </w:r>
      <w:r w:rsidR="008F6D7A">
        <w:rPr>
          <w:rFonts w:asciiTheme="majorBidi" w:eastAsia="Times New Roman" w:hAnsiTheme="majorBidi" w:cstheme="majorBidi"/>
          <w:noProof w:val="0"/>
          <w:sz w:val="20"/>
          <w:szCs w:val="20"/>
        </w:rPr>
        <w:t>, A</w:t>
      </w:r>
      <w:r w:rsidRPr="005D4585">
        <w:rPr>
          <w:rFonts w:asciiTheme="majorBidi" w:eastAsia="Times New Roman" w:hAnsiTheme="majorBidi" w:cstheme="majorBidi"/>
          <w:noProof w:val="0"/>
          <w:sz w:val="20"/>
          <w:szCs w:val="20"/>
        </w:rPr>
        <w:t>. </w:t>
      </w:r>
      <w:r w:rsidRPr="005D4585">
        <w:rPr>
          <w:rFonts w:asciiTheme="majorBidi" w:eastAsia="Times New Roman" w:hAnsiTheme="majorBidi" w:cstheme="majorBidi"/>
          <w:i/>
          <w:iCs/>
          <w:noProof w:val="0"/>
          <w:sz w:val="20"/>
          <w:szCs w:val="20"/>
        </w:rPr>
        <w:t xml:space="preserve">Psikolinguistik: </w:t>
      </w:r>
      <w:r w:rsidR="008F6D7A" w:rsidRPr="005D4585">
        <w:rPr>
          <w:rFonts w:asciiTheme="majorBidi" w:eastAsia="Times New Roman" w:hAnsiTheme="majorBidi" w:cstheme="majorBidi"/>
          <w:i/>
          <w:iCs/>
          <w:noProof w:val="0"/>
          <w:sz w:val="20"/>
          <w:szCs w:val="20"/>
        </w:rPr>
        <w:t>Kajian Teoretik</w:t>
      </w:r>
      <w:r w:rsidRPr="005D4585">
        <w:rPr>
          <w:rFonts w:asciiTheme="majorBidi" w:eastAsia="Times New Roman" w:hAnsiTheme="majorBidi" w:cstheme="majorBidi"/>
          <w:i/>
          <w:iCs/>
          <w:noProof w:val="0"/>
          <w:sz w:val="20"/>
          <w:szCs w:val="20"/>
        </w:rPr>
        <w:t xml:space="preserve"> </w:t>
      </w:r>
      <w:r w:rsidR="008F6D7A">
        <w:rPr>
          <w:rFonts w:asciiTheme="majorBidi" w:eastAsia="Times New Roman" w:hAnsiTheme="majorBidi" w:cstheme="majorBidi"/>
          <w:noProof w:val="0"/>
          <w:sz w:val="20"/>
          <w:szCs w:val="20"/>
        </w:rPr>
        <w:t>(Jakarta: Rineka Cipta,</w:t>
      </w:r>
      <w:r w:rsidRPr="005D4585">
        <w:rPr>
          <w:rFonts w:asciiTheme="majorBidi" w:eastAsia="Times New Roman" w:hAnsiTheme="majorBidi" w:cstheme="majorBidi"/>
          <w:noProof w:val="0"/>
          <w:sz w:val="20"/>
          <w:szCs w:val="20"/>
        </w:rPr>
        <w:t xml:space="preserve"> 2009</w:t>
      </w:r>
      <w:r w:rsidR="008F6D7A">
        <w:rPr>
          <w:rFonts w:asciiTheme="majorBidi" w:eastAsia="Times New Roman" w:hAnsiTheme="majorBidi" w:cstheme="majorBidi"/>
          <w:noProof w:val="0"/>
          <w:sz w:val="20"/>
          <w:szCs w:val="20"/>
        </w:rPr>
        <w:t>),</w:t>
      </w:r>
      <w:r w:rsidRPr="005D4585">
        <w:rPr>
          <w:rFonts w:asciiTheme="majorBidi" w:eastAsia="Times New Roman" w:hAnsiTheme="majorBidi" w:cstheme="majorBidi"/>
          <w:noProof w:val="0"/>
          <w:sz w:val="20"/>
          <w:szCs w:val="20"/>
        </w:rPr>
        <w:t xml:space="preserve"> h.</w:t>
      </w:r>
      <w:r>
        <w:rPr>
          <w:rFonts w:asciiTheme="majorBidi" w:eastAsia="Times New Roman" w:hAnsiTheme="majorBidi" w:cstheme="majorBidi"/>
          <w:noProof w:val="0"/>
          <w:sz w:val="24"/>
          <w:szCs w:val="24"/>
        </w:rPr>
        <w:t xml:space="preserve"> </w:t>
      </w:r>
      <w:r w:rsidR="005D4585" w:rsidRPr="005D4585">
        <w:rPr>
          <w:rFonts w:asciiTheme="majorBidi" w:eastAsia="Times New Roman" w:hAnsiTheme="majorBidi" w:cstheme="majorBidi"/>
          <w:noProof w:val="0"/>
          <w:sz w:val="20"/>
          <w:szCs w:val="20"/>
        </w:rPr>
        <w:t>5</w:t>
      </w:r>
    </w:p>
    <w:p w:rsidR="000B147B" w:rsidRDefault="000B147B">
      <w:pPr>
        <w:pStyle w:val="FootnoteText"/>
      </w:pPr>
    </w:p>
  </w:footnote>
  <w:footnote w:id="2">
    <w:p w:rsidR="005D4585" w:rsidRPr="00212839" w:rsidRDefault="005D4585" w:rsidP="008F6D7A">
      <w:pPr>
        <w:pStyle w:val="FootnoteText"/>
        <w:ind w:firstLine="720"/>
        <w:rPr>
          <w:rFonts w:asciiTheme="majorBidi" w:hAnsiTheme="majorBidi" w:cstheme="majorBidi"/>
        </w:rPr>
      </w:pPr>
      <w:r>
        <w:rPr>
          <w:rStyle w:val="FootnoteReference"/>
        </w:rPr>
        <w:footnoteRef/>
      </w:r>
      <w:r>
        <w:t xml:space="preserve"> </w:t>
      </w:r>
      <w:r w:rsidRPr="00212839">
        <w:rPr>
          <w:rFonts w:asciiTheme="majorBidi" w:eastAsia="Times New Roman" w:hAnsiTheme="majorBidi" w:cstheme="majorBidi"/>
          <w:noProof w:val="0"/>
        </w:rPr>
        <w:t>Chaer</w:t>
      </w:r>
      <w:r w:rsidR="008F6D7A">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8F6D7A" w:rsidRPr="00212839">
        <w:rPr>
          <w:rFonts w:asciiTheme="majorBidi" w:eastAsia="Times New Roman" w:hAnsiTheme="majorBidi" w:cstheme="majorBidi"/>
          <w:i/>
          <w:iCs/>
          <w:noProof w:val="0"/>
        </w:rPr>
        <w:t>Kajian Teoretik</w:t>
      </w:r>
      <w:r w:rsidR="008F6D7A">
        <w:rPr>
          <w:rFonts w:asciiTheme="majorBidi" w:eastAsia="Times New Roman" w:hAnsiTheme="majorBidi" w:cstheme="majorBidi"/>
          <w:i/>
          <w:iCs/>
          <w:noProof w:val="0"/>
        </w:rPr>
        <w:t>..</w:t>
      </w:r>
      <w:r w:rsidRPr="00212839">
        <w:rPr>
          <w:rFonts w:asciiTheme="majorBidi" w:eastAsia="Times New Roman" w:hAnsiTheme="majorBidi" w:cstheme="majorBidi"/>
          <w:i/>
          <w:iCs/>
          <w:noProof w:val="0"/>
        </w:rPr>
        <w:t>.</w:t>
      </w:r>
      <w:r w:rsidR="008F6D7A">
        <w:rPr>
          <w:rFonts w:asciiTheme="majorBidi" w:eastAsia="Times New Roman" w:hAnsiTheme="majorBidi" w:cstheme="majorBidi"/>
          <w:i/>
          <w:iCs/>
          <w:noProof w:val="0"/>
        </w:rPr>
        <w:t>,</w:t>
      </w:r>
      <w:r w:rsidR="007D5982">
        <w:rPr>
          <w:rFonts w:asciiTheme="majorBidi" w:eastAsia="Times New Roman" w:hAnsiTheme="majorBidi" w:cstheme="majorBidi"/>
          <w:i/>
          <w:iCs/>
          <w:noProof w:val="0"/>
        </w:rPr>
        <w:t xml:space="preserve"> </w:t>
      </w:r>
      <w:r w:rsidRPr="00212839">
        <w:rPr>
          <w:rFonts w:asciiTheme="majorBidi" w:eastAsia="Times New Roman" w:hAnsiTheme="majorBidi" w:cstheme="majorBidi"/>
          <w:noProof w:val="0"/>
        </w:rPr>
        <w:t>h. 251</w:t>
      </w:r>
    </w:p>
  </w:footnote>
  <w:footnote w:id="3">
    <w:p w:rsidR="005D4585" w:rsidRPr="00212839" w:rsidRDefault="005D4585" w:rsidP="008F6D7A">
      <w:pPr>
        <w:pStyle w:val="FootnoteText"/>
        <w:ind w:firstLine="720"/>
        <w:rPr>
          <w:rFonts w:asciiTheme="majorBidi" w:eastAsia="Times New Roman" w:hAnsiTheme="majorBidi" w:cstheme="majorBidi"/>
          <w:noProof w:val="0"/>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Indah &amp;</w:t>
      </w:r>
      <w:r w:rsidR="008F6D7A">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 xml:space="preserve">Abdurrahman. </w:t>
      </w:r>
      <w:r w:rsidRPr="00212839">
        <w:rPr>
          <w:rFonts w:asciiTheme="majorBidi" w:eastAsia="Times New Roman" w:hAnsiTheme="majorBidi" w:cstheme="majorBidi"/>
          <w:i/>
          <w:iCs/>
          <w:noProof w:val="0"/>
        </w:rPr>
        <w:t xml:space="preserve">Psikolinguistik: </w:t>
      </w:r>
      <w:r w:rsidR="008F6D7A" w:rsidRPr="00212839">
        <w:rPr>
          <w:rFonts w:asciiTheme="majorBidi" w:eastAsia="Times New Roman" w:hAnsiTheme="majorBidi" w:cstheme="majorBidi"/>
          <w:i/>
          <w:iCs/>
          <w:noProof w:val="0"/>
        </w:rPr>
        <w:t xml:space="preserve">Konsep </w:t>
      </w:r>
      <w:r w:rsidRPr="00212839">
        <w:rPr>
          <w:rFonts w:asciiTheme="majorBidi" w:eastAsia="Times New Roman" w:hAnsiTheme="majorBidi" w:cstheme="majorBidi"/>
          <w:i/>
          <w:iCs/>
          <w:noProof w:val="0"/>
        </w:rPr>
        <w:t xml:space="preserve">&amp; </w:t>
      </w:r>
      <w:r w:rsidR="008F6D7A" w:rsidRPr="00212839">
        <w:rPr>
          <w:rFonts w:asciiTheme="majorBidi" w:eastAsia="Times New Roman" w:hAnsiTheme="majorBidi" w:cstheme="majorBidi"/>
          <w:i/>
          <w:iCs/>
          <w:noProof w:val="0"/>
        </w:rPr>
        <w:t>Isu Umum</w:t>
      </w:r>
      <w:r w:rsidRPr="00212839">
        <w:rPr>
          <w:rFonts w:asciiTheme="majorBidi" w:eastAsia="Times New Roman" w:hAnsiTheme="majorBidi" w:cstheme="majorBidi"/>
          <w:i/>
          <w:iCs/>
          <w:noProof w:val="0"/>
        </w:rPr>
        <w:t> </w:t>
      </w:r>
      <w:r w:rsidR="008F6D7A" w:rsidRPr="008F6D7A">
        <w:rPr>
          <w:rFonts w:asciiTheme="majorBidi" w:eastAsia="Times New Roman" w:hAnsiTheme="majorBidi" w:cstheme="majorBidi"/>
          <w:noProof w:val="0"/>
        </w:rPr>
        <w:t>(</w:t>
      </w:r>
      <w:r w:rsidR="008F6D7A">
        <w:rPr>
          <w:rFonts w:asciiTheme="majorBidi" w:eastAsia="Times New Roman" w:hAnsiTheme="majorBidi" w:cstheme="majorBidi"/>
          <w:noProof w:val="0"/>
        </w:rPr>
        <w:t>Malang: UIN Malang Press,</w:t>
      </w:r>
      <w:r w:rsidRPr="00212839">
        <w:rPr>
          <w:rFonts w:asciiTheme="majorBidi" w:eastAsia="Times New Roman" w:hAnsiTheme="majorBidi" w:cstheme="majorBidi"/>
          <w:noProof w:val="0"/>
        </w:rPr>
        <w:t xml:space="preserve"> 2008</w:t>
      </w:r>
      <w:r w:rsidR="008F6D7A">
        <w:rPr>
          <w:rFonts w:asciiTheme="majorBidi" w:eastAsia="Times New Roman" w:hAnsiTheme="majorBidi" w:cstheme="majorBidi"/>
          <w:noProof w:val="0"/>
        </w:rPr>
        <w:t>),</w:t>
      </w:r>
      <w:r w:rsidRPr="00212839">
        <w:rPr>
          <w:rFonts w:asciiTheme="majorBidi" w:eastAsia="Times New Roman" w:hAnsiTheme="majorBidi" w:cstheme="majorBidi"/>
          <w:noProof w:val="0"/>
        </w:rPr>
        <w:t xml:space="preserve"> h.  46</w:t>
      </w:r>
      <w:r w:rsidRPr="00212839">
        <w:rPr>
          <w:rFonts w:asciiTheme="majorBidi" w:eastAsia="Times New Roman" w:hAnsiTheme="majorBidi" w:cstheme="majorBidi"/>
          <w:i/>
          <w:iCs/>
          <w:noProof w:val="0"/>
        </w:rPr>
        <w:t> </w:t>
      </w:r>
    </w:p>
  </w:footnote>
  <w:footnote w:id="4">
    <w:p w:rsidR="005D4585" w:rsidRPr="00212839" w:rsidRDefault="005D4585" w:rsidP="008F6D7A">
      <w:pPr>
        <w:pStyle w:val="FootnoteText"/>
        <w:ind w:firstLine="720"/>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8F6D7A" w:rsidRPr="00212839">
        <w:rPr>
          <w:rFonts w:asciiTheme="majorBidi" w:eastAsia="Times New Roman" w:hAnsiTheme="majorBidi" w:cstheme="majorBidi"/>
          <w:noProof w:val="0"/>
        </w:rPr>
        <w:t>Indah &amp;</w:t>
      </w:r>
      <w:r w:rsidR="008F6D7A">
        <w:rPr>
          <w:rFonts w:asciiTheme="majorBidi" w:eastAsia="Times New Roman" w:hAnsiTheme="majorBidi" w:cstheme="majorBidi"/>
          <w:noProof w:val="0"/>
        </w:rPr>
        <w:t xml:space="preserve"> </w:t>
      </w:r>
      <w:r w:rsidR="008F6D7A" w:rsidRPr="00212839">
        <w:rPr>
          <w:rFonts w:asciiTheme="majorBidi" w:eastAsia="Times New Roman" w:hAnsiTheme="majorBidi" w:cstheme="majorBidi"/>
          <w:noProof w:val="0"/>
        </w:rPr>
        <w:t xml:space="preserve">Abdurrahman. </w:t>
      </w:r>
      <w:r w:rsidR="008F6D7A" w:rsidRPr="00212839">
        <w:rPr>
          <w:rFonts w:asciiTheme="majorBidi" w:eastAsia="Times New Roman" w:hAnsiTheme="majorBidi" w:cstheme="majorBidi"/>
          <w:i/>
          <w:iCs/>
          <w:noProof w:val="0"/>
        </w:rPr>
        <w:t>Psikolinguistik: Konsep &amp; Isu Umum</w:t>
      </w:r>
      <w:r w:rsidR="008F6D7A">
        <w:rPr>
          <w:rFonts w:asciiTheme="majorBidi" w:eastAsia="Times New Roman" w:hAnsiTheme="majorBidi" w:cstheme="majorBidi"/>
          <w:i/>
          <w:iCs/>
          <w:noProof w:val="0"/>
        </w:rPr>
        <w:t>...,</w:t>
      </w:r>
      <w:r w:rsidRPr="00212839">
        <w:rPr>
          <w:rFonts w:asciiTheme="majorBidi" w:hAnsiTheme="majorBidi" w:cstheme="majorBidi"/>
          <w:i/>
          <w:iCs/>
        </w:rPr>
        <w:t xml:space="preserve"> </w:t>
      </w:r>
      <w:r w:rsidRPr="00212839">
        <w:rPr>
          <w:rFonts w:asciiTheme="majorBidi" w:hAnsiTheme="majorBidi" w:cstheme="majorBidi"/>
        </w:rPr>
        <w:t>h.</w:t>
      </w:r>
      <w:r w:rsidR="007D5982">
        <w:rPr>
          <w:rFonts w:asciiTheme="majorBidi" w:hAnsiTheme="majorBidi" w:cstheme="majorBidi"/>
        </w:rPr>
        <w:t xml:space="preserve"> </w:t>
      </w:r>
      <w:r w:rsidRPr="00212839">
        <w:rPr>
          <w:rFonts w:asciiTheme="majorBidi" w:hAnsiTheme="majorBidi" w:cstheme="majorBidi"/>
        </w:rPr>
        <w:t>46</w:t>
      </w:r>
    </w:p>
  </w:footnote>
  <w:footnote w:id="5">
    <w:p w:rsidR="005D4585" w:rsidRPr="00212839" w:rsidRDefault="005D4585" w:rsidP="008F6D7A">
      <w:pPr>
        <w:pStyle w:val="FootnoteText"/>
        <w:ind w:firstLine="720"/>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Chaer</w:t>
      </w:r>
      <w:r w:rsidR="008F6D7A">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8F6D7A" w:rsidRPr="00212839">
        <w:rPr>
          <w:rFonts w:asciiTheme="majorBidi" w:eastAsia="Times New Roman" w:hAnsiTheme="majorBidi" w:cstheme="majorBidi"/>
          <w:i/>
          <w:iCs/>
          <w:noProof w:val="0"/>
        </w:rPr>
        <w:t>Kajian Teoretik</w:t>
      </w:r>
      <w:r w:rsidR="008F6D7A">
        <w:rPr>
          <w:rFonts w:asciiTheme="majorBidi" w:eastAsia="Times New Roman" w:hAnsiTheme="majorBidi" w:cstheme="majorBidi"/>
          <w:i/>
          <w:iCs/>
          <w:noProof w:val="0"/>
        </w:rPr>
        <w:t>...,</w:t>
      </w:r>
      <w:r w:rsidRPr="00212839">
        <w:rPr>
          <w:rFonts w:asciiTheme="majorBidi" w:eastAsia="Times New Roman" w:hAnsiTheme="majorBidi" w:cstheme="majorBidi"/>
          <w:noProof w:val="0"/>
        </w:rPr>
        <w:t xml:space="preserve"> h. 30</w:t>
      </w:r>
    </w:p>
  </w:footnote>
  <w:footnote w:id="6">
    <w:p w:rsidR="005D4585" w:rsidRPr="00212839" w:rsidRDefault="005D4585" w:rsidP="008F6D7A">
      <w:pPr>
        <w:pStyle w:val="FootnoteText"/>
        <w:ind w:firstLine="720"/>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8F6D7A" w:rsidRPr="00212839">
        <w:rPr>
          <w:rFonts w:asciiTheme="majorBidi" w:eastAsia="Times New Roman" w:hAnsiTheme="majorBidi" w:cstheme="majorBidi"/>
          <w:noProof w:val="0"/>
        </w:rPr>
        <w:t>Chaer</w:t>
      </w:r>
      <w:r w:rsidR="008F6D7A">
        <w:rPr>
          <w:rFonts w:asciiTheme="majorBidi" w:eastAsia="Times New Roman" w:hAnsiTheme="majorBidi" w:cstheme="majorBidi"/>
          <w:noProof w:val="0"/>
        </w:rPr>
        <w:t>, A</w:t>
      </w:r>
      <w:r w:rsidR="008F6D7A" w:rsidRPr="00212839">
        <w:rPr>
          <w:rFonts w:asciiTheme="majorBidi" w:eastAsia="Times New Roman" w:hAnsiTheme="majorBidi" w:cstheme="majorBidi"/>
          <w:noProof w:val="0"/>
        </w:rPr>
        <w:t>. </w:t>
      </w:r>
      <w:r w:rsidR="008F6D7A" w:rsidRPr="00212839">
        <w:rPr>
          <w:rFonts w:asciiTheme="majorBidi" w:eastAsia="Times New Roman" w:hAnsiTheme="majorBidi" w:cstheme="majorBidi"/>
          <w:i/>
          <w:iCs/>
          <w:noProof w:val="0"/>
        </w:rPr>
        <w:t>Psikolinguistik: Kajian Teoretik</w:t>
      </w:r>
      <w:r w:rsidR="008F6D7A">
        <w:rPr>
          <w:rFonts w:asciiTheme="majorBidi" w:eastAsia="Times New Roman" w:hAnsiTheme="majorBidi" w:cstheme="majorBidi"/>
          <w:i/>
          <w:iCs/>
          <w:noProof w:val="0"/>
        </w:rPr>
        <w:t>...,</w:t>
      </w:r>
      <w:r w:rsidR="008F6D7A" w:rsidRPr="00212839">
        <w:rPr>
          <w:rFonts w:asciiTheme="majorBidi" w:eastAsia="Times New Roman" w:hAnsiTheme="majorBidi" w:cstheme="majorBidi"/>
          <w:noProof w:val="0"/>
        </w:rPr>
        <w:t xml:space="preserve"> </w:t>
      </w:r>
      <w:r w:rsidR="008F6D7A">
        <w:rPr>
          <w:rFonts w:asciiTheme="majorBidi" w:eastAsia="Times New Roman" w:hAnsiTheme="majorBidi" w:cstheme="majorBidi"/>
          <w:noProof w:val="0"/>
        </w:rPr>
        <w:t xml:space="preserve">h. </w:t>
      </w:r>
      <w:r w:rsidR="009E25AD" w:rsidRPr="00212839">
        <w:rPr>
          <w:rFonts w:asciiTheme="majorBidi" w:hAnsiTheme="majorBidi" w:cstheme="majorBidi"/>
        </w:rPr>
        <w:t>31-32</w:t>
      </w:r>
    </w:p>
  </w:footnote>
  <w:footnote w:id="7">
    <w:p w:rsidR="009E25AD" w:rsidRPr="00212839" w:rsidRDefault="009E25AD" w:rsidP="002C4BD0">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8F6D7A" w:rsidRPr="00212839">
        <w:rPr>
          <w:rFonts w:asciiTheme="majorBidi" w:eastAsia="Times New Roman" w:hAnsiTheme="majorBidi" w:cstheme="majorBidi"/>
          <w:noProof w:val="0"/>
        </w:rPr>
        <w:t>Chaer</w:t>
      </w:r>
      <w:r w:rsidR="008F6D7A">
        <w:rPr>
          <w:rFonts w:asciiTheme="majorBidi" w:eastAsia="Times New Roman" w:hAnsiTheme="majorBidi" w:cstheme="majorBidi"/>
          <w:noProof w:val="0"/>
        </w:rPr>
        <w:t>, A</w:t>
      </w:r>
      <w:r w:rsidR="008F6D7A" w:rsidRPr="00212839">
        <w:rPr>
          <w:rFonts w:asciiTheme="majorBidi" w:eastAsia="Times New Roman" w:hAnsiTheme="majorBidi" w:cstheme="majorBidi"/>
          <w:noProof w:val="0"/>
        </w:rPr>
        <w:t>. </w:t>
      </w:r>
      <w:r w:rsidR="008F6D7A" w:rsidRPr="00212839">
        <w:rPr>
          <w:rFonts w:asciiTheme="majorBidi" w:eastAsia="Times New Roman" w:hAnsiTheme="majorBidi" w:cstheme="majorBidi"/>
          <w:i/>
          <w:iCs/>
          <w:noProof w:val="0"/>
        </w:rPr>
        <w:t>Psikolinguistik: Kajian Teoretik</w:t>
      </w:r>
      <w:r w:rsidR="008F6D7A">
        <w:rPr>
          <w:rFonts w:asciiTheme="majorBidi" w:eastAsia="Times New Roman" w:hAnsiTheme="majorBidi" w:cstheme="majorBidi"/>
          <w:i/>
          <w:iCs/>
          <w:noProof w:val="0"/>
        </w:rPr>
        <w:t>...,</w:t>
      </w:r>
      <w:r w:rsidR="008F6D7A" w:rsidRPr="00212839">
        <w:rPr>
          <w:rFonts w:asciiTheme="majorBidi" w:eastAsia="Times New Roman" w:hAnsiTheme="majorBidi" w:cstheme="majorBidi"/>
          <w:noProof w:val="0"/>
        </w:rPr>
        <w:t xml:space="preserve"> </w:t>
      </w:r>
      <w:r w:rsidR="008F6D7A">
        <w:rPr>
          <w:rFonts w:asciiTheme="majorBidi" w:eastAsia="Times New Roman" w:hAnsiTheme="majorBidi" w:cstheme="majorBidi"/>
          <w:noProof w:val="0"/>
        </w:rPr>
        <w:t>h.</w:t>
      </w:r>
      <w:r w:rsidRPr="00212839">
        <w:rPr>
          <w:rFonts w:asciiTheme="majorBidi" w:hAnsiTheme="majorBidi" w:cstheme="majorBidi"/>
        </w:rPr>
        <w:t xml:space="preserve"> 33</w:t>
      </w:r>
    </w:p>
  </w:footnote>
  <w:footnote w:id="8">
    <w:p w:rsidR="009E25AD" w:rsidRPr="00212839" w:rsidRDefault="009E25AD" w:rsidP="002C4BD0">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Indah &amp;</w:t>
      </w:r>
      <w:r w:rsidR="008F6D7A">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 xml:space="preserve">Abdurrahman. </w:t>
      </w:r>
      <w:r w:rsidRPr="00212839">
        <w:rPr>
          <w:rFonts w:asciiTheme="majorBidi" w:eastAsia="Times New Roman" w:hAnsiTheme="majorBidi" w:cstheme="majorBidi"/>
          <w:i/>
          <w:iCs/>
          <w:noProof w:val="0"/>
        </w:rPr>
        <w:t xml:space="preserve">Psikolinguistik: </w:t>
      </w:r>
      <w:r w:rsidR="008F6D7A" w:rsidRPr="00212839">
        <w:rPr>
          <w:rFonts w:asciiTheme="majorBidi" w:eastAsia="Times New Roman" w:hAnsiTheme="majorBidi" w:cstheme="majorBidi"/>
          <w:i/>
          <w:iCs/>
          <w:noProof w:val="0"/>
        </w:rPr>
        <w:t xml:space="preserve">Konsep </w:t>
      </w:r>
      <w:r w:rsidRPr="00212839">
        <w:rPr>
          <w:rFonts w:asciiTheme="majorBidi" w:eastAsia="Times New Roman" w:hAnsiTheme="majorBidi" w:cstheme="majorBidi"/>
          <w:i/>
          <w:iCs/>
          <w:noProof w:val="0"/>
        </w:rPr>
        <w:t xml:space="preserve">&amp; </w:t>
      </w:r>
      <w:r w:rsidR="008F6D7A" w:rsidRPr="00212839">
        <w:rPr>
          <w:rFonts w:asciiTheme="majorBidi" w:eastAsia="Times New Roman" w:hAnsiTheme="majorBidi" w:cstheme="majorBidi"/>
          <w:i/>
          <w:iCs/>
          <w:noProof w:val="0"/>
        </w:rPr>
        <w:t>Isu Umum</w:t>
      </w:r>
      <w:r w:rsidRPr="00212839">
        <w:rPr>
          <w:rFonts w:asciiTheme="majorBidi" w:eastAsia="Times New Roman" w:hAnsiTheme="majorBidi" w:cstheme="majorBidi"/>
          <w:i/>
          <w:iCs/>
          <w:noProof w:val="0"/>
        </w:rPr>
        <w:t> </w:t>
      </w:r>
      <w:r w:rsidR="008F6D7A">
        <w:rPr>
          <w:rFonts w:asciiTheme="majorBidi" w:eastAsia="Times New Roman" w:hAnsiTheme="majorBidi" w:cstheme="majorBidi"/>
          <w:noProof w:val="0"/>
        </w:rPr>
        <w:t>(Malang: UIN Malang Press,</w:t>
      </w:r>
      <w:r w:rsidRPr="00212839">
        <w:rPr>
          <w:rFonts w:asciiTheme="majorBidi" w:eastAsia="Times New Roman" w:hAnsiTheme="majorBidi" w:cstheme="majorBidi"/>
          <w:noProof w:val="0"/>
        </w:rPr>
        <w:t xml:space="preserve"> 2008</w:t>
      </w:r>
      <w:r w:rsidR="008F6D7A">
        <w:rPr>
          <w:rFonts w:asciiTheme="majorBidi" w:eastAsia="Times New Roman" w:hAnsiTheme="majorBidi" w:cstheme="majorBidi"/>
          <w:noProof w:val="0"/>
        </w:rPr>
        <w:t>),</w:t>
      </w:r>
      <w:r w:rsidRPr="00212839">
        <w:rPr>
          <w:rFonts w:asciiTheme="majorBidi" w:eastAsia="Times New Roman" w:hAnsiTheme="majorBidi" w:cstheme="majorBidi"/>
          <w:noProof w:val="0"/>
        </w:rPr>
        <w:t xml:space="preserve"> h.  50</w:t>
      </w:r>
    </w:p>
  </w:footnote>
  <w:footnote w:id="9">
    <w:p w:rsidR="009E25AD" w:rsidRPr="00212839" w:rsidRDefault="009E25AD" w:rsidP="002C4BD0">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Chaer. </w:t>
      </w:r>
      <w:r w:rsidRPr="00212839">
        <w:rPr>
          <w:rFonts w:asciiTheme="majorBidi" w:eastAsia="Times New Roman" w:hAnsiTheme="majorBidi" w:cstheme="majorBidi"/>
          <w:i/>
          <w:iCs/>
          <w:noProof w:val="0"/>
        </w:rPr>
        <w:t xml:space="preserve">Psikolinguistik: </w:t>
      </w:r>
      <w:r w:rsidR="008F6D7A" w:rsidRPr="00212839">
        <w:rPr>
          <w:rFonts w:asciiTheme="majorBidi" w:eastAsia="Times New Roman" w:hAnsiTheme="majorBidi" w:cstheme="majorBidi"/>
          <w:i/>
          <w:iCs/>
          <w:noProof w:val="0"/>
        </w:rPr>
        <w:t>Kajian Teoretik</w:t>
      </w:r>
      <w:r w:rsidR="008F6D7A">
        <w:rPr>
          <w:rFonts w:asciiTheme="majorBidi" w:eastAsia="Times New Roman" w:hAnsiTheme="majorBidi" w:cstheme="majorBidi"/>
          <w:i/>
          <w:iCs/>
          <w:noProof w:val="0"/>
        </w:rPr>
        <w:t>...,</w:t>
      </w:r>
      <w:r w:rsidRPr="00212839">
        <w:rPr>
          <w:rFonts w:asciiTheme="majorBidi" w:eastAsia="Times New Roman" w:hAnsiTheme="majorBidi" w:cstheme="majorBidi"/>
          <w:noProof w:val="0"/>
        </w:rPr>
        <w:t xml:space="preserve"> h. 33</w:t>
      </w:r>
    </w:p>
  </w:footnote>
  <w:footnote w:id="10">
    <w:p w:rsidR="009E25AD" w:rsidRPr="00212839" w:rsidRDefault="009E25AD" w:rsidP="002C4BD0">
      <w:pPr>
        <w:shd w:val="clear" w:color="auto" w:fill="FFFFFF"/>
        <w:spacing w:after="0" w:line="240" w:lineRule="auto"/>
        <w:ind w:firstLine="720"/>
        <w:jc w:val="both"/>
        <w:rPr>
          <w:rFonts w:asciiTheme="majorBidi" w:eastAsia="Times New Roman" w:hAnsiTheme="majorBidi" w:cstheme="majorBidi"/>
          <w:noProof w:val="0"/>
          <w:sz w:val="20"/>
          <w:szCs w:val="20"/>
        </w:rPr>
      </w:pPr>
      <w:r w:rsidRPr="00212839">
        <w:rPr>
          <w:rStyle w:val="FootnoteReference"/>
          <w:rFonts w:asciiTheme="majorBidi" w:hAnsiTheme="majorBidi" w:cstheme="majorBidi"/>
          <w:sz w:val="20"/>
          <w:szCs w:val="20"/>
        </w:rPr>
        <w:footnoteRef/>
      </w:r>
      <w:r w:rsidRPr="00212839">
        <w:rPr>
          <w:rFonts w:asciiTheme="majorBidi" w:hAnsiTheme="majorBidi" w:cstheme="majorBidi"/>
          <w:sz w:val="20"/>
          <w:szCs w:val="20"/>
        </w:rPr>
        <w:t xml:space="preserve"> </w:t>
      </w:r>
      <w:r w:rsidRPr="00212839">
        <w:rPr>
          <w:rFonts w:asciiTheme="majorBidi" w:eastAsia="Times New Roman" w:hAnsiTheme="majorBidi" w:cstheme="majorBidi"/>
          <w:noProof w:val="0"/>
          <w:sz w:val="20"/>
          <w:szCs w:val="20"/>
        </w:rPr>
        <w:t>Isnaini, Iswahyuni, Hapsari, Y.</w:t>
      </w:r>
      <w:r w:rsidR="008F6D7A">
        <w:rPr>
          <w:rFonts w:asciiTheme="majorBidi" w:eastAsia="Times New Roman" w:hAnsiTheme="majorBidi" w:cstheme="majorBidi"/>
          <w:noProof w:val="0"/>
          <w:sz w:val="20"/>
          <w:szCs w:val="20"/>
        </w:rPr>
        <w:t xml:space="preserve"> </w:t>
      </w:r>
      <w:r w:rsidRPr="00212839">
        <w:rPr>
          <w:rFonts w:asciiTheme="majorBidi" w:eastAsia="Times New Roman" w:hAnsiTheme="majorBidi" w:cstheme="majorBidi"/>
          <w:noProof w:val="0"/>
          <w:sz w:val="20"/>
          <w:szCs w:val="20"/>
        </w:rPr>
        <w:t>&amp;</w:t>
      </w:r>
      <w:r w:rsidR="008F6D7A">
        <w:rPr>
          <w:rFonts w:asciiTheme="majorBidi" w:eastAsia="Times New Roman" w:hAnsiTheme="majorBidi" w:cstheme="majorBidi"/>
          <w:noProof w:val="0"/>
          <w:sz w:val="20"/>
          <w:szCs w:val="20"/>
        </w:rPr>
        <w:t xml:space="preserve"> </w:t>
      </w:r>
      <w:r w:rsidRPr="00212839">
        <w:rPr>
          <w:rFonts w:asciiTheme="majorBidi" w:eastAsia="Times New Roman" w:hAnsiTheme="majorBidi" w:cstheme="majorBidi"/>
          <w:noProof w:val="0"/>
          <w:sz w:val="20"/>
          <w:szCs w:val="20"/>
        </w:rPr>
        <w:t xml:space="preserve">Dewi. </w:t>
      </w:r>
      <w:r w:rsidRPr="008F6D7A">
        <w:rPr>
          <w:rFonts w:asciiTheme="majorBidi" w:eastAsia="Times New Roman" w:hAnsiTheme="majorBidi" w:cstheme="majorBidi"/>
          <w:i/>
          <w:iCs/>
          <w:noProof w:val="0"/>
          <w:sz w:val="20"/>
          <w:szCs w:val="20"/>
        </w:rPr>
        <w:t>Modul Bahasa Inggris: Foreign Language Acquisition</w:t>
      </w:r>
      <w:r w:rsidR="008F6D7A">
        <w:rPr>
          <w:rFonts w:asciiTheme="majorBidi" w:eastAsia="Times New Roman" w:hAnsiTheme="majorBidi" w:cstheme="majorBidi"/>
          <w:noProof w:val="0"/>
          <w:sz w:val="20"/>
          <w:szCs w:val="20"/>
        </w:rPr>
        <w:t xml:space="preserve"> (Malang: </w:t>
      </w:r>
      <w:r w:rsidRPr="00212839">
        <w:rPr>
          <w:rFonts w:asciiTheme="majorBidi" w:eastAsia="Times New Roman" w:hAnsiTheme="majorBidi" w:cstheme="majorBidi"/>
          <w:noProof w:val="0"/>
          <w:sz w:val="20"/>
          <w:szCs w:val="20"/>
        </w:rPr>
        <w:t>Universitas Brawijaya</w:t>
      </w:r>
      <w:r w:rsidR="008F6D7A">
        <w:rPr>
          <w:rFonts w:asciiTheme="majorBidi" w:eastAsia="Times New Roman" w:hAnsiTheme="majorBidi" w:cstheme="majorBidi"/>
          <w:noProof w:val="0"/>
          <w:sz w:val="20"/>
          <w:szCs w:val="20"/>
        </w:rPr>
        <w:t>, 2011),</w:t>
      </w:r>
      <w:r w:rsidRPr="00212839">
        <w:rPr>
          <w:rFonts w:asciiTheme="majorBidi" w:eastAsia="Times New Roman" w:hAnsiTheme="majorBidi" w:cstheme="majorBidi"/>
          <w:noProof w:val="0"/>
          <w:sz w:val="20"/>
          <w:szCs w:val="20"/>
        </w:rPr>
        <w:t xml:space="preserve"> </w:t>
      </w:r>
      <w:r w:rsidR="00863B31" w:rsidRPr="00212839">
        <w:rPr>
          <w:rFonts w:asciiTheme="majorBidi" w:eastAsia="Times New Roman" w:hAnsiTheme="majorBidi" w:cstheme="majorBidi"/>
          <w:noProof w:val="0"/>
          <w:sz w:val="20"/>
          <w:szCs w:val="20"/>
        </w:rPr>
        <w:t>h. 2</w:t>
      </w:r>
    </w:p>
  </w:footnote>
  <w:footnote w:id="11">
    <w:p w:rsidR="00863B31" w:rsidRPr="00212839" w:rsidRDefault="00863B31" w:rsidP="002C4BD0">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8F6D7A" w:rsidRPr="00212839">
        <w:rPr>
          <w:rFonts w:asciiTheme="majorBidi" w:eastAsia="Times New Roman" w:hAnsiTheme="majorBidi" w:cstheme="majorBidi"/>
          <w:noProof w:val="0"/>
        </w:rPr>
        <w:t>Isnaini, Iswahyuni, Hapsari, Y.</w:t>
      </w:r>
      <w:r w:rsidR="008F6D7A">
        <w:rPr>
          <w:rFonts w:asciiTheme="majorBidi" w:eastAsia="Times New Roman" w:hAnsiTheme="majorBidi" w:cstheme="majorBidi"/>
          <w:noProof w:val="0"/>
        </w:rPr>
        <w:t xml:space="preserve"> </w:t>
      </w:r>
      <w:r w:rsidR="008F6D7A" w:rsidRPr="00212839">
        <w:rPr>
          <w:rFonts w:asciiTheme="majorBidi" w:eastAsia="Times New Roman" w:hAnsiTheme="majorBidi" w:cstheme="majorBidi"/>
          <w:noProof w:val="0"/>
        </w:rPr>
        <w:t>&amp;</w:t>
      </w:r>
      <w:r w:rsidR="008F6D7A">
        <w:rPr>
          <w:rFonts w:asciiTheme="majorBidi" w:eastAsia="Times New Roman" w:hAnsiTheme="majorBidi" w:cstheme="majorBidi"/>
          <w:noProof w:val="0"/>
        </w:rPr>
        <w:t xml:space="preserve"> </w:t>
      </w:r>
      <w:r w:rsidR="008F6D7A" w:rsidRPr="00212839">
        <w:rPr>
          <w:rFonts w:asciiTheme="majorBidi" w:eastAsia="Times New Roman" w:hAnsiTheme="majorBidi" w:cstheme="majorBidi"/>
          <w:noProof w:val="0"/>
        </w:rPr>
        <w:t xml:space="preserve">Dewi. </w:t>
      </w:r>
      <w:r w:rsidR="008F6D7A" w:rsidRPr="008F6D7A">
        <w:rPr>
          <w:rFonts w:asciiTheme="majorBidi" w:eastAsia="Times New Roman" w:hAnsiTheme="majorBidi" w:cstheme="majorBidi"/>
          <w:i/>
          <w:iCs/>
          <w:noProof w:val="0"/>
        </w:rPr>
        <w:t>Modul Bahasa Inggris: Foreign Language Acquisition</w:t>
      </w:r>
      <w:r w:rsidR="002C4BD0">
        <w:rPr>
          <w:rFonts w:asciiTheme="majorBidi" w:hAnsiTheme="majorBidi" w:cstheme="majorBidi"/>
          <w:i/>
          <w:iCs/>
        </w:rPr>
        <w:t>...,</w:t>
      </w:r>
      <w:r w:rsidRPr="00212839">
        <w:rPr>
          <w:rFonts w:asciiTheme="majorBidi" w:hAnsiTheme="majorBidi" w:cstheme="majorBidi"/>
        </w:rPr>
        <w:t xml:space="preserve"> h. 2-3</w:t>
      </w:r>
    </w:p>
  </w:footnote>
  <w:footnote w:id="12">
    <w:p w:rsidR="00863B31" w:rsidRPr="00212839" w:rsidRDefault="00863B31"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624F23" w:rsidRPr="00212839">
        <w:rPr>
          <w:rFonts w:asciiTheme="majorBidi" w:eastAsia="Times New Roman" w:hAnsiTheme="majorBidi" w:cstheme="majorBidi"/>
          <w:i/>
          <w:iCs/>
          <w:noProof w:val="0"/>
        </w:rPr>
        <w:t>Kajian Teoretik</w:t>
      </w:r>
      <w:r w:rsidR="00624F23">
        <w:rPr>
          <w:rFonts w:asciiTheme="majorBidi" w:eastAsia="Times New Roman" w:hAnsiTheme="majorBidi" w:cstheme="majorBidi"/>
          <w:i/>
          <w:iCs/>
          <w:noProof w:val="0"/>
        </w:rPr>
        <w:t>...,</w:t>
      </w:r>
      <w:r w:rsidRPr="00212839">
        <w:rPr>
          <w:rFonts w:asciiTheme="majorBidi" w:eastAsia="Times New Roman" w:hAnsiTheme="majorBidi" w:cstheme="majorBidi"/>
          <w:noProof w:val="0"/>
        </w:rPr>
        <w:t xml:space="preserve"> h. 246-247</w:t>
      </w:r>
    </w:p>
  </w:footnote>
  <w:footnote w:id="13">
    <w:p w:rsidR="00863B31" w:rsidRPr="00212839" w:rsidRDefault="00863B31"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624F23"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00624F23" w:rsidRPr="00212839">
        <w:rPr>
          <w:rFonts w:asciiTheme="majorBidi" w:eastAsia="Times New Roman" w:hAnsiTheme="majorBidi" w:cstheme="majorBidi"/>
          <w:noProof w:val="0"/>
        </w:rPr>
        <w:t>. </w:t>
      </w:r>
      <w:r w:rsidR="00624F23" w:rsidRPr="00212839">
        <w:rPr>
          <w:rFonts w:asciiTheme="majorBidi" w:eastAsia="Times New Roman" w:hAnsiTheme="majorBidi" w:cstheme="majorBidi"/>
          <w:i/>
          <w:iCs/>
          <w:noProof w:val="0"/>
        </w:rPr>
        <w:t>Psikolinguistik: Kajian Teoretik</w:t>
      </w:r>
      <w:r w:rsidR="00624F23">
        <w:rPr>
          <w:rFonts w:asciiTheme="majorBidi" w:eastAsia="Times New Roman" w:hAnsiTheme="majorBidi" w:cstheme="majorBidi"/>
          <w:i/>
          <w:iCs/>
          <w:noProof w:val="0"/>
        </w:rPr>
        <w:t>...,</w:t>
      </w:r>
      <w:r w:rsidR="00624F23" w:rsidRPr="00212839">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h. 247</w:t>
      </w:r>
    </w:p>
  </w:footnote>
  <w:footnote w:id="14">
    <w:p w:rsidR="00863B31" w:rsidRPr="00212839" w:rsidRDefault="00863B31"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00071619">
        <w:rPr>
          <w:rFonts w:asciiTheme="majorBidi" w:hAnsiTheme="majorBidi" w:cstheme="majorBidi"/>
        </w:rPr>
        <w:t xml:space="preserve"> </w:t>
      </w:r>
      <w:r w:rsidR="00624F23"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00624F23" w:rsidRPr="00212839">
        <w:rPr>
          <w:rFonts w:asciiTheme="majorBidi" w:eastAsia="Times New Roman" w:hAnsiTheme="majorBidi" w:cstheme="majorBidi"/>
          <w:noProof w:val="0"/>
        </w:rPr>
        <w:t>. </w:t>
      </w:r>
      <w:r w:rsidR="00624F23" w:rsidRPr="00212839">
        <w:rPr>
          <w:rFonts w:asciiTheme="majorBidi" w:eastAsia="Times New Roman" w:hAnsiTheme="majorBidi" w:cstheme="majorBidi"/>
          <w:i/>
          <w:iCs/>
          <w:noProof w:val="0"/>
        </w:rPr>
        <w:t>Psikolinguistik: Kajian Teoretik</w:t>
      </w:r>
      <w:r w:rsidR="00624F23">
        <w:rPr>
          <w:rFonts w:asciiTheme="majorBidi" w:eastAsia="Times New Roman" w:hAnsiTheme="majorBidi" w:cstheme="majorBidi"/>
          <w:i/>
          <w:iCs/>
          <w:noProof w:val="0"/>
        </w:rPr>
        <w:t>...,</w:t>
      </w:r>
      <w:r w:rsidR="00624F23" w:rsidRPr="00212839">
        <w:rPr>
          <w:rFonts w:asciiTheme="majorBidi" w:eastAsia="Times New Roman" w:hAnsiTheme="majorBidi" w:cstheme="majorBidi"/>
          <w:noProof w:val="0"/>
        </w:rPr>
        <w:t xml:space="preserve"> </w:t>
      </w:r>
      <w:r w:rsidR="00071619">
        <w:rPr>
          <w:rFonts w:asciiTheme="majorBidi" w:hAnsiTheme="majorBidi" w:cstheme="majorBidi"/>
        </w:rPr>
        <w:t xml:space="preserve">h. </w:t>
      </w:r>
      <w:r w:rsidRPr="00212839">
        <w:rPr>
          <w:rFonts w:asciiTheme="majorBidi" w:hAnsiTheme="majorBidi" w:cstheme="majorBidi"/>
        </w:rPr>
        <w:t>249</w:t>
      </w:r>
    </w:p>
  </w:footnote>
  <w:footnote w:id="15">
    <w:p w:rsidR="00863B31" w:rsidRPr="00212839" w:rsidRDefault="00863B31"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624F23" w:rsidRPr="00212839">
        <w:rPr>
          <w:rFonts w:asciiTheme="majorBidi" w:eastAsia="Times New Roman" w:hAnsiTheme="majorBidi" w:cstheme="majorBidi"/>
          <w:i/>
          <w:iCs/>
          <w:noProof w:val="0"/>
        </w:rPr>
        <w:t>Kajian Teoretik</w:t>
      </w:r>
      <w:r w:rsidR="00624F23">
        <w:rPr>
          <w:rFonts w:asciiTheme="majorBidi" w:eastAsia="Times New Roman" w:hAnsiTheme="majorBidi" w:cstheme="majorBidi"/>
          <w:i/>
          <w:iCs/>
          <w:noProof w:val="0"/>
        </w:rPr>
        <w:t>...,</w:t>
      </w:r>
      <w:r w:rsidRPr="00212839">
        <w:rPr>
          <w:rFonts w:asciiTheme="majorBidi" w:eastAsia="Times New Roman" w:hAnsiTheme="majorBidi" w:cstheme="majorBidi"/>
          <w:noProof w:val="0"/>
        </w:rPr>
        <w:t xml:space="preserve"> h. 256</w:t>
      </w:r>
    </w:p>
  </w:footnote>
  <w:footnote w:id="16">
    <w:p w:rsidR="00A735A6" w:rsidRDefault="00A735A6" w:rsidP="00624F23">
      <w:pPr>
        <w:pStyle w:val="FootnoteText"/>
        <w:ind w:firstLine="720"/>
        <w:jc w:val="both"/>
      </w:pPr>
      <w:r>
        <w:rPr>
          <w:rStyle w:val="FootnoteReference"/>
        </w:rPr>
        <w:footnoteRef/>
      </w:r>
      <w:r>
        <w:t xml:space="preserve"> </w:t>
      </w:r>
      <w:r w:rsidRPr="00212839">
        <w:rPr>
          <w:rFonts w:asciiTheme="majorBidi" w:eastAsia="Times New Roman" w:hAnsiTheme="majorBidi" w:cstheme="majorBidi"/>
          <w:noProof w:val="0"/>
        </w:rPr>
        <w:t>Indah &amp;</w:t>
      </w:r>
      <w:r w:rsidR="00624F23">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 xml:space="preserve">Abdurrahman. </w:t>
      </w:r>
      <w:r w:rsidRPr="00212839">
        <w:rPr>
          <w:rFonts w:asciiTheme="majorBidi" w:eastAsia="Times New Roman" w:hAnsiTheme="majorBidi" w:cstheme="majorBidi"/>
          <w:i/>
          <w:iCs/>
          <w:noProof w:val="0"/>
        </w:rPr>
        <w:t xml:space="preserve">Psikolinguistik: </w:t>
      </w:r>
      <w:r w:rsidR="00624F23" w:rsidRPr="00212839">
        <w:rPr>
          <w:rFonts w:asciiTheme="majorBidi" w:eastAsia="Times New Roman" w:hAnsiTheme="majorBidi" w:cstheme="majorBidi"/>
          <w:i/>
          <w:iCs/>
          <w:noProof w:val="0"/>
        </w:rPr>
        <w:t xml:space="preserve">Konsep </w:t>
      </w:r>
      <w:r w:rsidRPr="00212839">
        <w:rPr>
          <w:rFonts w:asciiTheme="majorBidi" w:eastAsia="Times New Roman" w:hAnsiTheme="majorBidi" w:cstheme="majorBidi"/>
          <w:i/>
          <w:iCs/>
          <w:noProof w:val="0"/>
        </w:rPr>
        <w:t xml:space="preserve">&amp; </w:t>
      </w:r>
      <w:r w:rsidR="00624F23" w:rsidRPr="00212839">
        <w:rPr>
          <w:rFonts w:asciiTheme="majorBidi" w:eastAsia="Times New Roman" w:hAnsiTheme="majorBidi" w:cstheme="majorBidi"/>
          <w:i/>
          <w:iCs/>
          <w:noProof w:val="0"/>
        </w:rPr>
        <w:t>Isu Umum</w:t>
      </w:r>
      <w:r w:rsidRPr="00212839">
        <w:rPr>
          <w:rFonts w:asciiTheme="majorBidi" w:eastAsia="Times New Roman" w:hAnsiTheme="majorBidi" w:cstheme="majorBidi"/>
          <w:i/>
          <w:iCs/>
          <w:noProof w:val="0"/>
        </w:rPr>
        <w:t> </w:t>
      </w:r>
      <w:r w:rsidR="00624F23">
        <w:rPr>
          <w:rFonts w:asciiTheme="majorBidi" w:eastAsia="Times New Roman" w:hAnsiTheme="majorBidi" w:cstheme="majorBidi"/>
          <w:i/>
          <w:iCs/>
          <w:noProof w:val="0"/>
        </w:rPr>
        <w:t>(</w:t>
      </w:r>
      <w:r w:rsidRPr="00212839">
        <w:rPr>
          <w:rFonts w:asciiTheme="majorBidi" w:eastAsia="Times New Roman" w:hAnsiTheme="majorBidi" w:cstheme="majorBidi"/>
          <w:noProof w:val="0"/>
        </w:rPr>
        <w:t>Malang: UIN Malang Press</w:t>
      </w:r>
      <w:r w:rsidR="00624F23">
        <w:rPr>
          <w:rFonts w:asciiTheme="majorBidi" w:eastAsia="Times New Roman" w:hAnsiTheme="majorBidi" w:cstheme="majorBidi"/>
          <w:noProof w:val="0"/>
        </w:rPr>
        <w:t>,</w:t>
      </w:r>
      <w:r w:rsidRPr="00212839">
        <w:rPr>
          <w:rFonts w:asciiTheme="majorBidi" w:eastAsia="Times New Roman" w:hAnsiTheme="majorBidi" w:cstheme="majorBidi"/>
          <w:noProof w:val="0"/>
        </w:rPr>
        <w:t xml:space="preserve"> 2008</w:t>
      </w:r>
      <w:r w:rsidR="00624F23">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h.  </w:t>
      </w:r>
      <w:r>
        <w:rPr>
          <w:rFonts w:asciiTheme="majorBidi" w:eastAsia="Times New Roman" w:hAnsiTheme="majorBidi" w:cstheme="majorBidi"/>
          <w:noProof w:val="0"/>
        </w:rPr>
        <w:t>84</w:t>
      </w:r>
    </w:p>
  </w:footnote>
  <w:footnote w:id="17">
    <w:p w:rsidR="003D69DA" w:rsidRPr="00212839" w:rsidRDefault="003D69DA"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A735A6"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00A735A6" w:rsidRPr="00212839">
        <w:rPr>
          <w:rFonts w:asciiTheme="majorBidi" w:eastAsia="Times New Roman" w:hAnsiTheme="majorBidi" w:cstheme="majorBidi"/>
          <w:noProof w:val="0"/>
        </w:rPr>
        <w:t>. </w:t>
      </w:r>
      <w:r w:rsidR="00A735A6" w:rsidRPr="00212839">
        <w:rPr>
          <w:rFonts w:asciiTheme="majorBidi" w:eastAsia="Times New Roman" w:hAnsiTheme="majorBidi" w:cstheme="majorBidi"/>
          <w:i/>
          <w:iCs/>
          <w:noProof w:val="0"/>
        </w:rPr>
        <w:t xml:space="preserve">Psikolinguistik: </w:t>
      </w:r>
      <w:r w:rsidR="00624F23" w:rsidRPr="00212839">
        <w:rPr>
          <w:rFonts w:asciiTheme="majorBidi" w:eastAsia="Times New Roman" w:hAnsiTheme="majorBidi" w:cstheme="majorBidi"/>
          <w:i/>
          <w:iCs/>
          <w:noProof w:val="0"/>
        </w:rPr>
        <w:t>Kajian Teoretik</w:t>
      </w:r>
      <w:r w:rsidR="00624F23">
        <w:rPr>
          <w:rFonts w:asciiTheme="majorBidi" w:eastAsia="Times New Roman" w:hAnsiTheme="majorBidi" w:cstheme="majorBidi"/>
          <w:i/>
          <w:iCs/>
          <w:noProof w:val="0"/>
        </w:rPr>
        <w:t>...,</w:t>
      </w:r>
      <w:r w:rsidR="00A735A6" w:rsidRPr="00212839">
        <w:rPr>
          <w:rFonts w:asciiTheme="majorBidi" w:eastAsia="Times New Roman" w:hAnsiTheme="majorBidi" w:cstheme="majorBidi"/>
          <w:noProof w:val="0"/>
        </w:rPr>
        <w:t xml:space="preserve"> h</w:t>
      </w:r>
      <w:r w:rsidR="00624F23">
        <w:rPr>
          <w:rFonts w:asciiTheme="majorBidi" w:hAnsiTheme="majorBidi" w:cstheme="majorBidi"/>
        </w:rPr>
        <w:t>.</w:t>
      </w:r>
      <w:r w:rsidRPr="00212839">
        <w:rPr>
          <w:rFonts w:asciiTheme="majorBidi" w:hAnsiTheme="majorBidi" w:cstheme="majorBidi"/>
        </w:rPr>
        <w:t xml:space="preserve"> 256-257</w:t>
      </w:r>
    </w:p>
  </w:footnote>
  <w:footnote w:id="18">
    <w:p w:rsidR="00E60794" w:rsidRPr="00212839" w:rsidRDefault="00E60794" w:rsidP="00624F23">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Ibid, h. 257</w:t>
      </w:r>
    </w:p>
  </w:footnote>
  <w:footnote w:id="19">
    <w:p w:rsidR="00E60794" w:rsidRPr="00A735A6" w:rsidRDefault="00E60794" w:rsidP="00624F23">
      <w:pPr>
        <w:shd w:val="clear" w:color="auto" w:fill="FFFFFF"/>
        <w:spacing w:after="0" w:line="240" w:lineRule="auto"/>
        <w:ind w:firstLine="630"/>
        <w:jc w:val="both"/>
        <w:rPr>
          <w:rFonts w:asciiTheme="majorBidi" w:eastAsia="Times New Roman" w:hAnsiTheme="majorBidi" w:cstheme="majorBidi"/>
          <w:noProof w:val="0"/>
          <w:sz w:val="20"/>
          <w:szCs w:val="20"/>
        </w:rPr>
      </w:pPr>
      <w:r w:rsidRPr="00212839">
        <w:rPr>
          <w:rStyle w:val="FootnoteReference"/>
          <w:rFonts w:asciiTheme="majorBidi" w:hAnsiTheme="majorBidi" w:cstheme="majorBidi"/>
          <w:sz w:val="20"/>
          <w:szCs w:val="20"/>
        </w:rPr>
        <w:footnoteRef/>
      </w:r>
      <w:r w:rsidRPr="00212839">
        <w:rPr>
          <w:rFonts w:asciiTheme="majorBidi" w:eastAsia="Times New Roman" w:hAnsiTheme="majorBidi" w:cstheme="majorBidi"/>
          <w:noProof w:val="0"/>
          <w:sz w:val="20"/>
          <w:szCs w:val="20"/>
        </w:rPr>
        <w:t>Ghazali,</w:t>
      </w:r>
      <w:r w:rsidR="00624F23">
        <w:rPr>
          <w:rFonts w:asciiTheme="majorBidi" w:eastAsia="Times New Roman" w:hAnsiTheme="majorBidi" w:cstheme="majorBidi"/>
          <w:noProof w:val="0"/>
          <w:sz w:val="20"/>
          <w:szCs w:val="20"/>
        </w:rPr>
        <w:t xml:space="preserve"> A. S.</w:t>
      </w:r>
      <w:r w:rsidRPr="00212839">
        <w:rPr>
          <w:rFonts w:asciiTheme="majorBidi" w:eastAsia="Times New Roman" w:hAnsiTheme="majorBidi" w:cstheme="majorBidi"/>
          <w:noProof w:val="0"/>
          <w:sz w:val="20"/>
          <w:szCs w:val="20"/>
        </w:rPr>
        <w:t xml:space="preserve"> </w:t>
      </w:r>
      <w:r w:rsidRPr="00212839">
        <w:rPr>
          <w:rFonts w:asciiTheme="majorBidi" w:eastAsia="Times New Roman" w:hAnsiTheme="majorBidi" w:cstheme="majorBidi"/>
          <w:i/>
          <w:iCs/>
          <w:noProof w:val="0"/>
          <w:sz w:val="20"/>
          <w:szCs w:val="20"/>
        </w:rPr>
        <w:t xml:space="preserve">Pembelajaran Keterampilan Berbahasa: dengan </w:t>
      </w:r>
      <w:r w:rsidR="00624F23" w:rsidRPr="00212839">
        <w:rPr>
          <w:rFonts w:asciiTheme="majorBidi" w:eastAsia="Times New Roman" w:hAnsiTheme="majorBidi" w:cstheme="majorBidi"/>
          <w:i/>
          <w:iCs/>
          <w:noProof w:val="0"/>
          <w:sz w:val="20"/>
          <w:szCs w:val="20"/>
        </w:rPr>
        <w:t>Pendekatan Komonikatif</w:t>
      </w:r>
      <w:r w:rsidRPr="00212839">
        <w:rPr>
          <w:rFonts w:asciiTheme="majorBidi" w:eastAsia="Times New Roman" w:hAnsiTheme="majorBidi" w:cstheme="majorBidi"/>
          <w:i/>
          <w:iCs/>
          <w:noProof w:val="0"/>
          <w:sz w:val="20"/>
          <w:szCs w:val="20"/>
        </w:rPr>
        <w:t>-</w:t>
      </w:r>
      <w:r w:rsidR="00624F23" w:rsidRPr="00212839">
        <w:rPr>
          <w:rFonts w:asciiTheme="majorBidi" w:eastAsia="Times New Roman" w:hAnsiTheme="majorBidi" w:cstheme="majorBidi"/>
          <w:i/>
          <w:iCs/>
          <w:noProof w:val="0"/>
          <w:sz w:val="20"/>
          <w:szCs w:val="20"/>
        </w:rPr>
        <w:t>Interaktif</w:t>
      </w:r>
      <w:r w:rsidRPr="00212839">
        <w:rPr>
          <w:rFonts w:asciiTheme="majorBidi" w:eastAsia="Times New Roman" w:hAnsiTheme="majorBidi" w:cstheme="majorBidi"/>
          <w:i/>
          <w:iCs/>
          <w:noProof w:val="0"/>
          <w:sz w:val="20"/>
          <w:szCs w:val="20"/>
        </w:rPr>
        <w:t> </w:t>
      </w:r>
      <w:r w:rsidR="00624F23">
        <w:rPr>
          <w:rFonts w:asciiTheme="majorBidi" w:eastAsia="Times New Roman" w:hAnsiTheme="majorBidi" w:cstheme="majorBidi"/>
          <w:noProof w:val="0"/>
          <w:sz w:val="20"/>
          <w:szCs w:val="20"/>
        </w:rPr>
        <w:t>(Bandung: PT Refika Aditama,</w:t>
      </w:r>
      <w:r w:rsidRPr="00212839">
        <w:rPr>
          <w:rFonts w:asciiTheme="majorBidi" w:eastAsia="Times New Roman" w:hAnsiTheme="majorBidi" w:cstheme="majorBidi"/>
          <w:noProof w:val="0"/>
          <w:sz w:val="20"/>
          <w:szCs w:val="20"/>
        </w:rPr>
        <w:t xml:space="preserve"> 2010</w:t>
      </w:r>
      <w:r w:rsidR="00624F23">
        <w:rPr>
          <w:rFonts w:asciiTheme="majorBidi" w:eastAsia="Times New Roman" w:hAnsiTheme="majorBidi" w:cstheme="majorBidi"/>
          <w:noProof w:val="0"/>
          <w:sz w:val="20"/>
          <w:szCs w:val="20"/>
        </w:rPr>
        <w:t>),</w:t>
      </w:r>
      <w:r w:rsidRPr="00212839">
        <w:rPr>
          <w:rFonts w:asciiTheme="majorBidi" w:eastAsia="Times New Roman" w:hAnsiTheme="majorBidi" w:cstheme="majorBidi"/>
          <w:noProof w:val="0"/>
          <w:sz w:val="20"/>
          <w:szCs w:val="20"/>
        </w:rPr>
        <w:t xml:space="preserve"> h. 126</w:t>
      </w:r>
    </w:p>
  </w:footnote>
  <w:footnote w:id="20">
    <w:p w:rsidR="00A735A6" w:rsidRDefault="00A735A6" w:rsidP="00624F23">
      <w:pPr>
        <w:pStyle w:val="FootnoteText"/>
        <w:ind w:firstLine="630"/>
        <w:jc w:val="both"/>
      </w:pPr>
      <w:r>
        <w:rPr>
          <w:rStyle w:val="FootnoteReference"/>
        </w:rPr>
        <w:footnoteRef/>
      </w:r>
      <w:r>
        <w:t xml:space="preserve"> </w:t>
      </w:r>
      <w:r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624F23" w:rsidRPr="00212839">
        <w:rPr>
          <w:rFonts w:asciiTheme="majorBidi" w:eastAsia="Times New Roman" w:hAnsiTheme="majorBidi" w:cstheme="majorBidi"/>
          <w:i/>
          <w:iCs/>
          <w:noProof w:val="0"/>
        </w:rPr>
        <w:t>Kajian Teoretik</w:t>
      </w:r>
      <w:r w:rsidR="00624F23">
        <w:rPr>
          <w:rFonts w:asciiTheme="majorBidi" w:eastAsia="Times New Roman" w:hAnsiTheme="majorBidi" w:cstheme="majorBidi"/>
          <w:i/>
          <w:iCs/>
          <w:noProof w:val="0"/>
        </w:rPr>
        <w:t>...,</w:t>
      </w:r>
      <w:r w:rsidRPr="00212839">
        <w:rPr>
          <w:rFonts w:asciiTheme="majorBidi" w:eastAsia="Times New Roman" w:hAnsiTheme="majorBidi" w:cstheme="majorBidi"/>
          <w:noProof w:val="0"/>
        </w:rPr>
        <w:t xml:space="preserve"> h</w:t>
      </w:r>
      <w:r w:rsidR="00624F23">
        <w:rPr>
          <w:rFonts w:asciiTheme="majorBidi" w:eastAsia="Times New Roman" w:hAnsiTheme="majorBidi" w:cstheme="majorBidi"/>
          <w:noProof w:val="0"/>
        </w:rPr>
        <w:t>.</w:t>
      </w:r>
      <w:r>
        <w:rPr>
          <w:rFonts w:asciiTheme="majorBidi" w:hAnsiTheme="majorBidi" w:cstheme="majorBidi"/>
        </w:rPr>
        <w:t xml:space="preserve"> </w:t>
      </w:r>
      <w:r w:rsidRPr="00212839">
        <w:rPr>
          <w:rFonts w:asciiTheme="majorBidi" w:hAnsiTheme="majorBidi" w:cstheme="majorBidi"/>
        </w:rPr>
        <w:t>257</w:t>
      </w:r>
    </w:p>
  </w:footnote>
  <w:footnote w:id="21">
    <w:p w:rsidR="00004B3B" w:rsidRDefault="00004B3B" w:rsidP="00624F23">
      <w:pPr>
        <w:pStyle w:val="FootnoteText"/>
        <w:ind w:firstLine="630"/>
        <w:jc w:val="both"/>
      </w:pPr>
      <w:r w:rsidRPr="00004B3B">
        <w:rPr>
          <w:rStyle w:val="FootnoteReference"/>
          <w:rFonts w:asciiTheme="majorBidi" w:hAnsiTheme="majorBidi" w:cstheme="majorBidi"/>
        </w:rPr>
        <w:footnoteRef/>
      </w:r>
      <w:r w:rsidRPr="00004B3B">
        <w:rPr>
          <w:rFonts w:asciiTheme="majorBidi" w:hAnsiTheme="majorBidi" w:cstheme="majorBidi"/>
        </w:rPr>
        <w:t xml:space="preserve"> </w:t>
      </w:r>
      <w:r w:rsidR="00624F23"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00624F23" w:rsidRPr="00212839">
        <w:rPr>
          <w:rFonts w:asciiTheme="majorBidi" w:eastAsia="Times New Roman" w:hAnsiTheme="majorBidi" w:cstheme="majorBidi"/>
          <w:noProof w:val="0"/>
        </w:rPr>
        <w:t> </w:t>
      </w:r>
      <w:r w:rsidR="00624F23" w:rsidRPr="00212839">
        <w:rPr>
          <w:rFonts w:asciiTheme="majorBidi" w:eastAsia="Times New Roman" w:hAnsiTheme="majorBidi" w:cstheme="majorBidi"/>
          <w:i/>
          <w:iCs/>
          <w:noProof w:val="0"/>
        </w:rPr>
        <w:t>Psikolinguistik: Kajian Teoretik</w:t>
      </w:r>
      <w:r w:rsidR="00624F23">
        <w:rPr>
          <w:rFonts w:asciiTheme="majorBidi" w:eastAsia="Times New Roman" w:hAnsiTheme="majorBidi" w:cstheme="majorBidi"/>
          <w:i/>
          <w:iCs/>
          <w:noProof w:val="0"/>
        </w:rPr>
        <w:t>...,</w:t>
      </w:r>
      <w:r w:rsidR="00624F23" w:rsidRPr="00212839">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h</w:t>
      </w:r>
      <w:r w:rsidR="0096425B">
        <w:rPr>
          <w:rFonts w:asciiTheme="majorBidi" w:hAnsiTheme="majorBidi" w:cstheme="majorBidi"/>
        </w:rPr>
        <w:t>.</w:t>
      </w:r>
      <w:r>
        <w:rPr>
          <w:rFonts w:asciiTheme="majorBidi" w:hAnsiTheme="majorBidi" w:cstheme="majorBidi"/>
        </w:rPr>
        <w:t xml:space="preserve"> 261</w:t>
      </w:r>
    </w:p>
  </w:footnote>
  <w:footnote w:id="22">
    <w:p w:rsidR="00004B3B" w:rsidRPr="00004B3B" w:rsidRDefault="00004B3B" w:rsidP="00624F23">
      <w:pPr>
        <w:pStyle w:val="FootnoteText"/>
        <w:ind w:firstLine="630"/>
        <w:jc w:val="both"/>
        <w:rPr>
          <w:rFonts w:asciiTheme="majorBidi" w:hAnsiTheme="majorBidi" w:cstheme="majorBidi"/>
        </w:rPr>
      </w:pPr>
      <w:r w:rsidRPr="00004B3B">
        <w:rPr>
          <w:rStyle w:val="FootnoteReference"/>
          <w:rFonts w:asciiTheme="majorBidi" w:hAnsiTheme="majorBidi" w:cstheme="majorBidi"/>
        </w:rPr>
        <w:footnoteRef/>
      </w:r>
      <w:r w:rsidRPr="00004B3B">
        <w:rPr>
          <w:rFonts w:asciiTheme="majorBidi" w:hAnsiTheme="majorBidi" w:cstheme="majorBidi"/>
        </w:rPr>
        <w:t xml:space="preserve"> </w:t>
      </w:r>
      <w:r w:rsidR="00624F23" w:rsidRPr="00212839">
        <w:rPr>
          <w:rFonts w:asciiTheme="majorBidi" w:eastAsia="Times New Roman" w:hAnsiTheme="majorBidi" w:cstheme="majorBidi"/>
          <w:noProof w:val="0"/>
        </w:rPr>
        <w:t>Chaer</w:t>
      </w:r>
      <w:r w:rsidR="00624F23">
        <w:rPr>
          <w:rFonts w:asciiTheme="majorBidi" w:eastAsia="Times New Roman" w:hAnsiTheme="majorBidi" w:cstheme="majorBidi"/>
          <w:noProof w:val="0"/>
        </w:rPr>
        <w:t>, A.</w:t>
      </w:r>
      <w:r w:rsidR="00624F23" w:rsidRPr="00212839">
        <w:rPr>
          <w:rFonts w:asciiTheme="majorBidi" w:eastAsia="Times New Roman" w:hAnsiTheme="majorBidi" w:cstheme="majorBidi"/>
          <w:noProof w:val="0"/>
        </w:rPr>
        <w:t> </w:t>
      </w:r>
      <w:r w:rsidR="00624F23" w:rsidRPr="00212839">
        <w:rPr>
          <w:rFonts w:asciiTheme="majorBidi" w:eastAsia="Times New Roman" w:hAnsiTheme="majorBidi" w:cstheme="majorBidi"/>
          <w:i/>
          <w:iCs/>
          <w:noProof w:val="0"/>
        </w:rPr>
        <w:t>Psikolinguistik: Kajian Teoretik</w:t>
      </w:r>
      <w:r w:rsidR="00624F23">
        <w:rPr>
          <w:rFonts w:asciiTheme="majorBidi" w:eastAsia="Times New Roman" w:hAnsiTheme="majorBidi" w:cstheme="majorBidi"/>
          <w:i/>
          <w:iCs/>
          <w:noProof w:val="0"/>
        </w:rPr>
        <w:t>...,</w:t>
      </w:r>
      <w:r w:rsidR="00624F23" w:rsidRPr="00212839">
        <w:rPr>
          <w:rFonts w:asciiTheme="majorBidi" w:eastAsia="Times New Roman" w:hAnsiTheme="majorBidi" w:cstheme="majorBidi"/>
          <w:noProof w:val="0"/>
        </w:rPr>
        <w:t xml:space="preserve"> </w:t>
      </w:r>
      <w:r w:rsidRPr="00004B3B">
        <w:rPr>
          <w:rFonts w:asciiTheme="majorBidi" w:hAnsiTheme="majorBidi" w:cstheme="majorBidi"/>
        </w:rPr>
        <w:t>h. 261-263</w:t>
      </w:r>
    </w:p>
  </w:footnote>
  <w:footnote w:id="23">
    <w:p w:rsidR="00645136" w:rsidRPr="00212839" w:rsidRDefault="00645136" w:rsidP="00624F23">
      <w:pPr>
        <w:shd w:val="clear" w:color="auto" w:fill="FFFFFF"/>
        <w:spacing w:before="76" w:after="0" w:line="240" w:lineRule="auto"/>
        <w:ind w:right="152" w:firstLine="720"/>
        <w:jc w:val="both"/>
        <w:rPr>
          <w:rFonts w:asciiTheme="majorBidi" w:eastAsia="Times New Roman" w:hAnsiTheme="majorBidi" w:cstheme="majorBidi"/>
          <w:noProof w:val="0"/>
          <w:sz w:val="20"/>
          <w:szCs w:val="20"/>
        </w:rPr>
      </w:pPr>
      <w:r w:rsidRPr="00212839">
        <w:rPr>
          <w:rStyle w:val="FootnoteReference"/>
          <w:rFonts w:asciiTheme="majorBidi" w:hAnsiTheme="majorBidi" w:cstheme="majorBidi"/>
          <w:sz w:val="20"/>
          <w:szCs w:val="20"/>
        </w:rPr>
        <w:footnoteRef/>
      </w:r>
      <w:r w:rsidRPr="00212839">
        <w:rPr>
          <w:rFonts w:asciiTheme="majorBidi" w:hAnsiTheme="majorBidi" w:cstheme="majorBidi"/>
          <w:sz w:val="20"/>
          <w:szCs w:val="20"/>
        </w:rPr>
        <w:t xml:space="preserve"> </w:t>
      </w:r>
      <w:r w:rsidR="00624F23">
        <w:rPr>
          <w:rFonts w:asciiTheme="majorBidi" w:eastAsia="Times New Roman" w:hAnsiTheme="majorBidi" w:cstheme="majorBidi"/>
          <w:noProof w:val="0"/>
          <w:sz w:val="20"/>
          <w:szCs w:val="20"/>
        </w:rPr>
        <w:t>Nababan.</w:t>
      </w:r>
      <w:r w:rsidRPr="00212839">
        <w:rPr>
          <w:rFonts w:asciiTheme="majorBidi" w:eastAsia="Times New Roman" w:hAnsiTheme="majorBidi" w:cstheme="majorBidi"/>
          <w:noProof w:val="0"/>
          <w:sz w:val="20"/>
          <w:szCs w:val="20"/>
        </w:rPr>
        <w:t> </w:t>
      </w:r>
      <w:r w:rsidRPr="00212839">
        <w:rPr>
          <w:rFonts w:asciiTheme="majorBidi" w:eastAsia="Times New Roman" w:hAnsiTheme="majorBidi" w:cstheme="majorBidi"/>
          <w:i/>
          <w:iCs/>
          <w:noProof w:val="0"/>
          <w:sz w:val="20"/>
          <w:szCs w:val="20"/>
        </w:rPr>
        <w:t>Sosiolinguistik</w:t>
      </w:r>
      <w:r w:rsidR="00624F23">
        <w:rPr>
          <w:rFonts w:asciiTheme="majorBidi" w:eastAsia="Times New Roman" w:hAnsiTheme="majorBidi" w:cstheme="majorBidi"/>
          <w:i/>
          <w:iCs/>
          <w:noProof w:val="0"/>
          <w:sz w:val="20"/>
          <w:szCs w:val="20"/>
        </w:rPr>
        <w:t>:</w:t>
      </w:r>
      <w:r w:rsidRPr="00212839">
        <w:rPr>
          <w:rFonts w:asciiTheme="majorBidi" w:eastAsia="Times New Roman" w:hAnsiTheme="majorBidi" w:cstheme="majorBidi"/>
          <w:i/>
          <w:iCs/>
          <w:noProof w:val="0"/>
          <w:sz w:val="20"/>
          <w:szCs w:val="20"/>
        </w:rPr>
        <w:t xml:space="preserve"> </w:t>
      </w:r>
      <w:r w:rsidR="00624F23" w:rsidRPr="00212839">
        <w:rPr>
          <w:rFonts w:asciiTheme="majorBidi" w:eastAsia="Times New Roman" w:hAnsiTheme="majorBidi" w:cstheme="majorBidi"/>
          <w:i/>
          <w:iCs/>
          <w:noProof w:val="0"/>
          <w:sz w:val="20"/>
          <w:szCs w:val="20"/>
        </w:rPr>
        <w:t xml:space="preserve">Suatu </w:t>
      </w:r>
      <w:r w:rsidRPr="00212839">
        <w:rPr>
          <w:rFonts w:asciiTheme="majorBidi" w:eastAsia="Times New Roman" w:hAnsiTheme="majorBidi" w:cstheme="majorBidi"/>
          <w:i/>
          <w:iCs/>
          <w:noProof w:val="0"/>
          <w:sz w:val="20"/>
          <w:szCs w:val="20"/>
        </w:rPr>
        <w:t>Penganta</w:t>
      </w:r>
      <w:r w:rsidR="00624F23">
        <w:rPr>
          <w:rFonts w:asciiTheme="majorBidi" w:eastAsia="Times New Roman" w:hAnsiTheme="majorBidi" w:cstheme="majorBidi"/>
          <w:i/>
          <w:iCs/>
          <w:noProof w:val="0"/>
          <w:sz w:val="20"/>
          <w:szCs w:val="20"/>
        </w:rPr>
        <w:t xml:space="preserve">r </w:t>
      </w:r>
      <w:r w:rsidRPr="00212839">
        <w:rPr>
          <w:rFonts w:asciiTheme="majorBidi" w:eastAsia="Times New Roman" w:hAnsiTheme="majorBidi" w:cstheme="majorBidi"/>
          <w:noProof w:val="0"/>
          <w:sz w:val="20"/>
          <w:szCs w:val="20"/>
        </w:rPr>
        <w:t>(Jakarta: PT Gramedia Utama, 1984)</w:t>
      </w:r>
      <w:r w:rsidRPr="00212839">
        <w:rPr>
          <w:rFonts w:asciiTheme="majorBidi" w:eastAsia="Times New Roman" w:hAnsiTheme="majorBidi" w:cstheme="majorBidi"/>
          <w:i/>
          <w:iCs/>
          <w:noProof w:val="0"/>
          <w:sz w:val="20"/>
          <w:szCs w:val="20"/>
        </w:rPr>
        <w:t>, </w:t>
      </w:r>
      <w:r w:rsidR="00624F23" w:rsidRPr="00624F23">
        <w:rPr>
          <w:rFonts w:asciiTheme="majorBidi" w:eastAsia="Times New Roman" w:hAnsiTheme="majorBidi" w:cstheme="majorBidi"/>
          <w:noProof w:val="0"/>
          <w:sz w:val="20"/>
          <w:szCs w:val="20"/>
        </w:rPr>
        <w:t>h</w:t>
      </w:r>
      <w:r w:rsidR="00624F23">
        <w:rPr>
          <w:rFonts w:asciiTheme="majorBidi" w:eastAsia="Times New Roman" w:hAnsiTheme="majorBidi" w:cstheme="majorBidi"/>
          <w:noProof w:val="0"/>
          <w:sz w:val="20"/>
          <w:szCs w:val="20"/>
        </w:rPr>
        <w:t>.</w:t>
      </w:r>
      <w:r w:rsidRPr="00212839">
        <w:rPr>
          <w:rFonts w:asciiTheme="majorBidi" w:eastAsia="Times New Roman" w:hAnsiTheme="majorBidi" w:cstheme="majorBidi"/>
          <w:noProof w:val="0"/>
          <w:sz w:val="20"/>
          <w:szCs w:val="20"/>
        </w:rPr>
        <w:t xml:space="preserve"> 123-124</w:t>
      </w:r>
    </w:p>
    <w:p w:rsidR="00645136" w:rsidRPr="00212839" w:rsidRDefault="00645136" w:rsidP="00D63B79">
      <w:pPr>
        <w:pStyle w:val="FootnoteText"/>
        <w:rPr>
          <w:rFonts w:asciiTheme="majorBidi" w:hAnsiTheme="majorBidi" w:cstheme="majorBidi"/>
        </w:rPr>
      </w:pPr>
    </w:p>
  </w:footnote>
  <w:footnote w:id="24">
    <w:p w:rsidR="00645136" w:rsidRPr="00212839" w:rsidRDefault="00645136" w:rsidP="00A9736E">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624F23" w:rsidRPr="00212839">
        <w:rPr>
          <w:rFonts w:asciiTheme="majorBidi" w:eastAsia="Times New Roman" w:hAnsiTheme="majorBidi" w:cstheme="majorBidi"/>
          <w:noProof w:val="0"/>
        </w:rPr>
        <w:t>Dimyathi,</w:t>
      </w:r>
      <w:r w:rsidR="00624F23">
        <w:rPr>
          <w:rFonts w:asciiTheme="majorBidi" w:eastAsia="Times New Roman" w:hAnsiTheme="majorBidi" w:cstheme="majorBidi"/>
          <w:noProof w:val="0"/>
        </w:rPr>
        <w:t xml:space="preserve"> </w:t>
      </w:r>
      <w:r w:rsidRPr="00212839">
        <w:rPr>
          <w:rFonts w:asciiTheme="majorBidi" w:eastAsia="Times New Roman" w:hAnsiTheme="majorBidi" w:cstheme="majorBidi"/>
          <w:noProof w:val="0"/>
        </w:rPr>
        <w:t>Afifudin</w:t>
      </w:r>
      <w:r w:rsidR="00624F23">
        <w:rPr>
          <w:rFonts w:asciiTheme="majorBidi" w:eastAsia="Times New Roman" w:hAnsiTheme="majorBidi" w:cstheme="majorBidi"/>
          <w:noProof w:val="0"/>
        </w:rPr>
        <w:t>.</w:t>
      </w:r>
      <w:r w:rsidRPr="00212839">
        <w:rPr>
          <w:rFonts w:asciiTheme="majorBidi" w:eastAsia="Times New Roman" w:hAnsiTheme="majorBidi" w:cstheme="majorBidi"/>
          <w:noProof w:val="0"/>
        </w:rPr>
        <w:t xml:space="preserve"> </w:t>
      </w:r>
      <w:r w:rsidR="00624F23" w:rsidRPr="00212839">
        <w:rPr>
          <w:rFonts w:asciiTheme="majorBidi" w:eastAsia="Times New Roman" w:hAnsiTheme="majorBidi" w:cstheme="majorBidi"/>
          <w:i/>
          <w:iCs/>
          <w:noProof w:val="0"/>
        </w:rPr>
        <w:t xml:space="preserve">Muhadhoroh </w:t>
      </w:r>
      <w:r w:rsidRPr="00212839">
        <w:rPr>
          <w:rFonts w:asciiTheme="majorBidi" w:eastAsia="Times New Roman" w:hAnsiTheme="majorBidi" w:cstheme="majorBidi"/>
          <w:i/>
          <w:iCs/>
          <w:noProof w:val="0"/>
        </w:rPr>
        <w:t xml:space="preserve">fi </w:t>
      </w:r>
      <w:r w:rsidR="00624F23" w:rsidRPr="00212839">
        <w:rPr>
          <w:rFonts w:asciiTheme="majorBidi" w:eastAsia="Times New Roman" w:hAnsiTheme="majorBidi" w:cstheme="majorBidi"/>
          <w:i/>
          <w:iCs/>
          <w:noProof w:val="0"/>
        </w:rPr>
        <w:t xml:space="preserve">Ilmi </w:t>
      </w:r>
      <w:r w:rsidRPr="00212839">
        <w:rPr>
          <w:rFonts w:asciiTheme="majorBidi" w:eastAsia="Times New Roman" w:hAnsiTheme="majorBidi" w:cstheme="majorBidi"/>
          <w:i/>
          <w:iCs/>
          <w:noProof w:val="0"/>
        </w:rPr>
        <w:t xml:space="preserve">al </w:t>
      </w:r>
      <w:r w:rsidR="00624F23" w:rsidRPr="00212839">
        <w:rPr>
          <w:rFonts w:asciiTheme="majorBidi" w:eastAsia="Times New Roman" w:hAnsiTheme="majorBidi" w:cstheme="majorBidi"/>
          <w:i/>
          <w:iCs/>
          <w:noProof w:val="0"/>
        </w:rPr>
        <w:t>Ijtima’iyah</w:t>
      </w:r>
      <w:r w:rsidRPr="00212839">
        <w:rPr>
          <w:rFonts w:asciiTheme="majorBidi" w:eastAsia="Times New Roman" w:hAnsiTheme="majorBidi" w:cstheme="majorBidi"/>
          <w:i/>
          <w:iCs/>
          <w:noProof w:val="0"/>
        </w:rPr>
        <w:t>.</w:t>
      </w:r>
      <w:r w:rsidR="00A9736E">
        <w:rPr>
          <w:rFonts w:asciiTheme="majorBidi" w:eastAsia="Times New Roman" w:hAnsiTheme="majorBidi" w:cstheme="majorBidi"/>
          <w:i/>
          <w:iCs/>
          <w:noProof w:val="0"/>
        </w:rPr>
        <w:t xml:space="preserve"> </w:t>
      </w:r>
      <w:r w:rsidRPr="00212839">
        <w:rPr>
          <w:rFonts w:asciiTheme="majorBidi" w:eastAsia="Times New Roman" w:hAnsiTheme="majorBidi" w:cstheme="majorBidi"/>
          <w:noProof w:val="0"/>
        </w:rPr>
        <w:t xml:space="preserve">(Surabaya: </w:t>
      </w:r>
      <w:r w:rsidR="00A9736E" w:rsidRPr="00212839">
        <w:rPr>
          <w:rFonts w:asciiTheme="majorBidi" w:eastAsia="Times New Roman" w:hAnsiTheme="majorBidi" w:cstheme="majorBidi"/>
          <w:noProof w:val="0"/>
        </w:rPr>
        <w:t>Mutbi’ah Darul Ulum Allughowiyah</w:t>
      </w:r>
      <w:r w:rsidRPr="00212839">
        <w:rPr>
          <w:rFonts w:asciiTheme="majorBidi" w:eastAsia="Times New Roman" w:hAnsiTheme="majorBidi" w:cstheme="majorBidi"/>
          <w:noProof w:val="0"/>
        </w:rPr>
        <w:t>, 2010)</w:t>
      </w:r>
      <w:r w:rsidR="00A9736E">
        <w:rPr>
          <w:rFonts w:asciiTheme="majorBidi" w:eastAsia="Times New Roman" w:hAnsiTheme="majorBidi" w:cstheme="majorBidi"/>
          <w:noProof w:val="0"/>
        </w:rPr>
        <w:t>, h. 105-109</w:t>
      </w:r>
    </w:p>
  </w:footnote>
  <w:footnote w:id="25">
    <w:p w:rsidR="00004B3B" w:rsidRDefault="00004B3B" w:rsidP="00A9736E">
      <w:pPr>
        <w:pStyle w:val="FootnoteText"/>
        <w:ind w:firstLine="720"/>
        <w:jc w:val="both"/>
      </w:pPr>
      <w:r>
        <w:rPr>
          <w:rStyle w:val="FootnoteReference"/>
        </w:rPr>
        <w:footnoteRef/>
      </w:r>
      <w:r>
        <w:t xml:space="preserve"> </w:t>
      </w:r>
      <w:r w:rsidRPr="00212839">
        <w:rPr>
          <w:rFonts w:asciiTheme="majorBidi" w:eastAsia="Times New Roman" w:hAnsiTheme="majorBidi" w:cstheme="majorBidi"/>
          <w:noProof w:val="0"/>
        </w:rPr>
        <w:t>Chaer</w:t>
      </w:r>
      <w:r w:rsidR="00A9736E">
        <w:rPr>
          <w:rFonts w:asciiTheme="majorBidi" w:eastAsia="Times New Roman" w:hAnsiTheme="majorBidi" w:cstheme="majorBidi"/>
          <w:noProof w:val="0"/>
        </w:rPr>
        <w:t>, A</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 xml:space="preserve">Psikolinguistik: </w:t>
      </w:r>
      <w:r w:rsidR="00A9736E" w:rsidRPr="00212839">
        <w:rPr>
          <w:rFonts w:asciiTheme="majorBidi" w:eastAsia="Times New Roman" w:hAnsiTheme="majorBidi" w:cstheme="majorBidi"/>
          <w:i/>
          <w:iCs/>
          <w:noProof w:val="0"/>
        </w:rPr>
        <w:t>Kajian Teoretik</w:t>
      </w:r>
      <w:r w:rsidR="00A9736E">
        <w:rPr>
          <w:rFonts w:asciiTheme="majorBidi" w:eastAsia="Times New Roman" w:hAnsiTheme="majorBidi" w:cstheme="majorBidi"/>
          <w:i/>
          <w:iCs/>
          <w:noProof w:val="0"/>
        </w:rPr>
        <w:t xml:space="preserve">..., </w:t>
      </w:r>
      <w:r w:rsidRPr="00212839">
        <w:rPr>
          <w:rFonts w:asciiTheme="majorBidi" w:eastAsia="Times New Roman" w:hAnsiTheme="majorBidi" w:cstheme="majorBidi"/>
          <w:noProof w:val="0"/>
        </w:rPr>
        <w:t>h</w:t>
      </w:r>
      <w:r w:rsidR="00A9736E">
        <w:rPr>
          <w:rFonts w:asciiTheme="majorBidi" w:eastAsia="Times New Roman" w:hAnsiTheme="majorBidi" w:cstheme="majorBidi"/>
          <w:noProof w:val="0"/>
        </w:rPr>
        <w:t>.</w:t>
      </w:r>
      <w:r>
        <w:rPr>
          <w:rFonts w:asciiTheme="majorBidi" w:hAnsiTheme="majorBidi" w:cstheme="majorBidi"/>
        </w:rPr>
        <w:t xml:space="preserve"> 263</w:t>
      </w:r>
    </w:p>
  </w:footnote>
  <w:footnote w:id="26">
    <w:p w:rsidR="00645136" w:rsidRPr="00212839" w:rsidRDefault="00645136" w:rsidP="00A9736E">
      <w:pPr>
        <w:pStyle w:val="FootnoteText"/>
        <w:ind w:firstLine="720"/>
        <w:jc w:val="both"/>
        <w:rPr>
          <w:rFonts w:asciiTheme="majorBidi" w:hAnsiTheme="majorBidi" w:cstheme="majorBidi"/>
        </w:rPr>
      </w:pPr>
      <w:r w:rsidRPr="00212839">
        <w:rPr>
          <w:rStyle w:val="FootnoteReference"/>
          <w:rFonts w:asciiTheme="majorBidi" w:hAnsiTheme="majorBidi" w:cstheme="majorBidi"/>
        </w:rPr>
        <w:footnoteRef/>
      </w:r>
      <w:r w:rsidRPr="00212839">
        <w:rPr>
          <w:rFonts w:asciiTheme="majorBidi" w:hAnsiTheme="majorBidi" w:cstheme="majorBidi"/>
        </w:rPr>
        <w:t xml:space="preserve"> </w:t>
      </w:r>
      <w:r w:rsidR="00A9736E">
        <w:rPr>
          <w:rFonts w:asciiTheme="majorBidi" w:eastAsia="Times New Roman" w:hAnsiTheme="majorBidi" w:cstheme="majorBidi"/>
          <w:noProof w:val="0"/>
        </w:rPr>
        <w:t>Suwito.</w:t>
      </w:r>
      <w:r w:rsidRPr="00212839">
        <w:rPr>
          <w:rFonts w:asciiTheme="majorBidi" w:eastAsia="Times New Roman" w:hAnsiTheme="majorBidi" w:cstheme="majorBidi"/>
          <w:noProof w:val="0"/>
        </w:rPr>
        <w:t> </w:t>
      </w:r>
      <w:r w:rsidRPr="00212839">
        <w:rPr>
          <w:rFonts w:asciiTheme="majorBidi" w:eastAsia="Times New Roman" w:hAnsiTheme="majorBidi" w:cstheme="majorBidi"/>
          <w:i/>
          <w:iCs/>
          <w:noProof w:val="0"/>
        </w:rPr>
        <w:t>Pengantar Awal Sosiolinguistik</w:t>
      </w:r>
      <w:r w:rsidR="00A9736E">
        <w:rPr>
          <w:rFonts w:asciiTheme="majorBidi" w:eastAsia="Times New Roman" w:hAnsiTheme="majorBidi" w:cstheme="majorBidi"/>
          <w:i/>
          <w:iCs/>
          <w:noProof w:val="0"/>
        </w:rPr>
        <w:t xml:space="preserve"> Teori dan Problema </w:t>
      </w:r>
      <w:r w:rsidRPr="00A9736E">
        <w:rPr>
          <w:rFonts w:asciiTheme="majorBidi" w:eastAsia="Times New Roman" w:hAnsiTheme="majorBidi" w:cstheme="majorBidi"/>
          <w:noProof w:val="0"/>
        </w:rPr>
        <w:t>(Surakarta:</w:t>
      </w:r>
      <w:r w:rsidR="00A9736E">
        <w:rPr>
          <w:rFonts w:asciiTheme="majorBidi" w:eastAsia="Times New Roman" w:hAnsiTheme="majorBidi" w:cstheme="majorBidi"/>
          <w:noProof w:val="0"/>
        </w:rPr>
        <w:t xml:space="preserve"> </w:t>
      </w:r>
      <w:r w:rsidR="00A9736E" w:rsidRPr="00A9736E">
        <w:rPr>
          <w:rFonts w:asciiTheme="majorBidi" w:eastAsia="Times New Roman" w:hAnsiTheme="majorBidi" w:cstheme="majorBidi"/>
          <w:noProof w:val="0"/>
        </w:rPr>
        <w:t>Henary Cipta</w:t>
      </w:r>
      <w:r w:rsidRPr="00A9736E">
        <w:rPr>
          <w:rFonts w:asciiTheme="majorBidi" w:eastAsia="Times New Roman" w:hAnsiTheme="majorBidi" w:cstheme="majorBidi"/>
          <w:noProof w:val="0"/>
        </w:rPr>
        <w:t>, 1985)</w:t>
      </w:r>
      <w:r w:rsidR="00A9736E">
        <w:rPr>
          <w:rFonts w:asciiTheme="majorBidi" w:eastAsia="Times New Roman" w:hAnsiTheme="majorBidi" w:cstheme="majorBidi"/>
          <w:noProof w:val="0"/>
        </w:rPr>
        <w:t>, h. 150</w:t>
      </w:r>
    </w:p>
  </w:footnote>
  <w:footnote w:id="27">
    <w:p w:rsidR="00645136" w:rsidRPr="00212839" w:rsidRDefault="00645136" w:rsidP="00A9736E">
      <w:pPr>
        <w:shd w:val="clear" w:color="auto" w:fill="FFFFFF"/>
        <w:spacing w:before="76" w:after="0" w:line="240" w:lineRule="auto"/>
        <w:ind w:right="152" w:firstLine="720"/>
        <w:jc w:val="both"/>
        <w:rPr>
          <w:rFonts w:asciiTheme="majorBidi" w:eastAsia="Times New Roman" w:hAnsiTheme="majorBidi" w:cstheme="majorBidi"/>
          <w:noProof w:val="0"/>
          <w:sz w:val="18"/>
          <w:szCs w:val="18"/>
        </w:rPr>
      </w:pPr>
      <w:r w:rsidRPr="00212839">
        <w:rPr>
          <w:rStyle w:val="FootnoteReference"/>
          <w:rFonts w:asciiTheme="majorBidi" w:hAnsiTheme="majorBidi" w:cstheme="majorBidi"/>
          <w:sz w:val="20"/>
          <w:szCs w:val="20"/>
        </w:rPr>
        <w:footnoteRef/>
      </w:r>
      <w:r w:rsidRPr="00212839">
        <w:rPr>
          <w:rFonts w:asciiTheme="majorBidi" w:hAnsiTheme="majorBidi" w:cstheme="majorBidi"/>
          <w:sz w:val="20"/>
          <w:szCs w:val="20"/>
        </w:rPr>
        <w:t xml:space="preserve"> </w:t>
      </w:r>
      <w:r w:rsidRPr="00212839">
        <w:rPr>
          <w:rFonts w:asciiTheme="majorBidi" w:eastAsia="Times New Roman" w:hAnsiTheme="majorBidi" w:cstheme="majorBidi"/>
          <w:noProof w:val="0"/>
          <w:sz w:val="20"/>
          <w:szCs w:val="20"/>
        </w:rPr>
        <w:t>Lihat:</w:t>
      </w:r>
      <w:r w:rsidR="00A9736E">
        <w:rPr>
          <w:rFonts w:asciiTheme="majorBidi" w:eastAsia="Times New Roman" w:hAnsiTheme="majorBidi" w:cstheme="majorBidi"/>
          <w:noProof w:val="0"/>
          <w:sz w:val="20"/>
          <w:szCs w:val="20"/>
        </w:rPr>
        <w:t xml:space="preserve"> </w:t>
      </w:r>
      <w:hyperlink r:id="rId1" w:history="1">
        <w:r w:rsidRPr="00212839">
          <w:rPr>
            <w:rFonts w:asciiTheme="majorBidi" w:eastAsia="Times New Roman" w:hAnsiTheme="majorBidi" w:cstheme="majorBidi"/>
            <w:noProof w:val="0"/>
            <w:sz w:val="18"/>
          </w:rPr>
          <w:t>http://pusatbahasaalazhar.wordpress.com/hakikat-hakiki-kemerdekaan/interferensi-dan-integrasi/</w:t>
        </w:r>
      </w:hyperlink>
      <w:r w:rsidRPr="00212839">
        <w:rPr>
          <w:rFonts w:asciiTheme="majorBidi" w:eastAsia="Times New Roman" w:hAnsiTheme="majorBidi" w:cstheme="majorBidi"/>
          <w:noProof w:val="0"/>
          <w:sz w:val="18"/>
          <w:szCs w:val="18"/>
        </w:rPr>
        <w:t> (selasa: 26 Jan 2018)</w:t>
      </w:r>
    </w:p>
    <w:p w:rsidR="00645136" w:rsidRPr="00212839" w:rsidRDefault="00645136" w:rsidP="00D63B79">
      <w:pPr>
        <w:spacing w:after="0" w:line="240" w:lineRule="auto"/>
        <w:rPr>
          <w:rFonts w:asciiTheme="majorBidi" w:hAnsiTheme="majorBidi" w:cstheme="majorBidi"/>
        </w:rPr>
      </w:pPr>
    </w:p>
    <w:p w:rsidR="00645136" w:rsidRDefault="00645136" w:rsidP="00D63B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614"/>
    <w:multiLevelType w:val="multilevel"/>
    <w:tmpl w:val="CCAC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16CD8"/>
    <w:multiLevelType w:val="hybridMultilevel"/>
    <w:tmpl w:val="B942B994"/>
    <w:lvl w:ilvl="0" w:tplc="132CFA5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34EA"/>
    <w:multiLevelType w:val="multilevel"/>
    <w:tmpl w:val="6D64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576A5"/>
    <w:multiLevelType w:val="hybridMultilevel"/>
    <w:tmpl w:val="0B74D1C2"/>
    <w:lvl w:ilvl="0" w:tplc="FE8A96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5BA7742"/>
    <w:multiLevelType w:val="hybridMultilevel"/>
    <w:tmpl w:val="D83AE4FC"/>
    <w:lvl w:ilvl="0" w:tplc="DC96076E">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66A93"/>
    <w:multiLevelType w:val="multilevel"/>
    <w:tmpl w:val="CEB0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6036C"/>
    <w:multiLevelType w:val="multilevel"/>
    <w:tmpl w:val="CE4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A0284"/>
    <w:multiLevelType w:val="hybridMultilevel"/>
    <w:tmpl w:val="28D2816C"/>
    <w:lvl w:ilvl="0" w:tplc="9126F53E">
      <w:start w:val="1"/>
      <w:numFmt w:val="decimal"/>
      <w:lvlText w:val="%1."/>
      <w:lvlJc w:val="righ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A101DB"/>
    <w:multiLevelType w:val="multilevel"/>
    <w:tmpl w:val="CA34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D1911"/>
    <w:multiLevelType w:val="multilevel"/>
    <w:tmpl w:val="CE54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85F88"/>
    <w:multiLevelType w:val="multilevel"/>
    <w:tmpl w:val="614C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A328C"/>
    <w:multiLevelType w:val="hybridMultilevel"/>
    <w:tmpl w:val="940AC2A4"/>
    <w:lvl w:ilvl="0" w:tplc="884C7706">
      <w:start w:val="1"/>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68E2BA2"/>
    <w:multiLevelType w:val="hybridMultilevel"/>
    <w:tmpl w:val="412479D4"/>
    <w:lvl w:ilvl="0" w:tplc="642C4E7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215A8"/>
    <w:multiLevelType w:val="hybridMultilevel"/>
    <w:tmpl w:val="643E1E50"/>
    <w:lvl w:ilvl="0" w:tplc="12328100">
      <w:start w:val="1"/>
      <w:numFmt w:val="lowerLetter"/>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C6A7859"/>
    <w:multiLevelType w:val="hybridMultilevel"/>
    <w:tmpl w:val="1F2C55C4"/>
    <w:lvl w:ilvl="0" w:tplc="1BA01FAE">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9115D"/>
    <w:multiLevelType w:val="multilevel"/>
    <w:tmpl w:val="BEE8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2"/>
  </w:num>
  <w:num w:numId="4">
    <w:abstractNumId w:val="9"/>
  </w:num>
  <w:num w:numId="5">
    <w:abstractNumId w:val="6"/>
  </w:num>
  <w:num w:numId="6">
    <w:abstractNumId w:val="5"/>
  </w:num>
  <w:num w:numId="7">
    <w:abstractNumId w:val="10"/>
  </w:num>
  <w:num w:numId="8">
    <w:abstractNumId w:val="8"/>
  </w:num>
  <w:num w:numId="9">
    <w:abstractNumId w:val="15"/>
  </w:num>
  <w:num w:numId="10">
    <w:abstractNumId w:val="0"/>
  </w:num>
  <w:num w:numId="11">
    <w:abstractNumId w:val="7"/>
  </w:num>
  <w:num w:numId="12">
    <w:abstractNumId w:val="11"/>
  </w:num>
  <w:num w:numId="13">
    <w:abstractNumId w:val="3"/>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57B"/>
    <w:rsid w:val="00002D00"/>
    <w:rsid w:val="00004B3B"/>
    <w:rsid w:val="0002174E"/>
    <w:rsid w:val="000273E6"/>
    <w:rsid w:val="00071619"/>
    <w:rsid w:val="00071C8E"/>
    <w:rsid w:val="000975F3"/>
    <w:rsid w:val="000B147B"/>
    <w:rsid w:val="000B657B"/>
    <w:rsid w:val="000D6115"/>
    <w:rsid w:val="0010055B"/>
    <w:rsid w:val="00140A09"/>
    <w:rsid w:val="00190B4B"/>
    <w:rsid w:val="001B315E"/>
    <w:rsid w:val="001D0EC6"/>
    <w:rsid w:val="001D4B56"/>
    <w:rsid w:val="001E58E2"/>
    <w:rsid w:val="001F1142"/>
    <w:rsid w:val="001F6BC7"/>
    <w:rsid w:val="00202F5E"/>
    <w:rsid w:val="00212839"/>
    <w:rsid w:val="002455EF"/>
    <w:rsid w:val="002B022C"/>
    <w:rsid w:val="002C1A49"/>
    <w:rsid w:val="002C4BD0"/>
    <w:rsid w:val="002F51B4"/>
    <w:rsid w:val="00356A6D"/>
    <w:rsid w:val="0038194B"/>
    <w:rsid w:val="003D69DA"/>
    <w:rsid w:val="004157F6"/>
    <w:rsid w:val="0043719F"/>
    <w:rsid w:val="004573CD"/>
    <w:rsid w:val="004F10B0"/>
    <w:rsid w:val="00576240"/>
    <w:rsid w:val="005A1295"/>
    <w:rsid w:val="005D4585"/>
    <w:rsid w:val="0060155A"/>
    <w:rsid w:val="00624F23"/>
    <w:rsid w:val="00645136"/>
    <w:rsid w:val="00652D13"/>
    <w:rsid w:val="0065419D"/>
    <w:rsid w:val="00700EC3"/>
    <w:rsid w:val="0077334E"/>
    <w:rsid w:val="00777DC4"/>
    <w:rsid w:val="007A653D"/>
    <w:rsid w:val="007A760D"/>
    <w:rsid w:val="007D5982"/>
    <w:rsid w:val="007E19BE"/>
    <w:rsid w:val="007E5AB4"/>
    <w:rsid w:val="00827C2A"/>
    <w:rsid w:val="00863B31"/>
    <w:rsid w:val="0086768E"/>
    <w:rsid w:val="00893F58"/>
    <w:rsid w:val="008F0D7B"/>
    <w:rsid w:val="008F6D7A"/>
    <w:rsid w:val="00906E4B"/>
    <w:rsid w:val="0096425B"/>
    <w:rsid w:val="009735CE"/>
    <w:rsid w:val="009E25AD"/>
    <w:rsid w:val="00A01AFA"/>
    <w:rsid w:val="00A2643C"/>
    <w:rsid w:val="00A41C91"/>
    <w:rsid w:val="00A67D14"/>
    <w:rsid w:val="00A735A6"/>
    <w:rsid w:val="00A908D8"/>
    <w:rsid w:val="00A9736E"/>
    <w:rsid w:val="00A97ECD"/>
    <w:rsid w:val="00AB35F8"/>
    <w:rsid w:val="00AC6693"/>
    <w:rsid w:val="00BA50B2"/>
    <w:rsid w:val="00C77B02"/>
    <w:rsid w:val="00CE516F"/>
    <w:rsid w:val="00D47C9A"/>
    <w:rsid w:val="00D63B79"/>
    <w:rsid w:val="00D7484B"/>
    <w:rsid w:val="00DC3FD1"/>
    <w:rsid w:val="00E60794"/>
    <w:rsid w:val="00E6710D"/>
    <w:rsid w:val="00E74FE0"/>
    <w:rsid w:val="00E90DD4"/>
    <w:rsid w:val="00F14388"/>
    <w:rsid w:val="00F34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99DFF-C7B0-4D95-B8FA-C7E56472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7B"/>
    <w:rPr>
      <w:noProof/>
    </w:rPr>
  </w:style>
  <w:style w:type="paragraph" w:styleId="Heading1">
    <w:name w:val="heading 1"/>
    <w:basedOn w:val="Normal"/>
    <w:next w:val="Normal"/>
    <w:link w:val="Heading1Char"/>
    <w:uiPriority w:val="9"/>
    <w:qFormat/>
    <w:rsid w:val="00AB35F8"/>
    <w:pPr>
      <w:keepNext/>
      <w:keepLines/>
      <w:spacing w:before="240" w:after="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AB35F8"/>
    <w:pPr>
      <w:keepNext/>
      <w:keepLines/>
      <w:numPr>
        <w:numId w:val="14"/>
      </w:numPr>
      <w:spacing w:before="40" w:after="0"/>
      <w:ind w:left="36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AB35F8"/>
    <w:pPr>
      <w:keepNext/>
      <w:keepLines/>
      <w:numPr>
        <w:numId w:val="15"/>
      </w:numPr>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893F58"/>
    <w:pPr>
      <w:keepNext/>
      <w:keepLines/>
      <w:numPr>
        <w:numId w:val="16"/>
      </w:numPr>
      <w:spacing w:before="40" w:after="0"/>
      <w:outlineLvl w:val="3"/>
    </w:pPr>
    <w:rPr>
      <w:rFonts w:asciiTheme="majorBidi" w:eastAsiaTheme="majorEastAsia" w:hAnsiTheme="majorBid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7B"/>
    <w:rPr>
      <w:rFonts w:ascii="Tahoma" w:hAnsi="Tahoma" w:cs="Tahoma"/>
      <w:noProof/>
      <w:sz w:val="16"/>
      <w:szCs w:val="16"/>
    </w:rPr>
  </w:style>
  <w:style w:type="paragraph" w:styleId="ListParagraph">
    <w:name w:val="List Paragraph"/>
    <w:basedOn w:val="Normal"/>
    <w:uiPriority w:val="34"/>
    <w:qFormat/>
    <w:rsid w:val="000B657B"/>
    <w:pPr>
      <w:ind w:left="720"/>
      <w:contextualSpacing/>
    </w:pPr>
  </w:style>
  <w:style w:type="character" w:styleId="Hyperlink">
    <w:name w:val="Hyperlink"/>
    <w:basedOn w:val="DefaultParagraphFont"/>
    <w:uiPriority w:val="99"/>
    <w:semiHidden/>
    <w:unhideWhenUsed/>
    <w:rsid w:val="00002D00"/>
    <w:rPr>
      <w:color w:val="0000FF"/>
      <w:u w:val="single"/>
    </w:rPr>
  </w:style>
  <w:style w:type="paragraph" w:styleId="FootnoteText">
    <w:name w:val="footnote text"/>
    <w:basedOn w:val="Normal"/>
    <w:link w:val="FootnoteTextChar"/>
    <w:uiPriority w:val="99"/>
    <w:semiHidden/>
    <w:unhideWhenUsed/>
    <w:rsid w:val="0064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136"/>
    <w:rPr>
      <w:noProof/>
      <w:sz w:val="20"/>
      <w:szCs w:val="20"/>
    </w:rPr>
  </w:style>
  <w:style w:type="character" w:styleId="FootnoteReference">
    <w:name w:val="footnote reference"/>
    <w:basedOn w:val="DefaultParagraphFont"/>
    <w:uiPriority w:val="99"/>
    <w:semiHidden/>
    <w:unhideWhenUsed/>
    <w:rsid w:val="00645136"/>
    <w:rPr>
      <w:vertAlign w:val="superscript"/>
    </w:rPr>
  </w:style>
  <w:style w:type="character" w:customStyle="1" w:styleId="Heading1Char">
    <w:name w:val="Heading 1 Char"/>
    <w:basedOn w:val="DefaultParagraphFont"/>
    <w:link w:val="Heading1"/>
    <w:uiPriority w:val="9"/>
    <w:rsid w:val="00AB35F8"/>
    <w:rPr>
      <w:rFonts w:asciiTheme="majorBidi" w:eastAsiaTheme="majorEastAsia" w:hAnsiTheme="majorBidi" w:cstheme="majorBidi"/>
      <w:b/>
      <w:noProof/>
      <w:sz w:val="28"/>
      <w:szCs w:val="32"/>
    </w:rPr>
  </w:style>
  <w:style w:type="character" w:customStyle="1" w:styleId="Heading2Char">
    <w:name w:val="Heading 2 Char"/>
    <w:basedOn w:val="DefaultParagraphFont"/>
    <w:link w:val="Heading2"/>
    <w:uiPriority w:val="9"/>
    <w:rsid w:val="00AB35F8"/>
    <w:rPr>
      <w:rFonts w:asciiTheme="majorBidi" w:eastAsiaTheme="majorEastAsia" w:hAnsiTheme="majorBidi" w:cstheme="majorBidi"/>
      <w:b/>
      <w:noProof/>
      <w:sz w:val="24"/>
      <w:szCs w:val="26"/>
    </w:rPr>
  </w:style>
  <w:style w:type="character" w:customStyle="1" w:styleId="Heading3Char">
    <w:name w:val="Heading 3 Char"/>
    <w:basedOn w:val="DefaultParagraphFont"/>
    <w:link w:val="Heading3"/>
    <w:uiPriority w:val="9"/>
    <w:rsid w:val="00AB35F8"/>
    <w:rPr>
      <w:rFonts w:asciiTheme="majorBidi" w:eastAsiaTheme="majorEastAsia" w:hAnsiTheme="majorBidi" w:cstheme="majorBidi"/>
      <w:b/>
      <w:noProof/>
      <w:sz w:val="24"/>
      <w:szCs w:val="24"/>
    </w:rPr>
  </w:style>
  <w:style w:type="character" w:customStyle="1" w:styleId="Heading4Char">
    <w:name w:val="Heading 4 Char"/>
    <w:basedOn w:val="DefaultParagraphFont"/>
    <w:link w:val="Heading4"/>
    <w:uiPriority w:val="9"/>
    <w:rsid w:val="00893F58"/>
    <w:rPr>
      <w:rFonts w:asciiTheme="majorBidi" w:eastAsiaTheme="majorEastAsia" w:hAnsiTheme="majorBidi" w:cstheme="majorBidi"/>
      <w:b/>
      <w:i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satbahasaalazhar.wordpress.com/hakikat-hakiki-kemerdekaan/interferensi-dan-integ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71CB-74AD-4ED7-A277-F16892CF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31</cp:revision>
  <dcterms:created xsi:type="dcterms:W3CDTF">2018-01-27T04:17:00Z</dcterms:created>
  <dcterms:modified xsi:type="dcterms:W3CDTF">2018-12-03T03:03:00Z</dcterms:modified>
</cp:coreProperties>
</file>