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B8A" w:rsidRPr="00122F8F" w:rsidRDefault="0054369A" w:rsidP="0054369A">
      <w:pPr>
        <w:jc w:val="center"/>
        <w:outlineLvl w:val="2"/>
        <w:rPr>
          <w:rFonts w:eastAsiaTheme="minorHAnsi"/>
          <w:b/>
          <w:bCs/>
        </w:rPr>
      </w:pPr>
      <w:r w:rsidRPr="00122F8F">
        <w:rPr>
          <w:rFonts w:eastAsiaTheme="minorHAnsi"/>
          <w:b/>
          <w:bCs/>
        </w:rPr>
        <w:t xml:space="preserve">TINJAUAN HUKUM ISLAM TERHADAP PERAN MUSLIMAH </w:t>
      </w:r>
      <w:proofErr w:type="gramStart"/>
      <w:r w:rsidRPr="00122F8F">
        <w:rPr>
          <w:rFonts w:eastAsiaTheme="minorHAnsi"/>
          <w:b/>
          <w:bCs/>
          <w:i/>
          <w:iCs/>
        </w:rPr>
        <w:t>ENTREPRENEURSHIP</w:t>
      </w:r>
      <w:r w:rsidR="008A63B7">
        <w:rPr>
          <w:rFonts w:eastAsiaTheme="minorHAnsi"/>
          <w:b/>
          <w:bCs/>
        </w:rPr>
        <w:t xml:space="preserve">  </w:t>
      </w:r>
      <w:r w:rsidRPr="00122F8F">
        <w:rPr>
          <w:rFonts w:eastAsiaTheme="minorHAnsi"/>
          <w:b/>
          <w:bCs/>
        </w:rPr>
        <w:t>DALAM</w:t>
      </w:r>
      <w:proofErr w:type="gramEnd"/>
      <w:r w:rsidRPr="00122F8F">
        <w:rPr>
          <w:rFonts w:eastAsiaTheme="minorHAnsi"/>
          <w:b/>
          <w:bCs/>
        </w:rPr>
        <w:t xml:space="preserve"> PENINGKATAN PEREKONOMIAN SYARI’AH</w:t>
      </w:r>
    </w:p>
    <w:p w:rsidR="0054369A" w:rsidRPr="00122F8F" w:rsidRDefault="0054369A" w:rsidP="0054369A">
      <w:pPr>
        <w:jc w:val="center"/>
        <w:outlineLvl w:val="2"/>
        <w:rPr>
          <w:rFonts w:eastAsiaTheme="minorHAnsi"/>
          <w:b/>
          <w:bCs/>
        </w:rPr>
      </w:pPr>
      <w:r w:rsidRPr="00122F8F">
        <w:rPr>
          <w:rFonts w:eastAsiaTheme="minorHAnsi"/>
          <w:b/>
          <w:bCs/>
        </w:rPr>
        <w:t>Studi Kasus di Komunitas Pengusaha Muslimah</w:t>
      </w:r>
    </w:p>
    <w:p w:rsidR="0054369A" w:rsidRPr="008A63B7" w:rsidRDefault="0054369A" w:rsidP="0054369A">
      <w:pPr>
        <w:jc w:val="center"/>
        <w:rPr>
          <w:rFonts w:asciiTheme="majorBidi" w:hAnsiTheme="majorBidi" w:cstheme="majorBidi"/>
          <w:b/>
          <w:bCs/>
        </w:rPr>
      </w:pPr>
      <w:r w:rsidRPr="00122F8F">
        <w:rPr>
          <w:rFonts w:eastAsiaTheme="minorHAnsi"/>
          <w:b/>
          <w:bCs/>
        </w:rPr>
        <w:t xml:space="preserve"> (Kopami) Jombang</w:t>
      </w:r>
    </w:p>
    <w:p w:rsidR="0054369A" w:rsidRPr="00122F8F" w:rsidRDefault="0054369A" w:rsidP="0054369A">
      <w:pPr>
        <w:jc w:val="center"/>
        <w:rPr>
          <w:rFonts w:asciiTheme="majorBidi" w:hAnsiTheme="majorBidi" w:cstheme="majorBidi"/>
          <w:b/>
          <w:bCs/>
        </w:rPr>
      </w:pPr>
    </w:p>
    <w:p w:rsidR="0054369A" w:rsidRPr="00122F8F" w:rsidRDefault="0054369A" w:rsidP="0054369A">
      <w:pPr>
        <w:jc w:val="center"/>
        <w:rPr>
          <w:rFonts w:asciiTheme="majorBidi" w:hAnsiTheme="majorBidi" w:cstheme="majorBidi"/>
          <w:b/>
          <w:bCs/>
          <w:lang w:val="id-ID"/>
        </w:rPr>
      </w:pPr>
      <w:r w:rsidRPr="00122F8F">
        <w:rPr>
          <w:rFonts w:asciiTheme="majorBidi" w:hAnsiTheme="majorBidi" w:cstheme="majorBidi"/>
          <w:b/>
          <w:bCs/>
        </w:rPr>
        <w:t>Ninik Azizah</w:t>
      </w:r>
      <w:r w:rsidR="00122F8F" w:rsidRPr="00122F8F">
        <w:rPr>
          <w:rFonts w:asciiTheme="majorBidi" w:hAnsiTheme="majorBidi" w:cstheme="majorBidi"/>
          <w:b/>
          <w:bCs/>
        </w:rPr>
        <w:t xml:space="preserve"> dan </w:t>
      </w:r>
      <w:r w:rsidRPr="00122F8F">
        <w:rPr>
          <w:rFonts w:asciiTheme="majorBidi" w:hAnsiTheme="majorBidi" w:cstheme="majorBidi"/>
          <w:b/>
          <w:bCs/>
        </w:rPr>
        <w:t>Fitrotul Azizah</w:t>
      </w:r>
      <w:r w:rsidR="00505B8A" w:rsidRPr="00122F8F">
        <w:rPr>
          <w:rFonts w:asciiTheme="majorBidi" w:hAnsiTheme="majorBidi" w:cstheme="majorBidi"/>
          <w:b/>
          <w:bCs/>
          <w:lang w:val="id-ID"/>
        </w:rPr>
        <w:t>*</w:t>
      </w:r>
    </w:p>
    <w:p w:rsidR="0054369A" w:rsidRPr="00122F8F" w:rsidRDefault="0054369A" w:rsidP="0054369A">
      <w:pPr>
        <w:tabs>
          <w:tab w:val="center" w:pos="4419"/>
        </w:tabs>
        <w:jc w:val="center"/>
        <w:rPr>
          <w:rFonts w:asciiTheme="majorBidi" w:hAnsiTheme="majorBidi" w:cstheme="majorBidi"/>
          <w:lang w:val="id-ID"/>
        </w:rPr>
      </w:pPr>
      <w:r w:rsidRPr="00122F8F">
        <w:rPr>
          <w:rFonts w:asciiTheme="majorBidi" w:hAnsiTheme="majorBidi" w:cstheme="majorBidi"/>
          <w:lang w:val="id-ID"/>
        </w:rPr>
        <w:t>Prodi Hukum Ekonomi Syari’ah, Fakultas Agama Islam,</w:t>
      </w:r>
    </w:p>
    <w:p w:rsidR="0054369A" w:rsidRPr="00122F8F" w:rsidRDefault="0054369A" w:rsidP="0054369A">
      <w:pPr>
        <w:tabs>
          <w:tab w:val="center" w:pos="4419"/>
        </w:tabs>
        <w:jc w:val="center"/>
        <w:rPr>
          <w:rFonts w:asciiTheme="majorBidi" w:hAnsiTheme="majorBidi" w:cstheme="majorBidi"/>
          <w:lang w:val="id-ID"/>
        </w:rPr>
      </w:pPr>
      <w:r w:rsidRPr="00122F8F">
        <w:rPr>
          <w:rFonts w:asciiTheme="majorBidi" w:hAnsiTheme="majorBidi" w:cstheme="majorBidi"/>
          <w:lang w:val="id-ID"/>
        </w:rPr>
        <w:t xml:space="preserve"> Universitas Hasyim Asy’ari</w:t>
      </w:r>
    </w:p>
    <w:p w:rsidR="0054369A" w:rsidRPr="00122F8F" w:rsidRDefault="0054369A" w:rsidP="0054369A">
      <w:pPr>
        <w:jc w:val="center"/>
        <w:rPr>
          <w:rStyle w:val="Hyperlink"/>
          <w:rFonts w:asciiTheme="majorBidi" w:hAnsiTheme="majorBidi" w:cstheme="majorBidi"/>
          <w:color w:val="auto"/>
        </w:rPr>
      </w:pPr>
      <w:r w:rsidRPr="00122F8F">
        <w:rPr>
          <w:rFonts w:asciiTheme="majorBidi" w:hAnsiTheme="majorBidi" w:cstheme="majorBidi"/>
          <w:lang w:val="id-ID"/>
        </w:rPr>
        <w:t>Email:</w:t>
      </w:r>
      <w:r w:rsidRPr="00122F8F">
        <w:rPr>
          <w:rFonts w:asciiTheme="majorBidi" w:hAnsiTheme="majorBidi" w:cstheme="majorBidi"/>
        </w:rPr>
        <w:t xml:space="preserve">  </w:t>
      </w:r>
      <w:hyperlink r:id="rId9" w:history="1">
        <w:r w:rsidRPr="00122F8F">
          <w:rPr>
            <w:rStyle w:val="Hyperlink"/>
            <w:rFonts w:asciiTheme="majorBidi" w:hAnsiTheme="majorBidi" w:cstheme="majorBidi"/>
            <w:color w:val="auto"/>
          </w:rPr>
          <w:t>ninik.azh4@gmail.com</w:t>
        </w:r>
      </w:hyperlink>
    </w:p>
    <w:p w:rsidR="0054369A" w:rsidRPr="00122F8F" w:rsidRDefault="0054369A" w:rsidP="0054369A">
      <w:pPr>
        <w:jc w:val="center"/>
        <w:rPr>
          <w:rStyle w:val="Hyperlink"/>
          <w:rFonts w:asciiTheme="majorBidi" w:hAnsiTheme="majorBidi" w:cstheme="majorBidi"/>
          <w:color w:val="auto"/>
        </w:rPr>
      </w:pPr>
    </w:p>
    <w:p w:rsidR="00505B8A" w:rsidRPr="00122F8F" w:rsidRDefault="00505B8A" w:rsidP="00505B8A">
      <w:pPr>
        <w:jc w:val="both"/>
        <w:rPr>
          <w:rStyle w:val="Hyperlink"/>
          <w:rFonts w:asciiTheme="majorBidi" w:hAnsiTheme="majorBidi" w:cstheme="majorBidi"/>
          <w:color w:val="auto"/>
          <w:sz w:val="20"/>
          <w:szCs w:val="20"/>
          <w:u w:val="none"/>
        </w:rPr>
      </w:pPr>
      <w:r w:rsidRPr="00122F8F">
        <w:rPr>
          <w:rStyle w:val="Hyperlink"/>
          <w:rFonts w:asciiTheme="majorBidi" w:hAnsiTheme="majorBidi" w:cstheme="majorBidi"/>
          <w:color w:val="auto"/>
          <w:sz w:val="20"/>
          <w:szCs w:val="20"/>
          <w:u w:val="none"/>
        </w:rPr>
        <w:t>Abstract: This article aims to determine the view of Islamic law on Muslimah entrepreneurship in improving the Islamic economy in the Jombang independent entrepreneur community. Using a qualitative approach to the type of field research, data from interviews, observations and documentation that are analyzed decuctively by taking theories, arguments about Islamic law on the role of Muslimah entrepreneurship in improving the Islamic economy, then the theory is drawn on the reality or facts of cases in the field. The results showed that the majority of Kopami members are Muslim women while carrying out their role as a career Muslimah or entrepreneurship does not violate the provisions of Islamic law. Meanwhile, the role of Muslimah entrepreneurship in Kopami is able to improve the Islamic economy in the family and society.</w:t>
      </w:r>
    </w:p>
    <w:p w:rsidR="0054369A" w:rsidRPr="00122F8F" w:rsidRDefault="00505B8A" w:rsidP="00505B8A">
      <w:pPr>
        <w:jc w:val="both"/>
        <w:rPr>
          <w:rStyle w:val="Hyperlink"/>
          <w:rFonts w:asciiTheme="majorBidi" w:hAnsiTheme="majorBidi" w:cstheme="majorBidi"/>
          <w:i/>
          <w:color w:val="auto"/>
          <w:sz w:val="20"/>
          <w:szCs w:val="20"/>
          <w:u w:val="none"/>
        </w:rPr>
      </w:pPr>
      <w:r w:rsidRPr="00122F8F">
        <w:rPr>
          <w:rStyle w:val="Hyperlink"/>
          <w:rFonts w:asciiTheme="majorBidi" w:hAnsiTheme="majorBidi" w:cstheme="majorBidi"/>
          <w:i/>
          <w:color w:val="auto"/>
          <w:sz w:val="20"/>
          <w:szCs w:val="20"/>
          <w:u w:val="none"/>
        </w:rPr>
        <w:t>Keywords: Islamic Law, Role of Muslimah, Entrepreneurship, Islamic Economic Law.</w:t>
      </w:r>
    </w:p>
    <w:p w:rsidR="00505B8A" w:rsidRPr="00122F8F" w:rsidRDefault="00505B8A" w:rsidP="00505B8A">
      <w:pPr>
        <w:jc w:val="both"/>
        <w:rPr>
          <w:rStyle w:val="Hyperlink"/>
          <w:rFonts w:asciiTheme="majorBidi" w:hAnsiTheme="majorBidi" w:cstheme="majorBidi"/>
          <w:color w:val="auto"/>
          <w:sz w:val="20"/>
          <w:szCs w:val="20"/>
          <w:u w:val="none"/>
        </w:rPr>
      </w:pPr>
      <w:r w:rsidRPr="00122F8F">
        <w:rPr>
          <w:rFonts w:asciiTheme="majorBidi" w:hAnsiTheme="majorBidi" w:cstheme="majorBidi"/>
          <w:noProof/>
          <w:sz w:val="20"/>
          <w:szCs w:val="20"/>
        </w:rPr>
        <mc:AlternateContent>
          <mc:Choice Requires="wps">
            <w:drawing>
              <wp:anchor distT="0" distB="0" distL="114300" distR="114300" simplePos="0" relativeHeight="251661312" behindDoc="0" locked="0" layoutInCell="1" allowOverlap="1" wp14:anchorId="53F343BF" wp14:editId="367AD2B3">
                <wp:simplePos x="0" y="0"/>
                <wp:positionH relativeFrom="column">
                  <wp:posOffset>-38266</wp:posOffset>
                </wp:positionH>
                <wp:positionV relativeFrom="paragraph">
                  <wp:posOffset>56983</wp:posOffset>
                </wp:positionV>
                <wp:extent cx="4285753" cy="0"/>
                <wp:effectExtent l="0" t="0" r="19685" b="19050"/>
                <wp:wrapNone/>
                <wp:docPr id="3" name="Straight Connector 3"/>
                <wp:cNvGraphicFramePr/>
                <a:graphic xmlns:a="http://schemas.openxmlformats.org/drawingml/2006/main">
                  <a:graphicData uri="http://schemas.microsoft.com/office/word/2010/wordprocessingShape">
                    <wps:wsp>
                      <wps:cNvCnPr/>
                      <wps:spPr>
                        <a:xfrm flipV="1">
                          <a:off x="0" y="0"/>
                          <a:ext cx="428575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4.5pt" to="334.4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" strokecolor="black [3200]" strokeweight=".5pt">
                <v:stroke joinstyle="miter"/>
              </v:line>
            </w:pict>
          </mc:Fallback>
        </mc:AlternateContent>
      </w:r>
    </w:p>
    <w:p w:rsidR="00505B8A" w:rsidRPr="00122F8F" w:rsidRDefault="00505B8A" w:rsidP="00505B8A">
      <w:pPr>
        <w:jc w:val="both"/>
        <w:rPr>
          <w:rStyle w:val="Hyperlink"/>
          <w:rFonts w:asciiTheme="majorBidi" w:hAnsiTheme="majorBidi" w:cstheme="majorBidi"/>
          <w:color w:val="auto"/>
          <w:sz w:val="20"/>
          <w:szCs w:val="20"/>
          <w:u w:val="none"/>
        </w:rPr>
      </w:pPr>
      <w:proofErr w:type="gramStart"/>
      <w:r w:rsidRPr="00122F8F">
        <w:rPr>
          <w:rStyle w:val="Hyperlink"/>
          <w:rFonts w:asciiTheme="majorBidi" w:hAnsiTheme="majorBidi" w:cstheme="majorBidi"/>
          <w:color w:val="auto"/>
          <w:sz w:val="20"/>
          <w:szCs w:val="20"/>
          <w:u w:val="none"/>
        </w:rPr>
        <w:t>Abstrak :</w:t>
      </w:r>
      <w:proofErr w:type="gramEnd"/>
      <w:r w:rsidRPr="00122F8F">
        <w:rPr>
          <w:rStyle w:val="Hyperlink"/>
          <w:rFonts w:asciiTheme="majorBidi" w:hAnsiTheme="majorBidi" w:cstheme="majorBidi"/>
          <w:color w:val="auto"/>
          <w:sz w:val="20"/>
          <w:szCs w:val="20"/>
          <w:u w:val="none"/>
        </w:rPr>
        <w:t xml:space="preserve"> artikel ini bertujuan untuk mengetahui pandangan hukum Islam terhadap Muslimah entrepreneurship dalam peningkatan perekonomian syariah di komunitas pengusaha mandiri Jombang. Menggunakan pendekatan kualitatif jenis penelitian lapangan, data hasil wawancara, observasi dan dokumentasi yang dianalisis secara Dekduktif dengan mengambil teori, dalil tentang hukum Islam terhadap peran muslimah entrepreneurship dalam peningkatan perekonomian syariah, kemudaian dari teori tersebut ditarik pada realita atau fakta kasus dilapangan. </w:t>
      </w:r>
      <w:proofErr w:type="gramStart"/>
      <w:r w:rsidRPr="00122F8F">
        <w:rPr>
          <w:rStyle w:val="Hyperlink"/>
          <w:rFonts w:asciiTheme="majorBidi" w:hAnsiTheme="majorBidi" w:cstheme="majorBidi"/>
          <w:color w:val="auto"/>
          <w:sz w:val="20"/>
          <w:szCs w:val="20"/>
          <w:u w:val="none"/>
        </w:rPr>
        <w:t>Hasil penelitian menunjukkan bahwa para anggota Kopami yang mayoritas adalah Muslimah saat menjalankan peran sebagai seorang Muslimah karir atau berentrepreneurship tidak melanggar ketentuan syariat Islam.</w:t>
      </w:r>
      <w:proofErr w:type="gramEnd"/>
      <w:r w:rsidRPr="00122F8F">
        <w:rPr>
          <w:rStyle w:val="Hyperlink"/>
          <w:rFonts w:asciiTheme="majorBidi" w:hAnsiTheme="majorBidi" w:cstheme="majorBidi"/>
          <w:color w:val="auto"/>
          <w:sz w:val="20"/>
          <w:szCs w:val="20"/>
          <w:u w:val="none"/>
        </w:rPr>
        <w:t xml:space="preserve"> </w:t>
      </w:r>
      <w:proofErr w:type="gramStart"/>
      <w:r w:rsidRPr="00122F8F">
        <w:rPr>
          <w:rStyle w:val="Hyperlink"/>
          <w:rFonts w:asciiTheme="majorBidi" w:hAnsiTheme="majorBidi" w:cstheme="majorBidi"/>
          <w:color w:val="auto"/>
          <w:sz w:val="20"/>
          <w:szCs w:val="20"/>
          <w:u w:val="none"/>
        </w:rPr>
        <w:t>Sedangkan peranan Muslimah entrepreneurship yang ada di Kopami mampu meningkatkan perekonomian syariah di dalam keluarga dan masyarakat.</w:t>
      </w:r>
      <w:proofErr w:type="gramEnd"/>
    </w:p>
    <w:p w:rsidR="00505B8A" w:rsidRPr="00122F8F" w:rsidRDefault="00505B8A" w:rsidP="00505B8A">
      <w:pPr>
        <w:jc w:val="both"/>
        <w:rPr>
          <w:rStyle w:val="Hyperlink"/>
          <w:rFonts w:asciiTheme="majorBidi" w:hAnsiTheme="majorBidi" w:cstheme="majorBidi"/>
          <w:color w:val="auto"/>
          <w:sz w:val="20"/>
          <w:szCs w:val="20"/>
          <w:u w:val="none"/>
        </w:rPr>
      </w:pPr>
    </w:p>
    <w:p w:rsidR="00505B8A" w:rsidRPr="00122F8F" w:rsidRDefault="000C29E7" w:rsidP="00505B8A">
      <w:pPr>
        <w:jc w:val="both"/>
        <w:rPr>
          <w:rStyle w:val="Hyperlink"/>
          <w:rFonts w:asciiTheme="majorBidi" w:hAnsiTheme="majorBidi" w:cstheme="majorBidi"/>
          <w:i/>
          <w:color w:val="auto"/>
          <w:sz w:val="20"/>
          <w:szCs w:val="20"/>
          <w:u w:val="none"/>
        </w:rPr>
      </w:pPr>
      <w:r>
        <w:rPr>
          <w:rStyle w:val="Hyperlink"/>
          <w:rFonts w:asciiTheme="majorBidi" w:hAnsiTheme="majorBidi" w:cstheme="majorBidi"/>
          <w:i/>
          <w:color w:val="auto"/>
          <w:sz w:val="20"/>
          <w:szCs w:val="20"/>
          <w:u w:val="none"/>
        </w:rPr>
        <w:t xml:space="preserve">Kata Kunci:  Hukum Islam, </w:t>
      </w:r>
      <w:r w:rsidR="00505B8A" w:rsidRPr="00122F8F">
        <w:rPr>
          <w:rStyle w:val="Hyperlink"/>
          <w:rFonts w:asciiTheme="majorBidi" w:hAnsiTheme="majorBidi" w:cstheme="majorBidi"/>
          <w:i/>
          <w:color w:val="auto"/>
          <w:sz w:val="20"/>
          <w:szCs w:val="20"/>
          <w:u w:val="none"/>
        </w:rPr>
        <w:t>Peran Muslimah, Entrepreneurship, Hukum Ekonomi Syariah.</w:t>
      </w:r>
    </w:p>
    <w:p w:rsidR="0054369A" w:rsidRPr="00122F8F" w:rsidRDefault="000C29E7" w:rsidP="0054369A">
      <w:pPr>
        <w:jc w:val="center"/>
        <w:rPr>
          <w:rFonts w:asciiTheme="majorBidi" w:hAnsiTheme="majorBidi" w:cstheme="majorBidi"/>
          <w:b/>
          <w:bCs/>
        </w:rPr>
      </w:pPr>
      <w:r w:rsidRPr="00122F8F">
        <w:rPr>
          <w:rFonts w:asciiTheme="majorBidi" w:hAnsiTheme="majorBidi" w:cstheme="majorBidi"/>
          <w:b/>
          <w:bCs/>
          <w:noProof/>
        </w:rPr>
        <mc:AlternateContent>
          <mc:Choice Requires="wps">
            <w:drawing>
              <wp:anchor distT="0" distB="0" distL="114300" distR="114300" simplePos="0" relativeHeight="251659264" behindDoc="0" locked="0" layoutInCell="1" allowOverlap="1" wp14:anchorId="6B13621F" wp14:editId="61A8258A">
                <wp:simplePos x="0" y="0"/>
                <wp:positionH relativeFrom="margin">
                  <wp:posOffset>-93345</wp:posOffset>
                </wp:positionH>
                <wp:positionV relativeFrom="paragraph">
                  <wp:posOffset>149437</wp:posOffset>
                </wp:positionV>
                <wp:extent cx="4364465" cy="264160"/>
                <wp:effectExtent l="0" t="0" r="0" b="2540"/>
                <wp:wrapNone/>
                <wp:docPr id="1" name="Text Box 1"/>
                <wp:cNvGraphicFramePr/>
                <a:graphic xmlns:a="http://schemas.openxmlformats.org/drawingml/2006/main">
                  <a:graphicData uri="http://schemas.microsoft.com/office/word/2010/wordprocessingShape">
                    <wps:wsp>
                      <wps:cNvSpPr txBox="1"/>
                      <wps:spPr>
                        <a:xfrm>
                          <a:off x="0" y="0"/>
                          <a:ext cx="4364465" cy="264160"/>
                        </a:xfrm>
                        <a:prstGeom prst="rect">
                          <a:avLst/>
                        </a:prstGeom>
                        <a:solidFill>
                          <a:schemeClr val="lt1"/>
                        </a:solidFill>
                        <a:ln w="6350">
                          <a:noFill/>
                        </a:ln>
                      </wps:spPr>
                      <wps:txbx>
                        <w:txbxContent>
                          <w:p w:rsidR="00505B8A" w:rsidRPr="00505B8A" w:rsidRDefault="00505B8A">
                            <w:pPr>
                              <w:rPr>
                                <w:sz w:val="20"/>
                                <w:szCs w:val="20"/>
                              </w:rPr>
                            </w:pPr>
                            <w:r w:rsidRPr="00505B8A">
                              <w:rPr>
                                <w:sz w:val="20"/>
                                <w:szCs w:val="20"/>
                              </w:rPr>
                              <w:t>*Dosen FAI Universitas Hasyim Asy’ari dan Alumni HES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7.35pt;margin-top:11.75pt;width:343.65pt;height:2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" fillcolor="white [3201]" stroked="f" strokeweight=".5pt">
                <v:textbox>
                  <w:txbxContent>
                    <w:p w:rsidR="00505B8A" w:rsidRPr="00505B8A" w:rsidRDefault="00505B8A">
                      <w:pPr>
                        <w:rPr>
                          <w:sz w:val="20"/>
                          <w:szCs w:val="20"/>
                        </w:rPr>
                      </w:pPr>
                      <w:r w:rsidRPr="00505B8A">
                        <w:rPr>
                          <w:sz w:val="20"/>
                          <w:szCs w:val="20"/>
                        </w:rPr>
                        <w:t>*Dosen FAI Universitas Hasyim Asy’ari dan Alumni HES 2020</w:t>
                      </w:r>
                    </w:p>
                  </w:txbxContent>
                </v:textbox>
                <w10:wrap anchorx="margin"/>
              </v:shape>
            </w:pict>
          </mc:Fallback>
        </mc:AlternateContent>
      </w:r>
      <w:r w:rsidR="00505B8A" w:rsidRPr="00122F8F">
        <w:rPr>
          <w:rFonts w:asciiTheme="majorBidi" w:hAnsiTheme="majorBidi" w:cstheme="majorBidi"/>
          <w:b/>
          <w:bCs/>
          <w:noProof/>
        </w:rPr>
        <mc:AlternateContent>
          <mc:Choice Requires="wps">
            <w:drawing>
              <wp:anchor distT="0" distB="0" distL="114300" distR="114300" simplePos="0" relativeHeight="251660288" behindDoc="0" locked="0" layoutInCell="1" allowOverlap="1" wp14:anchorId="71F5C1A3" wp14:editId="7C1274AF">
                <wp:simplePos x="0" y="0"/>
                <wp:positionH relativeFrom="margin">
                  <wp:align>left</wp:align>
                </wp:positionH>
                <wp:positionV relativeFrom="paragraph">
                  <wp:posOffset>137408</wp:posOffset>
                </wp:positionV>
                <wp:extent cx="1240155" cy="0"/>
                <wp:effectExtent l="0" t="0" r="36195" b="19050"/>
                <wp:wrapNone/>
                <wp:docPr id="2" name="Straight Connector 2"/>
                <wp:cNvGraphicFramePr/>
                <a:graphic xmlns:a="http://schemas.openxmlformats.org/drawingml/2006/main">
                  <a:graphicData uri="http://schemas.microsoft.com/office/word/2010/wordprocessingShape">
                    <wps:wsp>
                      <wps:cNvCnPr/>
                      <wps:spPr>
                        <a:xfrm flipV="1">
                          <a:off x="0" y="0"/>
                          <a:ext cx="12401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2" o:spid="_x0000_s1026" style="position:absolute;flip:y;z-index:2516602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 from="0,10.8pt" to="97.6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" strokecolor="black [3200]" strokeweight=".5pt">
                <v:stroke joinstyle="miter"/>
                <w10:wrap anchorx="margin"/>
              </v:line>
            </w:pict>
          </mc:Fallback>
        </mc:AlternateContent>
      </w:r>
    </w:p>
    <w:p w:rsidR="00505B8A" w:rsidRPr="00122F8F" w:rsidRDefault="00505B8A" w:rsidP="0054369A">
      <w:pPr>
        <w:rPr>
          <w:rFonts w:asciiTheme="majorBidi" w:hAnsiTheme="majorBidi" w:cstheme="majorBidi"/>
          <w:b/>
          <w:bCs/>
          <w:lang w:val="id-ID"/>
        </w:rPr>
      </w:pPr>
    </w:p>
    <w:p w:rsidR="00505B8A" w:rsidRPr="00122F8F" w:rsidRDefault="00505B8A" w:rsidP="0054369A">
      <w:pPr>
        <w:rPr>
          <w:rFonts w:asciiTheme="majorBidi" w:hAnsiTheme="majorBidi" w:cstheme="majorBidi"/>
          <w:b/>
          <w:bCs/>
          <w:lang w:val="id-ID"/>
        </w:rPr>
      </w:pPr>
    </w:p>
    <w:p w:rsidR="0054369A" w:rsidRPr="00122F8F" w:rsidRDefault="0054369A" w:rsidP="0054369A">
      <w:pPr>
        <w:rPr>
          <w:rFonts w:asciiTheme="majorBidi" w:hAnsiTheme="majorBidi" w:cstheme="majorBidi"/>
          <w:b/>
          <w:bCs/>
        </w:rPr>
      </w:pPr>
      <w:r w:rsidRPr="00122F8F">
        <w:rPr>
          <w:rFonts w:asciiTheme="majorBidi" w:hAnsiTheme="majorBidi" w:cstheme="majorBidi"/>
          <w:b/>
          <w:bCs/>
          <w:lang w:val="id-ID"/>
        </w:rPr>
        <w:t>P</w:t>
      </w:r>
      <w:r w:rsidRPr="00122F8F">
        <w:rPr>
          <w:rFonts w:asciiTheme="majorBidi" w:hAnsiTheme="majorBidi" w:cstheme="majorBidi"/>
          <w:b/>
          <w:bCs/>
        </w:rPr>
        <w:t>ENDAHULUAN</w:t>
      </w:r>
    </w:p>
    <w:p w:rsidR="0054369A" w:rsidRPr="00122F8F" w:rsidRDefault="0054369A" w:rsidP="0054369A">
      <w:pPr>
        <w:jc w:val="both"/>
        <w:rPr>
          <w:rStyle w:val="CommentReference"/>
          <w:rFonts w:asciiTheme="majorBidi" w:hAnsiTheme="majorBidi" w:cstheme="majorBidi"/>
        </w:rPr>
      </w:pPr>
      <w:r w:rsidRPr="00122F8F">
        <w:rPr>
          <w:rStyle w:val="CommentReference"/>
          <w:rFonts w:asciiTheme="majorBidi" w:hAnsiTheme="majorBidi" w:cstheme="majorBidi"/>
        </w:rPr>
        <w:tab/>
      </w:r>
    </w:p>
    <w:p w:rsidR="0054369A" w:rsidRPr="00122F8F" w:rsidRDefault="0054369A" w:rsidP="0054369A">
      <w:pPr>
        <w:ind w:firstLine="720"/>
        <w:jc w:val="both"/>
      </w:pPr>
      <w:proofErr w:type="gramStart"/>
      <w:r w:rsidRPr="00122F8F">
        <w:t>Pada dasarnya Islam menjunjung tinggi harga diri dan kemuliaan perempuan dengan menepatkannya setara dengan laki-laki.</w:t>
      </w:r>
      <w:proofErr w:type="gramEnd"/>
      <w:r w:rsidRPr="00122F8F">
        <w:t xml:space="preserve"> </w:t>
      </w:r>
      <w:proofErr w:type="gramStart"/>
      <w:r w:rsidRPr="00122F8F">
        <w:t>Tetapi masyarakat Islam memahami ayat- ayat yang berhubungan dengan laki-laki dan perempuan secara timpang dan lebih mengunggulkan laki-laki dibanding perempuan.</w:t>
      </w:r>
      <w:proofErr w:type="gramEnd"/>
      <w:r w:rsidRPr="00122F8F">
        <w:t xml:space="preserve"> Terutama dalam persoalan hak, laki-laki memperoleh hak yang lebih banyak dibanding dengan pihak perempuan, seperti warisan</w:t>
      </w:r>
      <w:proofErr w:type="gramStart"/>
      <w:r w:rsidRPr="00122F8F">
        <w:t>,wali</w:t>
      </w:r>
      <w:proofErr w:type="gramEnd"/>
      <w:r w:rsidRPr="00122F8F">
        <w:t xml:space="preserve">, saksi dan menjadi Imam shalat. </w:t>
      </w:r>
      <w:proofErr w:type="gramStart"/>
      <w:r w:rsidRPr="00122F8F">
        <w:t>Hal tersebut didasarkan pada pemahaman terhadap teks hadis di antaranya tentang asal penciptaan wanita, kemampuan akal dan spiritual wanita yang lemah.</w:t>
      </w:r>
      <w:proofErr w:type="gramEnd"/>
      <w:r w:rsidRPr="00122F8F">
        <w:t xml:space="preserve"> Dalam ajaran agama Islam sudah menjadi suatu kebenaran bahwa sebagai seorang </w:t>
      </w:r>
      <w:proofErr w:type="gramStart"/>
      <w:r w:rsidRPr="00122F8F">
        <w:t>Muslimah  tidak</w:t>
      </w:r>
      <w:proofErr w:type="gramEnd"/>
      <w:r w:rsidRPr="00122F8F">
        <w:t xml:space="preserve"> hanya dianjurkan untuk menjadi ibu rumah tangga saja akan tetapi harus mampu mengaktualisasikan diri dalam dunia karir dan juga mampu merangkap keduanya yakni sebagai Muslimah yang berkarir sekaligus ber</w:t>
      </w:r>
      <w:r w:rsidRPr="00122F8F">
        <w:rPr>
          <w:i/>
          <w:iCs/>
        </w:rPr>
        <w:t>entrepereneurship</w:t>
      </w:r>
      <w:r w:rsidRPr="00122F8F">
        <w:t>.</w:t>
      </w:r>
      <w:r w:rsidRPr="00122F8F">
        <w:rPr>
          <w:rStyle w:val="FootnoteReference"/>
        </w:rPr>
        <w:footnoteReference w:id="1"/>
      </w:r>
      <w:r w:rsidRPr="00122F8F">
        <w:t xml:space="preserve"> Dalam penelitian yang penulis lakukan </w:t>
      </w:r>
      <w:r w:rsidRPr="00122F8F">
        <w:rPr>
          <w:i/>
          <w:iCs/>
        </w:rPr>
        <w:t>entrepreneurship</w:t>
      </w:r>
      <w:r w:rsidRPr="00122F8F">
        <w:t xml:space="preserve"> memiliki </w:t>
      </w:r>
      <w:proofErr w:type="gramStart"/>
      <w:r w:rsidRPr="00122F8F">
        <w:t>arti  sesuatu</w:t>
      </w:r>
      <w:proofErr w:type="gramEnd"/>
      <w:r w:rsidRPr="00122F8F">
        <w:t xml:space="preserve"> kegiatan yang menjadikan seorang Muslimah berkecimpung dengan dunia usaha dan dunia bisnis yang berkaitan dengan pemanfaatan peluang, pengelolaan sumber daya untuk memperoleh keuntungan. </w:t>
      </w:r>
      <w:proofErr w:type="gramStart"/>
      <w:r w:rsidRPr="00122F8F">
        <w:t xml:space="preserve">Sebagai Muslimah </w:t>
      </w:r>
      <w:r w:rsidRPr="00122F8F">
        <w:rPr>
          <w:i/>
          <w:iCs/>
        </w:rPr>
        <w:t>entrepreneur</w:t>
      </w:r>
      <w:r w:rsidRPr="00122F8F">
        <w:t xml:space="preserve"> adalah seseorang yang memiliki kemampuan untuk melihat dan mengevaluasi peluang bisnis, memperoleh sumber daya yang diperlukan untuk mengambil keunggulan darinya dan berinisiatif mengambil tindakan yang tepat untuk menjamin suksesnya dalam berkarir maupun berbisnis</w:t>
      </w:r>
      <w:r w:rsidRPr="00122F8F">
        <w:rPr>
          <w:rStyle w:val="FootnoteReference"/>
        </w:rPr>
        <w:footnoteReference w:id="2"/>
      </w:r>
      <w:r w:rsidRPr="00122F8F">
        <w:t>.</w:t>
      </w:r>
      <w:proofErr w:type="gramEnd"/>
    </w:p>
    <w:p w:rsidR="0054369A" w:rsidRPr="00122F8F" w:rsidRDefault="0054369A" w:rsidP="0054369A">
      <w:pPr>
        <w:ind w:firstLine="720"/>
        <w:jc w:val="both"/>
      </w:pPr>
      <w:proofErr w:type="gramStart"/>
      <w:r w:rsidRPr="00122F8F">
        <w:t>Dalam eksistensinya seorang Muslimah di dunia perekonomian dapat diimplementasikan dalam ber karir.</w:t>
      </w:r>
      <w:proofErr w:type="gramEnd"/>
      <w:r w:rsidRPr="00122F8F">
        <w:t xml:space="preserve"> Karir dalam hal ini tidak hanya untuk kepentingan perekonomian </w:t>
      </w:r>
      <w:proofErr w:type="gramStart"/>
      <w:r w:rsidRPr="00122F8F">
        <w:t>akan</w:t>
      </w:r>
      <w:proofErr w:type="gramEnd"/>
      <w:r w:rsidRPr="00122F8F">
        <w:t xml:space="preserve"> tetapi dapat menunjang kebutuhan pesikis untuk meningkatkan kualitas diri bagi Muslimah. Seiring dengan berubahnya </w:t>
      </w:r>
      <w:proofErr w:type="gramStart"/>
      <w:r w:rsidRPr="00122F8F">
        <w:t>cara</w:t>
      </w:r>
      <w:proofErr w:type="gramEnd"/>
      <w:r w:rsidRPr="00122F8F">
        <w:t xml:space="preserve"> pandang masyarakat </w:t>
      </w:r>
      <w:r w:rsidRPr="00122F8F">
        <w:lastRenderedPageBreak/>
        <w:t>terhadap peran dan</w:t>
      </w:r>
      <w:r w:rsidRPr="00122F8F">
        <w:rPr>
          <w:lang w:val="id-ID"/>
        </w:rPr>
        <w:t xml:space="preserve"> </w:t>
      </w:r>
      <w:r w:rsidRPr="00122F8F">
        <w:t xml:space="preserve">Posisi kaum </w:t>
      </w:r>
      <w:r w:rsidRPr="00122F8F">
        <w:rPr>
          <w:lang w:val="id-ID"/>
        </w:rPr>
        <w:t>perempuan</w:t>
      </w:r>
      <w:r w:rsidRPr="00122F8F">
        <w:t xml:space="preserve"> di tengah-tengah masyarakat, maka kini sebagaimana kaum</w:t>
      </w:r>
      <w:r w:rsidRPr="00122F8F">
        <w:rPr>
          <w:lang w:val="id-ID"/>
        </w:rPr>
        <w:t xml:space="preserve"> laki-laki</w:t>
      </w:r>
      <w:r w:rsidRPr="00122F8F">
        <w:t xml:space="preserve"> banyak kaum </w:t>
      </w:r>
      <w:r w:rsidRPr="00122F8F">
        <w:rPr>
          <w:lang w:val="id-ID"/>
        </w:rPr>
        <w:t>perempuan</w:t>
      </w:r>
      <w:r w:rsidRPr="00122F8F">
        <w:t xml:space="preserve"> yang </w:t>
      </w:r>
      <w:r w:rsidRPr="00122F8F">
        <w:rPr>
          <w:lang w:val="id-ID"/>
        </w:rPr>
        <w:t xml:space="preserve">berperan di dunia </w:t>
      </w:r>
      <w:r w:rsidRPr="00122F8F">
        <w:rPr>
          <w:i/>
          <w:iCs/>
          <w:lang w:val="id-ID"/>
        </w:rPr>
        <w:t xml:space="preserve">entrepreneurship </w:t>
      </w:r>
      <w:r w:rsidRPr="00122F8F">
        <w:rPr>
          <w:lang w:val="id-ID"/>
        </w:rPr>
        <w:t xml:space="preserve">atau </w:t>
      </w:r>
      <w:r w:rsidRPr="00122F8F">
        <w:t>berkarir, baik di kantor pemerintah maupun swasta</w:t>
      </w:r>
      <w:r w:rsidRPr="00122F8F">
        <w:rPr>
          <w:lang w:val="id-ID"/>
        </w:rPr>
        <w:t xml:space="preserve">. </w:t>
      </w:r>
      <w:proofErr w:type="gramStart"/>
      <w:r w:rsidRPr="00122F8F">
        <w:t>Bahkan ada yang berkarir di bidang kemiliteran dan kepolisian, sebagaimana laki-laki.</w:t>
      </w:r>
      <w:proofErr w:type="gramEnd"/>
      <w:r w:rsidRPr="00122F8F">
        <w:t xml:space="preserve"> </w:t>
      </w:r>
      <w:proofErr w:type="gramStart"/>
      <w:r w:rsidRPr="00122F8F">
        <w:t>Dalam kehidupan modern banyak perempuan dapat bekerja dan berkarir dimana saja selagi ada kesempatan.</w:t>
      </w:r>
      <w:proofErr w:type="gramEnd"/>
      <w:r w:rsidRPr="00122F8F">
        <w:t xml:space="preserve"> </w:t>
      </w:r>
      <w:proofErr w:type="gramStart"/>
      <w:r w:rsidRPr="00122F8F">
        <w:t>Ada yang berkarir dalam hukum dan jaksa.</w:t>
      </w:r>
      <w:proofErr w:type="gramEnd"/>
      <w:r w:rsidRPr="00122F8F">
        <w:t xml:space="preserve"> </w:t>
      </w:r>
      <w:proofErr w:type="gramStart"/>
      <w:r w:rsidRPr="00122F8F">
        <w:t>Ada yang terjun di bidang ekonomi, seperti menjadi pengusaha, pedagang, kontraktor dan sebagainya.</w:t>
      </w:r>
      <w:proofErr w:type="gramEnd"/>
      <w:r w:rsidRPr="00122F8F">
        <w:t xml:space="preserve"> Ada pula yang bergerak di bidang sosial budaya dan pendidikan, seperti menjadi dokter, arsitek, artis, penyanyi, sutradara, guru, dan lain-lain Bahkan ada pula yang terjun dalam bidang politik, misalnya menjadi presiden,anggota DPR, MPR, DPA, Menteri dan lain-lain. </w:t>
      </w:r>
      <w:proofErr w:type="gramStart"/>
      <w:r w:rsidRPr="00122F8F">
        <w:t>Tujuan berkarir sendiri salah satunya sebagai sarana aktualisai diri.</w:t>
      </w:r>
      <w:proofErr w:type="gramEnd"/>
      <w:r w:rsidRPr="00122F8F">
        <w:t xml:space="preserve"> </w:t>
      </w:r>
      <w:proofErr w:type="gramStart"/>
      <w:r w:rsidRPr="00122F8F">
        <w:t>dengan</w:t>
      </w:r>
      <w:proofErr w:type="gramEnd"/>
      <w:r w:rsidRPr="00122F8F">
        <w:t xml:space="preserve"> berkarir, seorang muslimah bisa menunjukkan identitas dirinya, apalagi ketika hasil karyanya menghasilkan umpan balik yang positif, maka kebahagiaan dankepuasaan jiwa akan sangat terasa. Kebutuhan aktualisasi diri melalui profesi atau berkarir merupakan salah satu pilihan yang banyak diambil oleh Muslimah pada saat ini terut</w:t>
      </w:r>
      <w:r w:rsidR="005061E0">
        <w:t>ama semakin terbukannya peluang</w:t>
      </w:r>
      <w:r w:rsidRPr="00122F8F">
        <w:t xml:space="preserve"> pada muslimah dalam meraih karir yang </w:t>
      </w:r>
      <w:proofErr w:type="gramStart"/>
      <w:r w:rsidRPr="00122F8F">
        <w:t xml:space="preserve">tinggi </w:t>
      </w:r>
      <w:proofErr w:type="gramEnd"/>
      <w:r w:rsidRPr="00122F8F">
        <w:rPr>
          <w:rStyle w:val="FootnoteReference"/>
        </w:rPr>
        <w:footnoteReference w:id="3"/>
      </w:r>
      <w:r w:rsidRPr="00122F8F">
        <w:t>.</w:t>
      </w:r>
    </w:p>
    <w:p w:rsidR="00122F8F" w:rsidRPr="00122F8F" w:rsidRDefault="00122F8F" w:rsidP="0054369A">
      <w:pPr>
        <w:jc w:val="both"/>
        <w:rPr>
          <w:rFonts w:asciiTheme="majorBidi" w:hAnsiTheme="majorBidi" w:cstheme="majorBidi"/>
          <w:b/>
          <w:bCs/>
          <w:iCs/>
          <w:lang w:val="id-ID"/>
        </w:rPr>
      </w:pPr>
    </w:p>
    <w:p w:rsidR="0054369A" w:rsidRPr="00122F8F" w:rsidRDefault="0054369A" w:rsidP="0054369A">
      <w:pPr>
        <w:jc w:val="both"/>
        <w:rPr>
          <w:rFonts w:asciiTheme="majorBidi" w:hAnsiTheme="majorBidi" w:cstheme="majorBidi"/>
          <w:b/>
          <w:bCs/>
          <w:lang w:val="id-ID"/>
        </w:rPr>
      </w:pPr>
      <w:r w:rsidRPr="00122F8F">
        <w:rPr>
          <w:rFonts w:asciiTheme="majorBidi" w:hAnsiTheme="majorBidi" w:cstheme="majorBidi"/>
          <w:b/>
          <w:bCs/>
          <w:iCs/>
          <w:lang w:val="id-ID"/>
        </w:rPr>
        <w:t>M</w:t>
      </w:r>
      <w:r w:rsidRPr="00122F8F">
        <w:rPr>
          <w:rFonts w:asciiTheme="majorBidi" w:hAnsiTheme="majorBidi" w:cstheme="majorBidi"/>
          <w:b/>
          <w:bCs/>
          <w:iCs/>
        </w:rPr>
        <w:t>ETODE PENELITIAN</w:t>
      </w:r>
      <w:r w:rsidRPr="00122F8F">
        <w:rPr>
          <w:rFonts w:asciiTheme="majorBidi" w:hAnsiTheme="majorBidi" w:cstheme="majorBidi"/>
          <w:b/>
          <w:bCs/>
          <w:iCs/>
          <w:lang w:val="id-ID"/>
        </w:rPr>
        <w:t xml:space="preserve"> </w:t>
      </w:r>
    </w:p>
    <w:p w:rsidR="0054369A" w:rsidRPr="00122F8F" w:rsidRDefault="0054369A" w:rsidP="0054369A">
      <w:pPr>
        <w:jc w:val="both"/>
      </w:pPr>
      <w:r w:rsidRPr="00122F8F">
        <w:rPr>
          <w:rFonts w:asciiTheme="majorBidi" w:hAnsiTheme="majorBidi" w:cstheme="majorBidi"/>
          <w:iCs/>
          <w:lang w:val="id-ID"/>
        </w:rPr>
        <w:tab/>
        <w:t>Metode penelitian yang</w:t>
      </w:r>
      <w:r w:rsidRPr="00122F8F">
        <w:rPr>
          <w:rFonts w:asciiTheme="majorBidi" w:hAnsiTheme="majorBidi" w:cstheme="majorBidi"/>
          <w:iCs/>
        </w:rPr>
        <w:t xml:space="preserve"> penulis </w:t>
      </w:r>
      <w:r w:rsidRPr="00122F8F">
        <w:rPr>
          <w:rFonts w:asciiTheme="majorBidi" w:hAnsiTheme="majorBidi" w:cstheme="majorBidi"/>
          <w:iCs/>
          <w:lang w:val="id-ID"/>
        </w:rPr>
        <w:t xml:space="preserve"> gunakan untuk mencari dan mengumpulkan data-data sebagai bahan untuk menganalisa permasalahan merupakan jenis penelitia</w:t>
      </w:r>
      <w:r w:rsidRPr="00122F8F">
        <w:rPr>
          <w:rFonts w:asciiTheme="majorBidi" w:hAnsiTheme="majorBidi" w:cstheme="majorBidi"/>
          <w:iCs/>
        </w:rPr>
        <w:t>n</w:t>
      </w:r>
      <w:r w:rsidRPr="00122F8F">
        <w:rPr>
          <w:spacing w:val="2"/>
        </w:rPr>
        <w:t xml:space="preserve"> lapangan yang bersifat kualitatif, data langsung diambil dari nara</w:t>
      </w:r>
      <w:bookmarkStart w:id="0" w:name="_GoBack"/>
      <w:bookmarkEnd w:id="0"/>
      <w:r w:rsidRPr="00122F8F">
        <w:rPr>
          <w:spacing w:val="2"/>
        </w:rPr>
        <w:t xml:space="preserve">sumber dan menggunakan data-data kepustakaan yang ada kaitannya dengan pembahasan dan penelitian ini. </w:t>
      </w:r>
      <w:proofErr w:type="gramStart"/>
      <w:r w:rsidRPr="00122F8F">
        <w:rPr>
          <w:spacing w:val="2"/>
        </w:rPr>
        <w:t xml:space="preserve">Dalam penelitian kualitatif kehadiran peneliti </w:t>
      </w:r>
      <w:r w:rsidRPr="00122F8F">
        <w:t>sebagai perencana harus melaksanakan kegiatan peng</w:t>
      </w:r>
      <w:r w:rsidR="005061E0">
        <w:t xml:space="preserve">umpulan data, dan menganalisis </w:t>
      </w:r>
      <w:r w:rsidRPr="00122F8F">
        <w:t xml:space="preserve">tentang penelitiannya hingga akhirnya melaporkan hasil </w:t>
      </w:r>
      <w:r w:rsidRPr="00122F8F">
        <w:lastRenderedPageBreak/>
        <w:t>penelitiannya.</w:t>
      </w:r>
      <w:proofErr w:type="gramEnd"/>
      <w:r w:rsidRPr="00122F8F">
        <w:t xml:space="preserve"> </w:t>
      </w:r>
      <w:proofErr w:type="gramStart"/>
      <w:r w:rsidRPr="00122F8F">
        <w:t>Selain itu peneliti memiliki peran utama yang harus mengumpulkan data dan informasi yang dibutuhkan dalam penelitian sehingga untuk mengumpulkan data dan informasi tersebut, peneliti wajib hadir dan terjun langsung di lokasi penelitian.</w:t>
      </w:r>
      <w:proofErr w:type="gramEnd"/>
      <w:r w:rsidRPr="00122F8F">
        <w:t xml:space="preserve"> </w:t>
      </w:r>
      <w:proofErr w:type="gramStart"/>
      <w:r w:rsidRPr="00122F8F">
        <w:t>Dalam penelitian ini, kehadiran peneliti diketahui statusnya dan peneliti juga berperan sebagai pengamat partisipan.</w:t>
      </w:r>
      <w:proofErr w:type="gramEnd"/>
      <w:r w:rsidRPr="00122F8F">
        <w:t xml:space="preserve"> Peneliti selalu berusaha menghindari pengaruh subyektif dan menjaga lingkungan tetap alamiah sehingga penelitian ini dapat berjalan sesuai dengan harapan yang telah direncanakan </w:t>
      </w:r>
      <w:proofErr w:type="gramStart"/>
      <w:r w:rsidRPr="00122F8F">
        <w:t xml:space="preserve">sebelumnya </w:t>
      </w:r>
      <w:proofErr w:type="gramEnd"/>
      <w:r w:rsidRPr="00122F8F">
        <w:rPr>
          <w:rStyle w:val="FootnoteReference"/>
        </w:rPr>
        <w:footnoteReference w:id="4"/>
      </w:r>
      <w:r w:rsidRPr="00122F8F">
        <w:t>.</w:t>
      </w:r>
    </w:p>
    <w:p w:rsidR="0054369A" w:rsidRPr="00122F8F" w:rsidRDefault="0054369A" w:rsidP="0054369A">
      <w:pPr>
        <w:ind w:firstLine="360"/>
        <w:jc w:val="both"/>
      </w:pPr>
      <w:r w:rsidRPr="00122F8F">
        <w:t xml:space="preserve">Agar penelitian ini mudah difahami dan terarah, maka penulis perlu melakukan pendekatan masalah, adapun pendekatan yang sesuai dengan pembahasan ini adalah pendekatan normatif, yaitu pendekatan terhadap sesuatu masalah yang menitik beratkan pada ketentuan-ketentuan yang berlaku dimana penulis melakukan penyelidikan terhadap pengaturan-pengaturan yang mempunyai relevansinya dengan proposal skripsi. </w:t>
      </w:r>
      <w:proofErr w:type="gramStart"/>
      <w:r w:rsidRPr="00122F8F">
        <w:t>Maka penulis mengunakan pendekatan Yuridis Empiris.</w:t>
      </w:r>
      <w:proofErr w:type="gramEnd"/>
      <w:r w:rsidRPr="00122F8F">
        <w:t xml:space="preserve"> Pendekatan Yuridis Empiris adalah suatu metode pendekatan </w:t>
      </w:r>
      <w:proofErr w:type="gramStart"/>
      <w:r w:rsidRPr="00122F8F">
        <w:t>terhadap  masalah</w:t>
      </w:r>
      <w:proofErr w:type="gramEnd"/>
      <w:r w:rsidRPr="00122F8F">
        <w:t xml:space="preserve"> dengan cara memadukan ketentuan Undang-Undang dan aturan syari’at Hukum Islam (data sekunder) dengan data primer yang diperoleh dilapangan yaitu tentang pelaksanaan di tempat penelitian </w:t>
      </w:r>
      <w:r w:rsidRPr="00122F8F">
        <w:rPr>
          <w:rStyle w:val="FootnoteReference"/>
        </w:rPr>
        <w:footnoteReference w:id="5"/>
      </w:r>
      <w:r w:rsidRPr="00122F8F">
        <w:t>.</w:t>
      </w:r>
    </w:p>
    <w:p w:rsidR="0054369A" w:rsidRPr="00122F8F" w:rsidRDefault="0054369A" w:rsidP="0054369A">
      <w:pPr>
        <w:jc w:val="both"/>
        <w:rPr>
          <w:rFonts w:asciiTheme="majorBidi" w:hAnsiTheme="majorBidi" w:cstheme="majorBidi"/>
          <w:iCs/>
        </w:rPr>
      </w:pPr>
    </w:p>
    <w:p w:rsidR="0054369A" w:rsidRPr="00122F8F" w:rsidRDefault="0054369A" w:rsidP="0054369A">
      <w:pPr>
        <w:jc w:val="both"/>
        <w:rPr>
          <w:rFonts w:asciiTheme="majorBidi" w:hAnsiTheme="majorBidi" w:cstheme="majorBidi"/>
          <w:b/>
          <w:bCs/>
        </w:rPr>
      </w:pPr>
      <w:r w:rsidRPr="00122F8F">
        <w:rPr>
          <w:rFonts w:asciiTheme="majorBidi" w:hAnsiTheme="majorBidi" w:cstheme="majorBidi"/>
          <w:b/>
          <w:bCs/>
          <w:lang w:val="id-ID"/>
        </w:rPr>
        <w:t>H</w:t>
      </w:r>
      <w:r w:rsidRPr="00122F8F">
        <w:rPr>
          <w:rFonts w:asciiTheme="majorBidi" w:hAnsiTheme="majorBidi" w:cstheme="majorBidi"/>
          <w:b/>
          <w:bCs/>
        </w:rPr>
        <w:t>ASIL PENELITIAN</w:t>
      </w:r>
    </w:p>
    <w:p w:rsidR="0054369A" w:rsidRPr="00122F8F" w:rsidRDefault="0054369A" w:rsidP="0054369A">
      <w:pPr>
        <w:jc w:val="both"/>
        <w:rPr>
          <w:rFonts w:asciiTheme="majorBidi" w:hAnsiTheme="majorBidi" w:cstheme="majorBidi"/>
          <w:b/>
          <w:bCs/>
          <w:lang w:val="id-ID"/>
        </w:rPr>
      </w:pPr>
      <w:proofErr w:type="gramStart"/>
      <w:r w:rsidRPr="00122F8F">
        <w:rPr>
          <w:rFonts w:asciiTheme="majorBidi" w:hAnsiTheme="majorBidi" w:cstheme="majorBidi"/>
          <w:b/>
          <w:bCs/>
        </w:rPr>
        <w:t xml:space="preserve">Tinjaun Hukum Islam Terhadap Muslimah </w:t>
      </w:r>
      <w:r w:rsidRPr="00122F8F">
        <w:rPr>
          <w:b/>
          <w:bCs/>
          <w:i/>
          <w:iCs/>
        </w:rPr>
        <w:t>entrepreneurship</w:t>
      </w:r>
      <w:r w:rsidRPr="00122F8F">
        <w:rPr>
          <w:rFonts w:asciiTheme="majorBidi" w:hAnsiTheme="majorBidi" w:cstheme="majorBidi"/>
          <w:b/>
          <w:bCs/>
        </w:rPr>
        <w:t>.</w:t>
      </w:r>
      <w:proofErr w:type="gramEnd"/>
    </w:p>
    <w:p w:rsidR="0054369A" w:rsidRPr="00122F8F" w:rsidRDefault="0054369A" w:rsidP="0054369A">
      <w:pPr>
        <w:ind w:firstLine="284"/>
        <w:jc w:val="both"/>
      </w:pPr>
      <w:r w:rsidRPr="00122F8F">
        <w:t xml:space="preserve">  </w:t>
      </w:r>
      <w:proofErr w:type="gramStart"/>
      <w:r w:rsidRPr="00122F8F">
        <w:t>Pergulatan hidup di zaman kapitalis memaksa para perempuan Muslimah keluar dari sarangnya dan melepas tabir kodratnya.</w:t>
      </w:r>
      <w:proofErr w:type="gramEnd"/>
      <w:r w:rsidRPr="00122F8F">
        <w:t xml:space="preserve"> </w:t>
      </w:r>
      <w:proofErr w:type="gramStart"/>
      <w:r w:rsidRPr="00122F8F">
        <w:t>Ada yang memang dengan terpaksa</w:t>
      </w:r>
      <w:r w:rsidRPr="00122F8F">
        <w:rPr>
          <w:lang w:val="id-ID"/>
        </w:rPr>
        <w:t xml:space="preserve"> b</w:t>
      </w:r>
      <w:r w:rsidRPr="00122F8F">
        <w:t>ekerja untuk menambah penghasilan keluarga atau malah menjadi tulang</w:t>
      </w:r>
      <w:r w:rsidRPr="00122F8F">
        <w:rPr>
          <w:lang w:val="id-ID"/>
        </w:rPr>
        <w:t xml:space="preserve"> p</w:t>
      </w:r>
      <w:r w:rsidRPr="00122F8F">
        <w:t>unggung keluarga, atau sekedar menunjukkan eksistensi.</w:t>
      </w:r>
      <w:proofErr w:type="gramEnd"/>
      <w:r w:rsidRPr="00122F8F">
        <w:t xml:space="preserve"> </w:t>
      </w:r>
      <w:proofErr w:type="gramStart"/>
      <w:r w:rsidRPr="00122F8F">
        <w:t>Fenomena perempuan (Muslimah) bekerja sebenarnya bukanlah barang baru di tengah masyarakat.</w:t>
      </w:r>
      <w:proofErr w:type="gramEnd"/>
      <w:r w:rsidRPr="00122F8F">
        <w:t xml:space="preserve"> </w:t>
      </w:r>
      <w:proofErr w:type="gramStart"/>
      <w:r w:rsidRPr="00122F8F">
        <w:t xml:space="preserve">Dalam </w:t>
      </w:r>
      <w:r w:rsidRPr="00122F8F">
        <w:lastRenderedPageBreak/>
        <w:t>konteks Indonesia sebagai Negara berkembang, sebenarnya</w:t>
      </w:r>
      <w:r w:rsidRPr="00122F8F">
        <w:rPr>
          <w:lang w:val="id-ID"/>
        </w:rPr>
        <w:t xml:space="preserve"> b</w:t>
      </w:r>
      <w:r w:rsidRPr="00122F8F">
        <w:t xml:space="preserve">anyak para </w:t>
      </w:r>
      <w:r w:rsidRPr="00122F8F">
        <w:rPr>
          <w:lang w:val="id-ID"/>
        </w:rPr>
        <w:t>perempuan Muslimah</w:t>
      </w:r>
      <w:r w:rsidRPr="00122F8F">
        <w:t xml:space="preserve"> yang memiliki pekerjaan untuk membantu memenuhi</w:t>
      </w:r>
      <w:r w:rsidRPr="00122F8F">
        <w:rPr>
          <w:lang w:val="id-ID"/>
        </w:rPr>
        <w:t xml:space="preserve"> k</w:t>
      </w:r>
      <w:r w:rsidRPr="00122F8F">
        <w:t>ebutuhan rumah tangganya, entah mengelola sawah, membuka warung di rumah</w:t>
      </w:r>
      <w:r w:rsidRPr="00122F8F">
        <w:rPr>
          <w:lang w:val="id-ID"/>
        </w:rPr>
        <w:t xml:space="preserve"> a</w:t>
      </w:r>
      <w:r w:rsidRPr="00122F8F">
        <w:t>tau usaha lainnya.</w:t>
      </w:r>
      <w:proofErr w:type="gramEnd"/>
      <w:r w:rsidRPr="00122F8F">
        <w:t xml:space="preserve"> </w:t>
      </w:r>
      <w:proofErr w:type="gramStart"/>
      <w:r w:rsidRPr="00122F8F">
        <w:t>Akan tetapi sebagian besar masyarakat masih beranggapan</w:t>
      </w:r>
      <w:r w:rsidRPr="00122F8F">
        <w:rPr>
          <w:lang w:val="id-ID"/>
        </w:rPr>
        <w:t xml:space="preserve"> b</w:t>
      </w:r>
      <w:r w:rsidRPr="00122F8F">
        <w:t xml:space="preserve">ahwa </w:t>
      </w:r>
      <w:r w:rsidRPr="00122F8F">
        <w:rPr>
          <w:lang w:val="id-ID"/>
        </w:rPr>
        <w:t>perempuan Muslimah</w:t>
      </w:r>
      <w:r w:rsidRPr="00122F8F">
        <w:t xml:space="preserve"> dengan pekerjaan-pekerjaan yang tersebut di atas bukanlah</w:t>
      </w:r>
      <w:r w:rsidRPr="00122F8F">
        <w:rPr>
          <w:lang w:val="id-ID"/>
        </w:rPr>
        <w:t xml:space="preserve"> t</w:t>
      </w:r>
      <w:r w:rsidRPr="00122F8F">
        <w:t xml:space="preserve">ermasuk kategori </w:t>
      </w:r>
      <w:r w:rsidRPr="00122F8F">
        <w:rPr>
          <w:lang w:val="id-ID"/>
        </w:rPr>
        <w:t>perempuan Muslimah</w:t>
      </w:r>
      <w:r w:rsidRPr="00122F8F">
        <w:t xml:space="preserve"> bekerja atau </w:t>
      </w:r>
      <w:r w:rsidRPr="00122F8F">
        <w:rPr>
          <w:lang w:val="id-ID"/>
        </w:rPr>
        <w:t>perempuan</w:t>
      </w:r>
      <w:r w:rsidRPr="00122F8F">
        <w:t xml:space="preserve"> karir.</w:t>
      </w:r>
      <w:proofErr w:type="gramEnd"/>
      <w:r w:rsidRPr="00122F8F">
        <w:t xml:space="preserve"> </w:t>
      </w:r>
      <w:proofErr w:type="gramStart"/>
      <w:r w:rsidRPr="00122F8F">
        <w:t>Hal ini disebabkan oleh karena persepsi masyarakat di Indonesia tentang kerja atau karir adalah identik dengan kerja kantoran.</w:t>
      </w:r>
      <w:proofErr w:type="gramEnd"/>
      <w:r w:rsidRPr="00122F8F">
        <w:t xml:space="preserve"> Padahal, di manapun dan kapanpun orang itu bekerja, bisa disebut</w:t>
      </w:r>
      <w:r w:rsidRPr="00122F8F">
        <w:rPr>
          <w:lang w:val="id-ID"/>
        </w:rPr>
        <w:t xml:space="preserve"> d</w:t>
      </w:r>
      <w:r w:rsidRPr="00122F8F">
        <w:t xml:space="preserve">engan kerja atau karir dan tetap harus dihargai pekerjaannya tidak semata-mata dilihat berapa gaji dan waktu bekerjanya </w:t>
      </w:r>
      <w:proofErr w:type="gramStart"/>
      <w:r w:rsidRPr="00122F8F">
        <w:t xml:space="preserve">saja </w:t>
      </w:r>
      <w:proofErr w:type="gramEnd"/>
      <w:r w:rsidRPr="00122F8F">
        <w:rPr>
          <w:rStyle w:val="FootnoteReference"/>
        </w:rPr>
        <w:footnoteReference w:id="6"/>
      </w:r>
      <w:r w:rsidRPr="00122F8F">
        <w:t>.</w:t>
      </w:r>
    </w:p>
    <w:p w:rsidR="0054369A" w:rsidRPr="00122F8F" w:rsidRDefault="0054369A" w:rsidP="0054369A">
      <w:pPr>
        <w:ind w:firstLine="284"/>
        <w:jc w:val="both"/>
      </w:pPr>
      <w:proofErr w:type="gramStart"/>
      <w:r w:rsidRPr="00122F8F">
        <w:t>Banyak sekali perdebatan tentang peran perempuan Muslimah di era milenial salah satu argumentasi yang menyebabkan kaum perempuan sulit untuk berperan dalam masyarakat adalah adanya pemahaman yang salah tentang ayat-ayat al-Qur’an.</w:t>
      </w:r>
      <w:proofErr w:type="gramEnd"/>
      <w:r w:rsidRPr="00122F8F">
        <w:t xml:space="preserve"> </w:t>
      </w:r>
      <w:proofErr w:type="gramStart"/>
      <w:r w:rsidRPr="00122F8F">
        <w:t>Hal tersebut masih terasa janggal dalam paparan realitas kehidupan di Indonesia, misalnya banyak penelitian yang memperlihatkan guna menakar kemampuan perempuan seolah-olah perempuan dibatasi ruang geraknya dan ketidak keberpihakanya kepada perempuan.</w:t>
      </w:r>
      <w:proofErr w:type="gramEnd"/>
    </w:p>
    <w:p w:rsidR="0054369A" w:rsidRPr="00122F8F" w:rsidRDefault="0054369A" w:rsidP="0054369A">
      <w:pPr>
        <w:ind w:firstLine="284"/>
        <w:jc w:val="both"/>
      </w:pPr>
      <w:proofErr w:type="gramStart"/>
      <w:r w:rsidRPr="00122F8F">
        <w:t>Ajaran Islam datang guna mengangkat harkat dan martabat perempuan hingga setara dengan kaum laki-laki.</w:t>
      </w:r>
      <w:proofErr w:type="gramEnd"/>
      <w:r w:rsidRPr="00122F8F">
        <w:t xml:space="preserve"> Dalam prespektif hukum Islam tentang kegiatan </w:t>
      </w:r>
      <w:r w:rsidRPr="00122F8F">
        <w:rPr>
          <w:i/>
          <w:iCs/>
        </w:rPr>
        <w:t>entrepreneurship</w:t>
      </w:r>
      <w:r w:rsidRPr="00122F8F">
        <w:t xml:space="preserve"> yang dilakukan oleh para Muslimah di komunitas pengusaha mandiri (Kopami) Jombang adalah menerapkan prinsip pokok  ajaran Islam yang sesungguhnya yaitu tentang persamaan dan kesejajaran diantara pihak laki-laki dan pihak perempuan, apapun bentuk suku dan bangsanya, baik dalam hak maupun kewajiban. Islam tidak pernah membedakan </w:t>
      </w:r>
      <w:proofErr w:type="gramStart"/>
      <w:r w:rsidRPr="00122F8F">
        <w:t>akan</w:t>
      </w:r>
      <w:proofErr w:type="gramEnd"/>
      <w:r w:rsidRPr="00122F8F">
        <w:t xml:space="preserve"> hal tersebut. Sejak ajaran Islam datang yang dibawah adalah bentuk ajaran yang sempurna yaitu Islam datang dengan ajaran egaliter, tanpa ada satupun bentuk diskriminasi terhadap jenis kelamin, yang </w:t>
      </w:r>
      <w:r w:rsidRPr="00122F8F">
        <w:lastRenderedPageBreak/>
        <w:t xml:space="preserve">menjadi pembeda diantara laki-laki dan perempuan hanyalah </w:t>
      </w:r>
      <w:proofErr w:type="gramStart"/>
      <w:r w:rsidRPr="00122F8F">
        <w:t xml:space="preserve">ketaqwaannya </w:t>
      </w:r>
      <w:proofErr w:type="gramEnd"/>
      <w:r w:rsidRPr="00122F8F">
        <w:rPr>
          <w:rStyle w:val="FootnoteReference"/>
        </w:rPr>
        <w:footnoteReference w:id="7"/>
      </w:r>
      <w:r w:rsidRPr="00122F8F">
        <w:t>.</w:t>
      </w:r>
      <w:r w:rsidRPr="00122F8F">
        <w:tab/>
      </w:r>
    </w:p>
    <w:p w:rsidR="0054369A" w:rsidRPr="00122F8F" w:rsidRDefault="0054369A" w:rsidP="0054369A">
      <w:pPr>
        <w:ind w:firstLine="284"/>
        <w:jc w:val="both"/>
      </w:pPr>
      <w:r w:rsidRPr="00122F8F">
        <w:rPr>
          <w:shd w:val="clear" w:color="auto" w:fill="FFFFFF"/>
        </w:rPr>
        <w:t xml:space="preserve"> </w:t>
      </w:r>
      <w:proofErr w:type="gramStart"/>
      <w:r w:rsidRPr="00122F8F">
        <w:t>Seiring dengan perkembangan zaman dan munculnya modernisasi diberbagai bidang, banyak merubah pola pikir dan gerak aktifitas kaum perempuan.</w:t>
      </w:r>
      <w:proofErr w:type="gramEnd"/>
      <w:r w:rsidRPr="00122F8F">
        <w:t xml:space="preserve"> </w:t>
      </w:r>
      <w:proofErr w:type="gramStart"/>
      <w:r w:rsidRPr="00122F8F">
        <w:t>Perkembangan teknologi sosial dan budaya politik turut mempengaruhi ideologi dan pemikiran serta pandangan para perempuan Muslimah terhadap peran yang dahulu biasa perempuan Muslimah lakoni.</w:t>
      </w:r>
      <w:proofErr w:type="gramEnd"/>
      <w:r w:rsidRPr="00122F8F">
        <w:t xml:space="preserve"> </w:t>
      </w:r>
      <w:proofErr w:type="gramStart"/>
      <w:r w:rsidRPr="00122F8F">
        <w:t xml:space="preserve">Jika dahulu </w:t>
      </w:r>
      <w:r w:rsidRPr="00122F8F">
        <w:rPr>
          <w:lang w:val="id-ID"/>
        </w:rPr>
        <w:t>perempuan Muslimah</w:t>
      </w:r>
      <w:r w:rsidRPr="00122F8F">
        <w:t xml:space="preserve"> hanya tinggal di</w:t>
      </w:r>
      <w:r w:rsidRPr="00122F8F">
        <w:rPr>
          <w:lang w:val="id-ID"/>
        </w:rPr>
        <w:t xml:space="preserve"> r</w:t>
      </w:r>
      <w:r w:rsidRPr="00122F8F">
        <w:t xml:space="preserve">umah dan hanya mengurusi pekerjaan domestik, maka sekarang para </w:t>
      </w:r>
      <w:r w:rsidRPr="00122F8F">
        <w:rPr>
          <w:lang w:val="id-ID"/>
        </w:rPr>
        <w:t>perempuan Muslimah s</w:t>
      </w:r>
      <w:r w:rsidRPr="00122F8F">
        <w:t>udah banyak yang berkarir dan mandiri dari segi ekonomi.</w:t>
      </w:r>
      <w:proofErr w:type="gramEnd"/>
      <w:r w:rsidRPr="00122F8F">
        <w:t xml:space="preserve"> </w:t>
      </w:r>
      <w:proofErr w:type="gramStart"/>
      <w:r w:rsidRPr="00122F8F">
        <w:t>Peran-peran dalam</w:t>
      </w:r>
      <w:r w:rsidRPr="00122F8F">
        <w:rPr>
          <w:lang w:val="id-ID"/>
        </w:rPr>
        <w:t xml:space="preserve"> a</w:t>
      </w:r>
      <w:r w:rsidRPr="00122F8F">
        <w:t>rea domestik tersebut memang semestinya tidak dibakukan lagi, alasannya para</w:t>
      </w:r>
      <w:r w:rsidRPr="00122F8F">
        <w:rPr>
          <w:lang w:val="id-ID"/>
        </w:rPr>
        <w:t xml:space="preserve"> perempuan Muslimah</w:t>
      </w:r>
      <w:r w:rsidRPr="00122F8F">
        <w:t xml:space="preserve"> saat ini lebih kritis dalam menuntut dan menyuarakan apa-apa yang</w:t>
      </w:r>
      <w:r w:rsidRPr="00122F8F">
        <w:rPr>
          <w:lang w:val="id-ID"/>
        </w:rPr>
        <w:t xml:space="preserve"> m</w:t>
      </w:r>
      <w:r w:rsidRPr="00122F8F">
        <w:t>enjadi haknya, termasuk juga hak untuk turut aktif dalam kegiatan-kegiatan</w:t>
      </w:r>
      <w:r w:rsidRPr="00122F8F">
        <w:rPr>
          <w:lang w:val="id-ID"/>
        </w:rPr>
        <w:t xml:space="preserve"> p</w:t>
      </w:r>
      <w:r w:rsidRPr="00122F8F">
        <w:t>olitik.</w:t>
      </w:r>
      <w:proofErr w:type="gramEnd"/>
      <w:r w:rsidRPr="00122F8F">
        <w:t xml:space="preserve"> </w:t>
      </w:r>
      <w:proofErr w:type="gramStart"/>
      <w:r w:rsidRPr="00122F8F">
        <w:t>Bahkan sekarang ini posisi perempuan Muslimah dalam kancah perpolitikan mendapat apresiasi yang cukup dari masyarakat</w:t>
      </w:r>
      <w:r w:rsidRPr="00122F8F">
        <w:rPr>
          <w:rStyle w:val="FootnoteReference"/>
        </w:rPr>
        <w:footnoteReference w:id="8"/>
      </w:r>
      <w:r w:rsidRPr="00122F8F">
        <w:t xml:space="preserve"> .</w:t>
      </w:r>
      <w:proofErr w:type="gramEnd"/>
    </w:p>
    <w:p w:rsidR="0054369A" w:rsidRPr="00122F8F" w:rsidRDefault="0054369A" w:rsidP="0054369A">
      <w:pPr>
        <w:ind w:firstLine="284"/>
        <w:jc w:val="both"/>
      </w:pPr>
      <w:proofErr w:type="gramStart"/>
      <w:r w:rsidRPr="00122F8F">
        <w:t>Bahkan banyak pula perempuan yang mengenyam pendidikan tinggi dan menduduki jabatan-jabatan yang srategis dalam pemerintahan.</w:t>
      </w:r>
      <w:proofErr w:type="gramEnd"/>
      <w:r w:rsidRPr="00122F8F">
        <w:t xml:space="preserve"> Meskipun sejumlah hak-hak perempuan telah dilindungi melalui UU No. 13 Tahun 2003 tentang ketenagakerjaan, sebagian besar hampir tidak memperhatikan masalah-masalah spesifik yang dialami pekerja perempuan formal. Analisis penulis tentang peran Muslimah </w:t>
      </w:r>
      <w:r w:rsidRPr="00122F8F">
        <w:rPr>
          <w:i/>
          <w:iCs/>
        </w:rPr>
        <w:t>entrepreneurship</w:t>
      </w:r>
      <w:r w:rsidRPr="00122F8F">
        <w:t xml:space="preserve"> di komunitas pengusaha Muslimah (Kopami) Jombang, </w:t>
      </w:r>
      <w:proofErr w:type="gramStart"/>
      <w:r w:rsidRPr="00122F8F">
        <w:t>sama</w:t>
      </w:r>
      <w:proofErr w:type="gramEnd"/>
      <w:r w:rsidRPr="00122F8F">
        <w:t xml:space="preserve"> sekali tidak bertentangan dengan hukum Islam, justru dalam ajaran agama Islam seorang perempuan Muslimah memiliki hak dan kewajiban yang sama dengan laki-laki.</w:t>
      </w:r>
    </w:p>
    <w:p w:rsidR="0054369A" w:rsidRPr="00122F8F" w:rsidRDefault="0054369A" w:rsidP="0054369A">
      <w:pPr>
        <w:pStyle w:val="ListParagraph"/>
        <w:ind w:left="0"/>
        <w:jc w:val="both"/>
      </w:pPr>
    </w:p>
    <w:p w:rsidR="0054369A" w:rsidRPr="00122F8F" w:rsidRDefault="0054369A" w:rsidP="0054369A">
      <w:pPr>
        <w:jc w:val="both"/>
        <w:rPr>
          <w:b/>
          <w:bCs/>
        </w:rPr>
      </w:pPr>
      <w:proofErr w:type="gramStart"/>
      <w:r w:rsidRPr="00122F8F">
        <w:rPr>
          <w:b/>
          <w:bCs/>
        </w:rPr>
        <w:t xml:space="preserve">Peranan Muslimah </w:t>
      </w:r>
      <w:r w:rsidRPr="00122F8F">
        <w:rPr>
          <w:b/>
          <w:bCs/>
          <w:i/>
          <w:iCs/>
        </w:rPr>
        <w:t xml:space="preserve">Entrepreneurship </w:t>
      </w:r>
      <w:r w:rsidRPr="00122F8F">
        <w:rPr>
          <w:b/>
          <w:bCs/>
        </w:rPr>
        <w:t>Dalam Peningkatan Perekonomian Syariah.</w:t>
      </w:r>
      <w:proofErr w:type="gramEnd"/>
    </w:p>
    <w:p w:rsidR="0054369A" w:rsidRPr="00122F8F" w:rsidRDefault="0054369A" w:rsidP="0054369A">
      <w:pPr>
        <w:ind w:firstLine="270"/>
        <w:jc w:val="both"/>
      </w:pPr>
      <w:r w:rsidRPr="00122F8F">
        <w:lastRenderedPageBreak/>
        <w:t>Perkembangan zaman dan teknologi yang</w:t>
      </w:r>
      <w:r w:rsidRPr="00122F8F">
        <w:rPr>
          <w:lang w:val="id-ID"/>
        </w:rPr>
        <w:t xml:space="preserve"> semakin </w:t>
      </w:r>
      <w:r w:rsidRPr="00122F8F">
        <w:t xml:space="preserve">pesat </w:t>
      </w:r>
      <w:r w:rsidRPr="00122F8F">
        <w:rPr>
          <w:lang w:val="id-ID"/>
        </w:rPr>
        <w:t>telah mampu merubah tatanan kehidupan dimasy</w:t>
      </w:r>
      <w:r w:rsidRPr="00122F8F">
        <w:t>a</w:t>
      </w:r>
      <w:r w:rsidRPr="00122F8F">
        <w:rPr>
          <w:lang w:val="id-ID"/>
        </w:rPr>
        <w:t xml:space="preserve">rakat, salah satunya adalah dalam urusan perekonomian yang sudah melekat pada jiwa </w:t>
      </w:r>
      <w:r w:rsidRPr="00122F8F">
        <w:t>Muslimah</w:t>
      </w:r>
      <w:r w:rsidRPr="00122F8F">
        <w:rPr>
          <w:lang w:val="id-ID"/>
        </w:rPr>
        <w:t xml:space="preserve"> yang sebenarnya identik dengan peranya sebagai seorang istri yang bertugas untuk merawat anak, membersihkan rumah, dan menyiapkan makanan untuk anggota keluarga, kondisi tersebut dialami oleh </w:t>
      </w:r>
      <w:r w:rsidRPr="00122F8F">
        <w:t>Muslimah</w:t>
      </w:r>
      <w:r w:rsidRPr="00122F8F">
        <w:rPr>
          <w:lang w:val="id-ID"/>
        </w:rPr>
        <w:t xml:space="preserve"> yang mayoritas adalah ibu rumah tangga yang memiliki berbagai macam bisnis untuk  menutupi kebutuhan keluarga. Dalam naungan Kopami bermacam-macam jenis usaha yang sudah ada akan dikembangkan sekuat tenaga untuk meningkatkan perekonomian keluarga ternyata belum berhasil berjalan dengan sempurna.  Ada saja permasalahan yang menghampiri, namun sehebat apapun usaha jika hanya dilaksanakan tanpa ada subangsih pemikiran, kritik, saran dan motivasi akan tetap berjalan ditempat atau stagnan. Begitulah gambaran usaha bisnis para anggota sebelum bergabung di Kopami.</w:t>
      </w:r>
      <w:r w:rsidRPr="00122F8F">
        <w:t xml:space="preserve"> </w:t>
      </w:r>
      <w:r w:rsidRPr="00122F8F">
        <w:rPr>
          <w:lang w:val="id-ID"/>
        </w:rPr>
        <w:t xml:space="preserve">Sejak berdirinya Kopami  pada tahun 2017, Kopami sudah memperlihatkan eksistensinya   walaupun usianya masih dini. </w:t>
      </w:r>
      <w:proofErr w:type="gramStart"/>
      <w:r w:rsidRPr="00122F8F">
        <w:t>Peranan Kopami di tengah masyarakat dalam peningkatan perekonomian syariah sangat signifikan.</w:t>
      </w:r>
      <w:proofErr w:type="gramEnd"/>
      <w:r w:rsidRPr="00122F8F">
        <w:t xml:space="preserve"> Peran </w:t>
      </w:r>
      <w:proofErr w:type="gramStart"/>
      <w:r w:rsidRPr="00122F8F">
        <w:t xml:space="preserve">Muslimah  </w:t>
      </w:r>
      <w:r w:rsidRPr="00122F8F">
        <w:rPr>
          <w:i/>
          <w:iCs/>
        </w:rPr>
        <w:t>Entrepreneurship</w:t>
      </w:r>
      <w:proofErr w:type="gramEnd"/>
      <w:r w:rsidRPr="00122F8F">
        <w:t xml:space="preserve"> di bidang perekonomian syariah bagi para anggota Kopami sangatlah relevan dengan perkembangan dunia bisnis. Terbukti dengan berbagai kegiatan yang diadakan oleh Kopami mampu merubah </w:t>
      </w:r>
      <w:proofErr w:type="gramStart"/>
      <w:r w:rsidRPr="00122F8F">
        <w:t>cara</w:t>
      </w:r>
      <w:proofErr w:type="gramEnd"/>
      <w:r w:rsidRPr="00122F8F">
        <w:t xml:space="preserve"> para anggota Kopami yang memiliki usaha kecil dengan melakukan kreatifitas pengemasan atau yang disebut dengan </w:t>
      </w:r>
      <w:r w:rsidRPr="00122F8F">
        <w:rPr>
          <w:i/>
          <w:iCs/>
        </w:rPr>
        <w:t>packaging</w:t>
      </w:r>
      <w:r w:rsidRPr="00122F8F">
        <w:t xml:space="preserve">. </w:t>
      </w:r>
      <w:proofErr w:type="gramStart"/>
      <w:r w:rsidRPr="00122F8F">
        <w:t xml:space="preserve">Kegiatan yang dilakukan oleh Kopami berupa </w:t>
      </w:r>
      <w:r w:rsidRPr="00122F8F">
        <w:rPr>
          <w:i/>
          <w:iCs/>
        </w:rPr>
        <w:t>workshop</w:t>
      </w:r>
      <w:r w:rsidRPr="00122F8F">
        <w:t xml:space="preserve"> mampu memotivasi para anggota untuk meningkatkan produk usaha yang sudah dimiliki oleh para anggota.</w:t>
      </w:r>
      <w:proofErr w:type="gramEnd"/>
      <w:r w:rsidRPr="00122F8F">
        <w:t xml:space="preserve"> </w:t>
      </w:r>
      <w:r w:rsidRPr="00122F8F">
        <w:rPr>
          <w:shd w:val="clear" w:color="auto" w:fill="FFFFFF"/>
        </w:rPr>
        <w:t>Kopami juga aktif berkomunikasi ataupun menjalin hubungan (</w:t>
      </w:r>
      <w:r w:rsidRPr="00122F8F">
        <w:rPr>
          <w:i/>
          <w:iCs/>
          <w:shd w:val="clear" w:color="auto" w:fill="FFFFFF"/>
        </w:rPr>
        <w:t>networking</w:t>
      </w:r>
      <w:r w:rsidRPr="00122F8F">
        <w:rPr>
          <w:shd w:val="clear" w:color="auto" w:fill="FFFFFF"/>
        </w:rPr>
        <w:t xml:space="preserve">) atau bergabung dengan komunitas lain baik itu di luar </w:t>
      </w:r>
      <w:proofErr w:type="gramStart"/>
      <w:r w:rsidRPr="00122F8F">
        <w:rPr>
          <w:shd w:val="clear" w:color="auto" w:fill="FFFFFF"/>
        </w:rPr>
        <w:t>kota</w:t>
      </w:r>
      <w:proofErr w:type="gramEnd"/>
      <w:r w:rsidRPr="00122F8F">
        <w:rPr>
          <w:shd w:val="clear" w:color="auto" w:fill="FFFFFF"/>
        </w:rPr>
        <w:t xml:space="preserve"> maupun dalam kota. </w:t>
      </w:r>
      <w:proofErr w:type="gramStart"/>
      <w:r w:rsidRPr="00122F8F">
        <w:rPr>
          <w:shd w:val="clear" w:color="auto" w:fill="FFFFFF"/>
        </w:rPr>
        <w:t>Produksi omah kacang yang dimiliki oleh salah satu anngota Kopami selalu mengalami kenaikan permintaan di setiap momentum hari raya idul fitri.</w:t>
      </w:r>
      <w:proofErr w:type="gramEnd"/>
      <w:r w:rsidRPr="00122F8F">
        <w:rPr>
          <w:shd w:val="clear" w:color="auto" w:fill="FFFFFF"/>
        </w:rPr>
        <w:t xml:space="preserve"> </w:t>
      </w:r>
      <w:proofErr w:type="gramStart"/>
      <w:r w:rsidRPr="00122F8F">
        <w:rPr>
          <w:shd w:val="clear" w:color="auto" w:fill="FFFFFF"/>
        </w:rPr>
        <w:t>Kemasan, rasa yang berkualitas dan harga yang bersahabat menjadi daya tarik tersendiri oleh konsumen.</w:t>
      </w:r>
      <w:proofErr w:type="gramEnd"/>
      <w:r w:rsidRPr="00122F8F">
        <w:rPr>
          <w:shd w:val="clear" w:color="auto" w:fill="FFFFFF"/>
        </w:rPr>
        <w:t xml:space="preserve"> Krupuk Sermiyer, Semprit Jlarut, Banna Kepok Chips </w:t>
      </w:r>
      <w:r w:rsidRPr="00122F8F">
        <w:rPr>
          <w:shd w:val="clear" w:color="auto" w:fill="FFFFFF"/>
        </w:rPr>
        <w:lastRenderedPageBreak/>
        <w:t xml:space="preserve">adalah merupakan hasil karya para anggota Kopami yang telah sukses di pasar daerah Jombang. </w:t>
      </w:r>
      <w:proofErr w:type="gramStart"/>
      <w:r w:rsidRPr="00122F8F">
        <w:rPr>
          <w:shd w:val="clear" w:color="auto" w:fill="FFFFFF"/>
        </w:rPr>
        <w:t>Kopami tidak pernah menyerah dalam meningkatkan kualitas produk yang dimiliki oleh para anggotanya.</w:t>
      </w:r>
      <w:proofErr w:type="gramEnd"/>
      <w:r w:rsidRPr="00122F8F">
        <w:rPr>
          <w:shd w:val="clear" w:color="auto" w:fill="FFFFFF"/>
        </w:rPr>
        <w:t xml:space="preserve"> Menurut Ibu Hj Nina </w:t>
      </w:r>
      <w:proofErr w:type="gramStart"/>
      <w:r w:rsidRPr="00122F8F">
        <w:rPr>
          <w:shd w:val="clear" w:color="auto" w:fill="FFFFFF"/>
        </w:rPr>
        <w:t>Hadi ,</w:t>
      </w:r>
      <w:proofErr w:type="gramEnd"/>
      <w:r w:rsidRPr="00122F8F">
        <w:rPr>
          <w:shd w:val="clear" w:color="auto" w:fill="FFFFFF"/>
        </w:rPr>
        <w:t xml:space="preserve"> faktor suksenya produk-produk Kopami dipasaran adalah karena nilai inovasi dan seringnya melalukan </w:t>
      </w:r>
      <w:r w:rsidRPr="00122F8F">
        <w:rPr>
          <w:i/>
          <w:iCs/>
          <w:shd w:val="clear" w:color="auto" w:fill="FFFFFF"/>
        </w:rPr>
        <w:t>sharing</w:t>
      </w:r>
      <w:r w:rsidRPr="00122F8F">
        <w:rPr>
          <w:shd w:val="clear" w:color="auto" w:fill="FFFFFF"/>
        </w:rPr>
        <w:t xml:space="preserve"> atau </w:t>
      </w:r>
      <w:r w:rsidRPr="00122F8F">
        <w:rPr>
          <w:i/>
          <w:iCs/>
          <w:shd w:val="clear" w:color="auto" w:fill="FFFFFF"/>
        </w:rPr>
        <w:t>workshop</w:t>
      </w:r>
      <w:r w:rsidRPr="00122F8F">
        <w:rPr>
          <w:shd w:val="clear" w:color="auto" w:fill="FFFFFF"/>
        </w:rPr>
        <w:t xml:space="preserve"> dengan para pembicara ternama tentang seluk beluk </w:t>
      </w:r>
      <w:r w:rsidRPr="00122F8F">
        <w:rPr>
          <w:i/>
          <w:iCs/>
          <w:shd w:val="clear" w:color="auto" w:fill="FFFFFF"/>
        </w:rPr>
        <w:t>interprenuership</w:t>
      </w:r>
      <w:r w:rsidRPr="00122F8F">
        <w:rPr>
          <w:shd w:val="clear" w:color="auto" w:fill="FFFFFF"/>
        </w:rPr>
        <w:t xml:space="preserve">. Menurut Ibu Maria Ulfa yang sudah bergabung sejak awal berdirinya Kopami menyatakan bahwa, para anggota Kopami dibina dengan tekun, dan telaten dalam mengembangkan usahanya dan juga meningkatkan </w:t>
      </w:r>
      <w:r w:rsidRPr="00122F8F">
        <w:rPr>
          <w:i/>
          <w:iCs/>
          <w:shd w:val="clear" w:color="auto" w:fill="FFFFFF"/>
        </w:rPr>
        <w:t>profit</w:t>
      </w:r>
      <w:r w:rsidRPr="00122F8F">
        <w:rPr>
          <w:shd w:val="clear" w:color="auto" w:fill="FFFFFF"/>
        </w:rPr>
        <w:t xml:space="preserve"> hingga mampu mencukupi kebutuhan keluarga.</w:t>
      </w:r>
    </w:p>
    <w:p w:rsidR="0054369A" w:rsidRPr="00122F8F" w:rsidRDefault="0054369A" w:rsidP="0054369A">
      <w:pPr>
        <w:jc w:val="both"/>
        <w:rPr>
          <w:rFonts w:asciiTheme="majorBidi" w:hAnsiTheme="majorBidi" w:cstheme="majorBidi"/>
        </w:rPr>
      </w:pPr>
    </w:p>
    <w:p w:rsidR="0054369A" w:rsidRPr="00122F8F" w:rsidRDefault="0054369A" w:rsidP="0054369A">
      <w:pPr>
        <w:jc w:val="both"/>
        <w:rPr>
          <w:rFonts w:asciiTheme="majorBidi" w:hAnsiTheme="majorBidi" w:cstheme="majorBidi"/>
          <w:lang w:val="id-ID"/>
        </w:rPr>
      </w:pPr>
      <w:r w:rsidRPr="00122F8F">
        <w:rPr>
          <w:rFonts w:asciiTheme="majorBidi" w:hAnsiTheme="majorBidi" w:cstheme="majorBidi"/>
          <w:b/>
          <w:bCs/>
          <w:lang w:val="id-ID"/>
        </w:rPr>
        <w:t>SIMPULAN</w:t>
      </w:r>
    </w:p>
    <w:p w:rsidR="0054369A" w:rsidRPr="00122F8F" w:rsidRDefault="0054369A" w:rsidP="00122F8F">
      <w:pPr>
        <w:ind w:firstLine="720"/>
        <w:jc w:val="both"/>
      </w:pPr>
      <w:r w:rsidRPr="00122F8F">
        <w:rPr>
          <w:lang w:val="id-ID"/>
        </w:rPr>
        <w:t xml:space="preserve">Keberadaan perempuan Muslimah </w:t>
      </w:r>
      <w:r w:rsidRPr="00122F8F">
        <w:rPr>
          <w:i/>
          <w:iCs/>
          <w:lang w:val="id-ID"/>
        </w:rPr>
        <w:t>entrepreneurship</w:t>
      </w:r>
      <w:r w:rsidRPr="00122F8F">
        <w:rPr>
          <w:lang w:val="id-ID"/>
        </w:rPr>
        <w:t xml:space="preserve"> atau perempuan Muslimah karir ditengah perubahan zaman dan perkembangan teknologi digital sangatlah relevan denagn ajaran agama Islam yang memiliki prinsip universal yaitu Muslimah </w:t>
      </w:r>
      <w:r w:rsidRPr="00122F8F">
        <w:rPr>
          <w:i/>
          <w:iCs/>
          <w:lang w:val="id-ID"/>
        </w:rPr>
        <w:t>shalihah fi kulli hal wa zaman,</w:t>
      </w:r>
      <w:r w:rsidRPr="00122F8F">
        <w:rPr>
          <w:lang w:val="id-ID"/>
        </w:rPr>
        <w:t xml:space="preserve"> yaitu figur perempuan Muslimah yang memiliki kemampuan mengaktualisasikan diri ditengah perkembangan dan perubahan zaman.  </w:t>
      </w:r>
      <w:r w:rsidRPr="00122F8F">
        <w:t xml:space="preserve">Dalam tinjauan hukum Islam terhadap peran dan eksistensi Muslimah </w:t>
      </w:r>
      <w:r w:rsidRPr="00122F8F">
        <w:rPr>
          <w:i/>
          <w:iCs/>
        </w:rPr>
        <w:t>entrepreneurship</w:t>
      </w:r>
      <w:r w:rsidRPr="00122F8F">
        <w:t xml:space="preserve"> di komunitas pengusaha Muslimah (Kopami) Jombang</w:t>
      </w:r>
      <w:proofErr w:type="gramStart"/>
      <w:r w:rsidRPr="00122F8F">
        <w:t>,  sama</w:t>
      </w:r>
      <w:proofErr w:type="gramEnd"/>
      <w:r w:rsidRPr="00122F8F">
        <w:t xml:space="preserve"> sekali tidak bertentangan dengan hukum Islam, justru dengan peran perempuan Muslimah </w:t>
      </w:r>
      <w:r w:rsidRPr="00122F8F">
        <w:rPr>
          <w:i/>
          <w:iCs/>
        </w:rPr>
        <w:t>entrepreneurship</w:t>
      </w:r>
      <w:r w:rsidRPr="00122F8F">
        <w:t xml:space="preserve"> mampu meningkatkan derajat dan martabat perempuan Muslimah. Ajaran Islam sangat mendukung perempuan Muslimah menjadi perempuan yang mandiri tanpa mengantungkan diri pada pihak </w:t>
      </w:r>
      <w:proofErr w:type="gramStart"/>
      <w:r w:rsidRPr="00122F8F">
        <w:t>lain</w:t>
      </w:r>
      <w:proofErr w:type="gramEnd"/>
      <w:r w:rsidRPr="00122F8F">
        <w:t xml:space="preserve"> dalam memenuhi kebutuhan hidupnya.</w:t>
      </w:r>
    </w:p>
    <w:p w:rsidR="0054369A" w:rsidRPr="00122F8F" w:rsidRDefault="0054369A" w:rsidP="0054369A">
      <w:pPr>
        <w:tabs>
          <w:tab w:val="left" w:pos="567"/>
        </w:tabs>
        <w:jc w:val="both"/>
        <w:rPr>
          <w:lang w:val="id-ID"/>
        </w:rPr>
      </w:pPr>
      <w:r w:rsidRPr="00122F8F">
        <w:tab/>
      </w:r>
      <w:proofErr w:type="gramStart"/>
      <w:r w:rsidRPr="00122F8F">
        <w:t>D</w:t>
      </w:r>
      <w:r w:rsidRPr="00122F8F">
        <w:rPr>
          <w:lang w:val="id-ID"/>
        </w:rPr>
        <w:t xml:space="preserve">alam </w:t>
      </w:r>
      <w:r w:rsidRPr="00122F8F">
        <w:t xml:space="preserve"> hal</w:t>
      </w:r>
      <w:proofErr w:type="gramEnd"/>
      <w:r w:rsidRPr="00122F8F">
        <w:t xml:space="preserve"> peranan Muslimah </w:t>
      </w:r>
      <w:r w:rsidRPr="00122F8F">
        <w:rPr>
          <w:i/>
          <w:iCs/>
        </w:rPr>
        <w:t xml:space="preserve">entrepreneurship </w:t>
      </w:r>
      <w:r w:rsidRPr="00122F8F">
        <w:t xml:space="preserve">dalam </w:t>
      </w:r>
      <w:r w:rsidRPr="00122F8F">
        <w:rPr>
          <w:lang w:val="id-ID"/>
        </w:rPr>
        <w:t>peningkatan perekonomian syariah</w:t>
      </w:r>
      <w:r w:rsidRPr="00122F8F">
        <w:t xml:space="preserve"> di Kopami</w:t>
      </w:r>
      <w:r w:rsidRPr="00122F8F">
        <w:rPr>
          <w:lang w:val="id-ID"/>
        </w:rPr>
        <w:t>.</w:t>
      </w:r>
      <w:r w:rsidRPr="00122F8F">
        <w:t xml:space="preserve"> Para perempuan Muslimah yang menjadi anggota Kopami secara konsisten mempertahankan</w:t>
      </w:r>
      <w:r w:rsidRPr="00122F8F">
        <w:rPr>
          <w:lang w:val="id-ID"/>
        </w:rPr>
        <w:t xml:space="preserve"> </w:t>
      </w:r>
      <w:r w:rsidRPr="00122F8F">
        <w:t>e</w:t>
      </w:r>
      <w:r w:rsidRPr="00122F8F">
        <w:rPr>
          <w:lang w:val="id-ID"/>
        </w:rPr>
        <w:t xml:space="preserve">ksistensi di tengah </w:t>
      </w:r>
      <w:proofErr w:type="gramStart"/>
      <w:r w:rsidRPr="00122F8F">
        <w:rPr>
          <w:lang w:val="id-ID"/>
        </w:rPr>
        <w:t xml:space="preserve">masyarakat </w:t>
      </w:r>
      <w:r w:rsidRPr="00122F8F">
        <w:t xml:space="preserve"> sebagai</w:t>
      </w:r>
      <w:proofErr w:type="gramEnd"/>
      <w:r w:rsidRPr="00122F8F">
        <w:t xml:space="preserve"> seorang </w:t>
      </w:r>
      <w:r w:rsidRPr="00122F8F">
        <w:rPr>
          <w:i/>
          <w:iCs/>
        </w:rPr>
        <w:t>entrepreneur</w:t>
      </w:r>
      <w:r w:rsidRPr="00122F8F">
        <w:t xml:space="preserve"> atau berkarir dibidang usaha yang masing-masing miliki. </w:t>
      </w:r>
      <w:proofErr w:type="gramStart"/>
      <w:r w:rsidRPr="00122F8F">
        <w:t>Dengan adanya kemandirian dalam usaha baik mulai aspek modal awal hingga mampu meningkatkan perekonomian syariah</w:t>
      </w:r>
      <w:r w:rsidRPr="00122F8F">
        <w:rPr>
          <w:i/>
          <w:iCs/>
        </w:rPr>
        <w:t xml:space="preserve"> </w:t>
      </w:r>
      <w:r w:rsidRPr="00122F8F">
        <w:rPr>
          <w:lang w:val="id-ID"/>
        </w:rPr>
        <w:t xml:space="preserve">pada hakekatnya adalah membantu keluarga dalam mencapai </w:t>
      </w:r>
      <w:r w:rsidRPr="00122F8F">
        <w:t>ke</w:t>
      </w:r>
      <w:r w:rsidRPr="00122F8F">
        <w:rPr>
          <w:lang w:val="id-ID"/>
        </w:rPr>
        <w:t>sejahtera.</w:t>
      </w:r>
      <w:proofErr w:type="gramEnd"/>
      <w:r w:rsidRPr="00122F8F">
        <w:t xml:space="preserve"> </w:t>
      </w:r>
      <w:r w:rsidRPr="00122F8F">
        <w:rPr>
          <w:lang w:val="id-ID"/>
        </w:rPr>
        <w:lastRenderedPageBreak/>
        <w:t>Kopami sudah menunjukan peran yang sangat signifikan dalam bidang perekonomian syariah bagi para anggota. Terbukti dengan berbagai kegiatan yang diadakan oleh Kopami mampu merubah cara para anggota Kopami yang memiliki usaha kecil dengan melakukan kreatifitas.</w:t>
      </w:r>
      <w:r w:rsidRPr="00122F8F">
        <w:rPr>
          <w:shd w:val="clear" w:color="auto" w:fill="FFFFFF"/>
          <w:lang w:val="id-ID"/>
        </w:rPr>
        <w:t>Kopami juga aktif berkomunikasi ataupun menjalin hubungan (</w:t>
      </w:r>
      <w:r w:rsidRPr="00122F8F">
        <w:rPr>
          <w:i/>
          <w:iCs/>
          <w:shd w:val="clear" w:color="auto" w:fill="FFFFFF"/>
          <w:lang w:val="id-ID"/>
        </w:rPr>
        <w:t>networking</w:t>
      </w:r>
      <w:r w:rsidRPr="00122F8F">
        <w:rPr>
          <w:shd w:val="clear" w:color="auto" w:fill="FFFFFF"/>
          <w:lang w:val="id-ID"/>
        </w:rPr>
        <w:t xml:space="preserve">) atau bergabung dengan komunitas lain baik itu di luar kota maupun dalam kota.Kopami menyatakan bahwa, para anggota Kopami dibina dengan tekun, dan telaten dalam mengembangkan usahanya dan juga meningkatkan </w:t>
      </w:r>
      <w:r w:rsidRPr="00122F8F">
        <w:rPr>
          <w:i/>
          <w:iCs/>
          <w:shd w:val="clear" w:color="auto" w:fill="FFFFFF"/>
          <w:lang w:val="id-ID"/>
        </w:rPr>
        <w:t>profit</w:t>
      </w:r>
      <w:r w:rsidRPr="00122F8F">
        <w:rPr>
          <w:shd w:val="clear" w:color="auto" w:fill="FFFFFF"/>
          <w:lang w:val="id-ID"/>
        </w:rPr>
        <w:t xml:space="preserve"> hingga mampu mencukupi kebutuhan keluarga. Pengaruh terhadap peningkatan perekonomian syariah bagi Muslimah </w:t>
      </w:r>
      <w:r w:rsidRPr="00122F8F">
        <w:rPr>
          <w:i/>
          <w:iCs/>
          <w:shd w:val="clear" w:color="auto" w:fill="FFFFFF"/>
          <w:lang w:val="id-ID"/>
        </w:rPr>
        <w:t xml:space="preserve">entrepreneurship </w:t>
      </w:r>
      <w:r w:rsidRPr="00122F8F">
        <w:rPr>
          <w:shd w:val="clear" w:color="auto" w:fill="FFFFFF"/>
          <w:lang w:val="id-ID"/>
        </w:rPr>
        <w:t xml:space="preserve"> di Kopami murni karena factor usaha yang didirikan secara mandiri tanpa ada pihak lain yang terlibat, termasuk dalam hal ini adalah pihak suami. Peningkatan perekonomian syariah yang dialami oleh para anggota Kopami memberikan </w:t>
      </w:r>
      <w:r w:rsidRPr="00122F8F">
        <w:rPr>
          <w:lang w:val="id-ID"/>
        </w:rPr>
        <w:t>dampak atau pengaruh yang sudah dirasakan oleh para anggota adalah dalam bagian pengemasan barang, pengurusan legalitas sehingga dapat memasarkan produk ke kelas yang lebih bergengsi agar produk yang dibuat dapat berkembang dan berdaya saing tinggi sehingga mampu menambah peningkatan produksi karena banyaknya permintaan para konsumen yang tertarik membeli produk-produk dari Kopami.</w:t>
      </w:r>
    </w:p>
    <w:p w:rsidR="0054369A" w:rsidRPr="00122F8F" w:rsidRDefault="0054369A" w:rsidP="0054369A">
      <w:pPr>
        <w:pStyle w:val="ListParagraph"/>
        <w:tabs>
          <w:tab w:val="left" w:pos="567"/>
        </w:tabs>
        <w:ind w:left="709"/>
        <w:jc w:val="both"/>
      </w:pPr>
    </w:p>
    <w:p w:rsidR="0054369A" w:rsidRPr="00122F8F" w:rsidRDefault="0054369A" w:rsidP="0054369A">
      <w:pPr>
        <w:rPr>
          <w:rFonts w:asciiTheme="majorBidi" w:hAnsiTheme="majorBidi" w:cstheme="majorBidi"/>
          <w:b/>
          <w:bCs/>
        </w:rPr>
      </w:pPr>
      <w:r w:rsidRPr="00122F8F">
        <w:rPr>
          <w:rFonts w:asciiTheme="majorBidi" w:hAnsiTheme="majorBidi" w:cstheme="majorBidi"/>
          <w:b/>
          <w:bCs/>
          <w:lang w:val="id-ID"/>
        </w:rPr>
        <w:t>D</w:t>
      </w:r>
      <w:r w:rsidRPr="00122F8F">
        <w:rPr>
          <w:rFonts w:asciiTheme="majorBidi" w:hAnsiTheme="majorBidi" w:cstheme="majorBidi"/>
          <w:b/>
          <w:bCs/>
        </w:rPr>
        <w:t>AFTAR PUSTAKA</w:t>
      </w:r>
    </w:p>
    <w:p w:rsidR="0054369A" w:rsidRPr="00122F8F" w:rsidRDefault="0054369A" w:rsidP="0054369A">
      <w:pPr>
        <w:ind w:left="426" w:hanging="426"/>
        <w:jc w:val="both"/>
        <w:rPr>
          <w:rFonts w:asciiTheme="majorBidi" w:hAnsiTheme="majorBidi" w:cstheme="majorBidi"/>
        </w:rPr>
      </w:pPr>
    </w:p>
    <w:p w:rsidR="0054369A" w:rsidRPr="00122F8F" w:rsidRDefault="0054369A" w:rsidP="00122F8F">
      <w:pPr>
        <w:pStyle w:val="FootnoteText"/>
        <w:ind w:left="547" w:hanging="547"/>
        <w:rPr>
          <w:rFonts w:asciiTheme="majorBidi" w:hAnsiTheme="majorBidi" w:cstheme="majorBidi"/>
          <w:color w:val="auto"/>
          <w:sz w:val="24"/>
          <w:szCs w:val="24"/>
          <w:lang w:val="id-ID"/>
        </w:rPr>
      </w:pPr>
      <w:r w:rsidRPr="00122F8F">
        <w:rPr>
          <w:rFonts w:asciiTheme="majorBidi" w:hAnsiTheme="majorBidi" w:cstheme="majorBidi"/>
          <w:color w:val="auto"/>
          <w:sz w:val="24"/>
          <w:szCs w:val="24"/>
          <w:lang w:val="id-ID"/>
        </w:rPr>
        <w:t xml:space="preserve">Ajat Rukajat. </w:t>
      </w:r>
      <w:r w:rsidRPr="00122F8F">
        <w:rPr>
          <w:rFonts w:asciiTheme="majorBidi" w:hAnsiTheme="majorBidi" w:cstheme="majorBidi"/>
          <w:i/>
          <w:iCs/>
          <w:color w:val="auto"/>
          <w:sz w:val="24"/>
          <w:szCs w:val="24"/>
          <w:lang w:val="id-ID"/>
        </w:rPr>
        <w:t>Pendekatan Penelitian Kualitatif.</w:t>
      </w:r>
      <w:r w:rsidRPr="00122F8F">
        <w:rPr>
          <w:rFonts w:asciiTheme="majorBidi" w:hAnsiTheme="majorBidi" w:cstheme="majorBidi"/>
          <w:color w:val="auto"/>
          <w:sz w:val="24"/>
          <w:szCs w:val="24"/>
          <w:lang w:val="id-ID"/>
        </w:rPr>
        <w:t xml:space="preserve"> (Yogyakarta: CV Budi Utama: 2018)</w:t>
      </w:r>
    </w:p>
    <w:p w:rsidR="0054369A" w:rsidRPr="00122F8F" w:rsidRDefault="0054369A" w:rsidP="00122F8F">
      <w:pPr>
        <w:ind w:left="547" w:hanging="547"/>
        <w:jc w:val="both"/>
        <w:rPr>
          <w:rFonts w:asciiTheme="majorBidi" w:hAnsiTheme="majorBidi" w:cstheme="majorBidi"/>
          <w:lang w:val="id-ID"/>
        </w:rPr>
      </w:pPr>
    </w:p>
    <w:p w:rsidR="0054369A" w:rsidRPr="00122F8F" w:rsidRDefault="0054369A" w:rsidP="00122F8F">
      <w:pPr>
        <w:pStyle w:val="FootnoteText"/>
        <w:ind w:left="547" w:hanging="547"/>
        <w:rPr>
          <w:color w:val="auto"/>
          <w:sz w:val="24"/>
          <w:szCs w:val="24"/>
        </w:rPr>
      </w:pPr>
      <w:r w:rsidRPr="00122F8F">
        <w:rPr>
          <w:color w:val="auto"/>
          <w:sz w:val="24"/>
          <w:szCs w:val="24"/>
        </w:rPr>
        <w:t xml:space="preserve">Azti </w:t>
      </w:r>
      <w:proofErr w:type="gramStart"/>
      <w:r w:rsidRPr="00122F8F">
        <w:rPr>
          <w:color w:val="auto"/>
          <w:sz w:val="24"/>
          <w:szCs w:val="24"/>
        </w:rPr>
        <w:t>Arlina ,</w:t>
      </w:r>
      <w:proofErr w:type="gramEnd"/>
      <w:r w:rsidRPr="00122F8F">
        <w:rPr>
          <w:color w:val="auto"/>
          <w:sz w:val="24"/>
          <w:szCs w:val="24"/>
        </w:rPr>
        <w:t xml:space="preserve"> </w:t>
      </w:r>
      <w:r w:rsidRPr="00122F8F">
        <w:rPr>
          <w:i/>
          <w:iCs/>
          <w:color w:val="auto"/>
          <w:sz w:val="24"/>
          <w:szCs w:val="24"/>
        </w:rPr>
        <w:t>Belajar Bisnis Kepada Khadijah: menyelami Kiat-kiat Sukses Entrepreneurship dari sang Istri Rosulullah Saw</w:t>
      </w:r>
      <w:r w:rsidRPr="00122F8F">
        <w:rPr>
          <w:color w:val="auto"/>
          <w:sz w:val="24"/>
          <w:szCs w:val="24"/>
        </w:rPr>
        <w:t>. (</w:t>
      </w:r>
      <w:proofErr w:type="gramStart"/>
      <w:r w:rsidRPr="00122F8F">
        <w:rPr>
          <w:color w:val="auto"/>
          <w:sz w:val="24"/>
          <w:szCs w:val="24"/>
        </w:rPr>
        <w:t>Bandung :</w:t>
      </w:r>
      <w:proofErr w:type="gramEnd"/>
      <w:r w:rsidRPr="00122F8F">
        <w:rPr>
          <w:color w:val="auto"/>
          <w:sz w:val="24"/>
          <w:szCs w:val="24"/>
        </w:rPr>
        <w:t xml:space="preserve"> Mizan Pustaka, 2019)</w:t>
      </w:r>
    </w:p>
    <w:p w:rsidR="0054369A" w:rsidRPr="00122F8F" w:rsidRDefault="0054369A" w:rsidP="00122F8F">
      <w:pPr>
        <w:ind w:left="547" w:hanging="547"/>
        <w:jc w:val="both"/>
        <w:rPr>
          <w:rFonts w:asciiTheme="majorBidi" w:hAnsiTheme="majorBidi" w:cstheme="majorBidi"/>
        </w:rPr>
      </w:pPr>
    </w:p>
    <w:p w:rsidR="0054369A" w:rsidRPr="00122F8F" w:rsidRDefault="0054369A" w:rsidP="00122F8F">
      <w:pPr>
        <w:pStyle w:val="FootnoteText"/>
        <w:ind w:left="547" w:hanging="547"/>
        <w:rPr>
          <w:rFonts w:asciiTheme="majorBidi" w:hAnsiTheme="majorBidi" w:cstheme="majorBidi"/>
          <w:i/>
          <w:iCs/>
          <w:color w:val="auto"/>
          <w:sz w:val="24"/>
          <w:szCs w:val="24"/>
        </w:rPr>
      </w:pPr>
      <w:r w:rsidRPr="00122F8F">
        <w:rPr>
          <w:rFonts w:asciiTheme="majorBidi" w:hAnsiTheme="majorBidi" w:cstheme="majorBidi"/>
          <w:color w:val="auto"/>
          <w:sz w:val="24"/>
          <w:szCs w:val="24"/>
          <w:lang w:val="id-ID"/>
        </w:rPr>
        <w:t xml:space="preserve">Jacinta F.Rini, </w:t>
      </w:r>
      <w:r w:rsidRPr="00122F8F">
        <w:rPr>
          <w:rFonts w:asciiTheme="majorBidi" w:hAnsiTheme="majorBidi" w:cstheme="majorBidi"/>
          <w:i/>
          <w:iCs/>
          <w:color w:val="auto"/>
          <w:sz w:val="24"/>
          <w:szCs w:val="24"/>
          <w:lang w:val="id-ID"/>
        </w:rPr>
        <w:t>Wanita Bekerja</w:t>
      </w:r>
      <w:r w:rsidRPr="00122F8F">
        <w:rPr>
          <w:rFonts w:asciiTheme="majorBidi" w:hAnsiTheme="majorBidi" w:cstheme="majorBidi"/>
          <w:color w:val="auto"/>
          <w:sz w:val="24"/>
          <w:szCs w:val="24"/>
          <w:lang w:val="id-ID"/>
        </w:rPr>
        <w:t>,(Jakarta:E-psikologi.com 2002</w:t>
      </w:r>
    </w:p>
    <w:p w:rsidR="0054369A" w:rsidRPr="00122F8F" w:rsidRDefault="0054369A" w:rsidP="00122F8F">
      <w:pPr>
        <w:ind w:left="547" w:hanging="547"/>
        <w:jc w:val="both"/>
        <w:rPr>
          <w:rFonts w:asciiTheme="majorBidi" w:hAnsiTheme="majorBidi" w:cstheme="majorBidi"/>
        </w:rPr>
      </w:pPr>
    </w:p>
    <w:p w:rsidR="00122F8F" w:rsidRPr="00122F8F" w:rsidRDefault="0054369A" w:rsidP="00122F8F">
      <w:pPr>
        <w:pStyle w:val="FootnoteText"/>
        <w:ind w:left="547" w:hanging="547"/>
        <w:rPr>
          <w:color w:val="auto"/>
          <w:sz w:val="24"/>
          <w:szCs w:val="24"/>
        </w:rPr>
      </w:pPr>
      <w:r w:rsidRPr="00122F8F">
        <w:rPr>
          <w:color w:val="auto"/>
          <w:sz w:val="24"/>
          <w:szCs w:val="24"/>
        </w:rPr>
        <w:t xml:space="preserve">M. Muchson. </w:t>
      </w:r>
      <w:proofErr w:type="gramStart"/>
      <w:r w:rsidRPr="00122F8F">
        <w:rPr>
          <w:i/>
          <w:iCs/>
          <w:color w:val="auto"/>
          <w:sz w:val="24"/>
          <w:szCs w:val="24"/>
        </w:rPr>
        <w:t>Entrepreneurship</w:t>
      </w:r>
      <w:r w:rsidR="00122F8F" w:rsidRPr="00122F8F">
        <w:rPr>
          <w:color w:val="auto"/>
          <w:sz w:val="24"/>
          <w:szCs w:val="24"/>
        </w:rPr>
        <w:t>.</w:t>
      </w:r>
      <w:proofErr w:type="gramEnd"/>
      <w:r w:rsidR="00122F8F" w:rsidRPr="00122F8F">
        <w:rPr>
          <w:color w:val="auto"/>
          <w:sz w:val="24"/>
          <w:szCs w:val="24"/>
        </w:rPr>
        <w:t xml:space="preserve"> </w:t>
      </w:r>
      <w:proofErr w:type="gramStart"/>
      <w:r w:rsidR="00122F8F" w:rsidRPr="00122F8F">
        <w:rPr>
          <w:color w:val="auto"/>
          <w:sz w:val="24"/>
          <w:szCs w:val="24"/>
        </w:rPr>
        <w:t>( Guepedia</w:t>
      </w:r>
      <w:proofErr w:type="gramEnd"/>
      <w:r w:rsidR="00122F8F" w:rsidRPr="00122F8F">
        <w:rPr>
          <w:color w:val="auto"/>
          <w:sz w:val="24"/>
          <w:szCs w:val="24"/>
        </w:rPr>
        <w:t>. 15 Nov 2017)</w:t>
      </w:r>
    </w:p>
    <w:p w:rsidR="0054369A" w:rsidRPr="00122F8F" w:rsidRDefault="00122F8F" w:rsidP="00122F8F">
      <w:pPr>
        <w:pStyle w:val="FootnoteText"/>
        <w:ind w:left="547" w:hanging="547"/>
        <w:rPr>
          <w:rFonts w:asciiTheme="majorBidi" w:hAnsiTheme="majorBidi" w:cstheme="majorBidi"/>
          <w:color w:val="auto"/>
        </w:rPr>
      </w:pPr>
      <w:r w:rsidRPr="00122F8F">
        <w:rPr>
          <w:rFonts w:asciiTheme="majorBidi" w:hAnsiTheme="majorBidi" w:cstheme="majorBidi"/>
          <w:color w:val="auto"/>
        </w:rPr>
        <w:lastRenderedPageBreak/>
        <w:t xml:space="preserve"> </w:t>
      </w:r>
    </w:p>
    <w:p w:rsidR="0054369A" w:rsidRPr="00122F8F" w:rsidRDefault="0054369A" w:rsidP="00122F8F">
      <w:pPr>
        <w:ind w:left="547" w:hanging="547"/>
        <w:jc w:val="both"/>
        <w:rPr>
          <w:rFonts w:asciiTheme="majorBidi" w:hAnsiTheme="majorBidi" w:cstheme="majorBidi"/>
        </w:rPr>
      </w:pPr>
      <w:r w:rsidRPr="00122F8F">
        <w:rPr>
          <w:rFonts w:asciiTheme="majorBidi" w:hAnsiTheme="majorBidi" w:cstheme="majorBidi"/>
        </w:rPr>
        <w:t xml:space="preserve">M. Quraish Shihab. </w:t>
      </w:r>
      <w:r w:rsidRPr="00122F8F">
        <w:rPr>
          <w:rFonts w:asciiTheme="majorBidi" w:hAnsiTheme="majorBidi" w:cstheme="majorBidi"/>
          <w:i/>
          <w:iCs/>
        </w:rPr>
        <w:t>Perempuan</w:t>
      </w:r>
      <w:proofErr w:type="gramStart"/>
      <w:r w:rsidRPr="00122F8F">
        <w:rPr>
          <w:rFonts w:asciiTheme="majorBidi" w:hAnsiTheme="majorBidi" w:cstheme="majorBidi"/>
        </w:rPr>
        <w:t>.(</w:t>
      </w:r>
      <w:proofErr w:type="gramEnd"/>
      <w:r w:rsidRPr="00122F8F">
        <w:rPr>
          <w:rFonts w:asciiTheme="majorBidi" w:hAnsiTheme="majorBidi" w:cstheme="majorBidi"/>
        </w:rPr>
        <w:t>Tangerang: Lentera Hati: 2010)</w:t>
      </w:r>
    </w:p>
    <w:p w:rsidR="0054369A" w:rsidRPr="00122F8F" w:rsidRDefault="0054369A" w:rsidP="00122F8F">
      <w:pPr>
        <w:ind w:left="547" w:hanging="547"/>
        <w:jc w:val="both"/>
        <w:rPr>
          <w:rFonts w:asciiTheme="majorBidi" w:hAnsiTheme="majorBidi" w:cstheme="majorBidi"/>
        </w:rPr>
      </w:pPr>
    </w:p>
    <w:p w:rsidR="00122F8F" w:rsidRPr="00122F8F" w:rsidRDefault="0054369A" w:rsidP="00122F8F">
      <w:pPr>
        <w:pStyle w:val="FootnoteText"/>
        <w:ind w:left="547" w:hanging="547"/>
        <w:rPr>
          <w:color w:val="auto"/>
          <w:sz w:val="24"/>
          <w:szCs w:val="24"/>
        </w:rPr>
      </w:pPr>
      <w:r w:rsidRPr="00122F8F">
        <w:rPr>
          <w:color w:val="auto"/>
          <w:sz w:val="24"/>
          <w:szCs w:val="24"/>
        </w:rPr>
        <w:t xml:space="preserve">Soerjono Soekanto, </w:t>
      </w:r>
      <w:r w:rsidRPr="00122F8F">
        <w:rPr>
          <w:i/>
          <w:iCs/>
          <w:color w:val="auto"/>
          <w:sz w:val="24"/>
          <w:szCs w:val="24"/>
        </w:rPr>
        <w:t>Pengantar Penelitian Hukum,</w:t>
      </w:r>
      <w:r w:rsidRPr="00122F8F">
        <w:rPr>
          <w:color w:val="auto"/>
          <w:sz w:val="24"/>
          <w:szCs w:val="24"/>
        </w:rPr>
        <w:t xml:space="preserve"> (Jakarta: Universitas Indonesia,</w:t>
      </w:r>
      <w:r w:rsidR="00122F8F" w:rsidRPr="00122F8F">
        <w:rPr>
          <w:color w:val="auto"/>
          <w:sz w:val="24"/>
          <w:szCs w:val="24"/>
        </w:rPr>
        <w:t xml:space="preserve"> 2005)</w:t>
      </w:r>
    </w:p>
    <w:p w:rsidR="0054369A" w:rsidRPr="00122F8F" w:rsidRDefault="00122F8F" w:rsidP="00122F8F">
      <w:pPr>
        <w:pStyle w:val="FootnoteText"/>
        <w:ind w:left="547" w:hanging="547"/>
        <w:rPr>
          <w:color w:val="auto"/>
          <w:sz w:val="24"/>
          <w:szCs w:val="24"/>
        </w:rPr>
      </w:pPr>
      <w:r w:rsidRPr="00122F8F">
        <w:rPr>
          <w:color w:val="auto"/>
          <w:sz w:val="24"/>
          <w:szCs w:val="24"/>
        </w:rPr>
        <w:t xml:space="preserve"> </w:t>
      </w:r>
    </w:p>
    <w:p w:rsidR="0054369A" w:rsidRPr="00122F8F" w:rsidRDefault="0054369A" w:rsidP="00122F8F">
      <w:pPr>
        <w:ind w:left="547" w:hanging="547"/>
        <w:jc w:val="both"/>
        <w:rPr>
          <w:rFonts w:asciiTheme="majorBidi" w:hAnsiTheme="majorBidi" w:cstheme="majorBidi"/>
        </w:rPr>
      </w:pPr>
      <w:r w:rsidRPr="00122F8F">
        <w:rPr>
          <w:rFonts w:asciiTheme="majorBidi" w:hAnsiTheme="majorBidi" w:cstheme="majorBidi"/>
        </w:rPr>
        <w:t>Sri Marmoah.</w:t>
      </w:r>
      <w:r w:rsidR="00122F8F" w:rsidRPr="00122F8F">
        <w:rPr>
          <w:rFonts w:asciiTheme="majorBidi" w:hAnsiTheme="majorBidi" w:cstheme="majorBidi"/>
        </w:rPr>
        <w:t xml:space="preserve"> </w:t>
      </w:r>
      <w:r w:rsidRPr="00122F8F">
        <w:rPr>
          <w:rFonts w:asciiTheme="majorBidi" w:hAnsiTheme="majorBidi" w:cstheme="majorBidi"/>
          <w:i/>
          <w:iCs/>
        </w:rPr>
        <w:t>Manajemen Pemberdayaan perempuan Rimba</w:t>
      </w:r>
      <w:proofErr w:type="gramStart"/>
      <w:r w:rsidRPr="00122F8F">
        <w:rPr>
          <w:rFonts w:asciiTheme="majorBidi" w:hAnsiTheme="majorBidi" w:cstheme="majorBidi"/>
          <w:i/>
          <w:iCs/>
        </w:rPr>
        <w:t>.</w:t>
      </w:r>
      <w:r w:rsidRPr="00122F8F">
        <w:rPr>
          <w:rFonts w:asciiTheme="majorBidi" w:hAnsiTheme="majorBidi" w:cstheme="majorBidi"/>
        </w:rPr>
        <w:t>(</w:t>
      </w:r>
      <w:proofErr w:type="gramEnd"/>
      <w:r w:rsidRPr="00122F8F">
        <w:rPr>
          <w:rFonts w:asciiTheme="majorBidi" w:hAnsiTheme="majorBidi" w:cstheme="majorBidi"/>
        </w:rPr>
        <w:t>Yogyakarta: CV Budi Utama: 2012)</w:t>
      </w:r>
    </w:p>
    <w:p w:rsidR="0054369A" w:rsidRPr="00122F8F" w:rsidRDefault="0054369A" w:rsidP="00122F8F">
      <w:pPr>
        <w:ind w:left="547" w:hanging="547"/>
        <w:jc w:val="both"/>
        <w:rPr>
          <w:rFonts w:asciiTheme="majorBidi" w:hAnsiTheme="majorBidi" w:cstheme="majorBidi"/>
        </w:rPr>
      </w:pPr>
    </w:p>
    <w:p w:rsidR="00632BCB" w:rsidRPr="00122F8F" w:rsidRDefault="0054369A" w:rsidP="00122F8F">
      <w:pPr>
        <w:pStyle w:val="FootnoteText"/>
        <w:ind w:left="547" w:hanging="547"/>
        <w:rPr>
          <w:rFonts w:asciiTheme="majorBidi" w:hAnsiTheme="majorBidi" w:cstheme="majorBidi"/>
          <w:color w:val="auto"/>
        </w:rPr>
      </w:pPr>
      <w:r w:rsidRPr="00122F8F">
        <w:rPr>
          <w:rFonts w:asciiTheme="majorBidi" w:hAnsiTheme="majorBidi" w:cstheme="majorBidi"/>
          <w:color w:val="auto"/>
          <w:sz w:val="24"/>
          <w:szCs w:val="24"/>
        </w:rPr>
        <w:t xml:space="preserve">Surati, </w:t>
      </w:r>
      <w:r w:rsidRPr="00122F8F">
        <w:rPr>
          <w:rFonts w:asciiTheme="majorBidi" w:hAnsiTheme="majorBidi" w:cstheme="majorBidi"/>
          <w:i/>
          <w:iCs/>
          <w:color w:val="auto"/>
          <w:sz w:val="24"/>
          <w:szCs w:val="24"/>
        </w:rPr>
        <w:t xml:space="preserve">Dilema Perempuan antara Industri Rumah Tangga dan Aktivitas </w:t>
      </w:r>
      <w:proofErr w:type="gramStart"/>
      <w:r w:rsidRPr="00122F8F">
        <w:rPr>
          <w:rFonts w:asciiTheme="majorBidi" w:hAnsiTheme="majorBidi" w:cstheme="majorBidi"/>
          <w:i/>
          <w:iCs/>
          <w:color w:val="auto"/>
          <w:sz w:val="24"/>
          <w:szCs w:val="24"/>
        </w:rPr>
        <w:t>Domestik</w:t>
      </w:r>
      <w:r w:rsidRPr="00122F8F">
        <w:rPr>
          <w:rFonts w:asciiTheme="majorBidi" w:hAnsiTheme="majorBidi" w:cstheme="majorBidi"/>
          <w:color w:val="auto"/>
          <w:sz w:val="24"/>
          <w:szCs w:val="24"/>
        </w:rPr>
        <w:t>(</w:t>
      </w:r>
      <w:proofErr w:type="gramEnd"/>
      <w:r w:rsidRPr="00122F8F">
        <w:rPr>
          <w:rFonts w:asciiTheme="majorBidi" w:hAnsiTheme="majorBidi" w:cstheme="majorBidi"/>
          <w:color w:val="auto"/>
          <w:sz w:val="24"/>
          <w:szCs w:val="24"/>
        </w:rPr>
        <w:t>Cet.1 ; Yogyakarta Aditya Media,1999)</w:t>
      </w:r>
    </w:p>
    <w:p w:rsidR="00632BCB" w:rsidRPr="00122F8F" w:rsidRDefault="00632BCB" w:rsidP="00D733F9">
      <w:pPr>
        <w:jc w:val="center"/>
        <w:rPr>
          <w:b/>
          <w:sz w:val="28"/>
          <w:szCs w:val="28"/>
        </w:rPr>
      </w:pPr>
    </w:p>
    <w:p w:rsidR="002B5CA6" w:rsidRPr="00122F8F" w:rsidRDefault="002B5CA6" w:rsidP="00E74C95">
      <w:pPr>
        <w:jc w:val="center"/>
        <w:rPr>
          <w:sz w:val="28"/>
          <w:szCs w:val="28"/>
          <w:lang w:val="fi-FI"/>
        </w:rPr>
      </w:pPr>
    </w:p>
    <w:sectPr w:rsidR="002B5CA6" w:rsidRPr="00122F8F" w:rsidSect="0095719D">
      <w:headerReference w:type="even" r:id="rId10"/>
      <w:headerReference w:type="default" r:id="rId11"/>
      <w:footerReference w:type="even" r:id="rId12"/>
      <w:footerReference w:type="default" r:id="rId13"/>
      <w:pgSz w:w="9355" w:h="13325" w:orient="landscape"/>
      <w:pgMar w:top="1630" w:right="1253" w:bottom="1526" w:left="1350" w:header="1170" w:footer="1158" w:gutter="0"/>
      <w:pgNumType w:start="13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98B" w:rsidRDefault="0008398B">
      <w:r>
        <w:separator/>
      </w:r>
    </w:p>
  </w:endnote>
  <w:endnote w:type="continuationSeparator" w:id="0">
    <w:p w:rsidR="0008398B" w:rsidRDefault="00083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AGaramond">
    <w:altName w:val="Times New Roman"/>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11C" w:rsidRPr="006A2E44" w:rsidRDefault="00F3511C" w:rsidP="001A57ED">
    <w:pPr>
      <w:pStyle w:val="Footer"/>
      <w:framePr w:w="331" w:wrap="around" w:vAnchor="text" w:hAnchor="margin" w:xAlign="outside" w:y="6"/>
      <w:rPr>
        <w:rStyle w:val="PageNumber"/>
        <w:rFonts w:ascii="Times New Roman" w:hAnsi="Times New Roman"/>
        <w:sz w:val="20"/>
        <w:szCs w:val="20"/>
      </w:rPr>
    </w:pPr>
    <w:r w:rsidRPr="006A2E44">
      <w:rPr>
        <w:rStyle w:val="PageNumber"/>
        <w:rFonts w:ascii="Times New Roman" w:hAnsi="Times New Roman"/>
        <w:sz w:val="20"/>
        <w:szCs w:val="20"/>
      </w:rPr>
      <w:fldChar w:fldCharType="begin"/>
    </w:r>
    <w:r w:rsidRPr="006A2E44">
      <w:rPr>
        <w:rStyle w:val="PageNumber"/>
        <w:rFonts w:ascii="Times New Roman" w:hAnsi="Times New Roman"/>
        <w:sz w:val="20"/>
        <w:szCs w:val="20"/>
      </w:rPr>
      <w:instrText xml:space="preserve">PAGE  </w:instrText>
    </w:r>
    <w:r w:rsidRPr="006A2E44">
      <w:rPr>
        <w:rStyle w:val="PageNumber"/>
        <w:rFonts w:ascii="Times New Roman" w:hAnsi="Times New Roman"/>
        <w:sz w:val="20"/>
        <w:szCs w:val="20"/>
      </w:rPr>
      <w:fldChar w:fldCharType="separate"/>
    </w:r>
    <w:r w:rsidR="000C29E7">
      <w:rPr>
        <w:rStyle w:val="PageNumber"/>
        <w:rFonts w:ascii="Times New Roman" w:hAnsi="Times New Roman"/>
        <w:sz w:val="20"/>
        <w:szCs w:val="20"/>
        <w:rtl/>
      </w:rPr>
      <w:t>136</w:t>
    </w:r>
    <w:r w:rsidRPr="006A2E44">
      <w:rPr>
        <w:rStyle w:val="PageNumber"/>
        <w:rFonts w:ascii="Times New Roman" w:hAnsi="Times New Roman"/>
        <w:sz w:val="20"/>
        <w:szCs w:val="20"/>
      </w:rPr>
      <w:fldChar w:fldCharType="end"/>
    </w:r>
  </w:p>
  <w:p w:rsidR="00F3511C" w:rsidRPr="000C706D" w:rsidRDefault="00CD5554" w:rsidP="006E35C3">
    <w:pPr>
      <w:pStyle w:val="FootnoteText"/>
      <w:ind w:firstLine="357"/>
      <w:jc w:val="right"/>
      <w:rPr>
        <w:rFonts w:ascii="Times New Roman" w:hAnsi="Times New Roman"/>
        <w:sz w:val="24"/>
        <w:szCs w:val="24"/>
      </w:rPr>
    </w:pPr>
    <w:r>
      <w:rPr>
        <w:rFonts w:ascii="Times New Roman" w:hAnsi="Times New Roman"/>
        <w:i/>
        <w:iCs/>
        <w:sz w:val="24"/>
        <w:szCs w:val="24"/>
        <w:lang w:eastAsia="x-none"/>
      </w:rPr>
      <w:t>IRTIFAQ</w:t>
    </w:r>
    <w:r w:rsidR="00F3511C" w:rsidRPr="000C706D">
      <w:rPr>
        <w:rFonts w:ascii="Times New Roman" w:hAnsi="Times New Roman"/>
        <w:sz w:val="24"/>
        <w:szCs w:val="24"/>
      </w:rPr>
      <w:t>.</w:t>
    </w:r>
    <w:r>
      <w:rPr>
        <w:rFonts w:ascii="Times New Roman" w:hAnsi="Times New Roman"/>
        <w:sz w:val="24"/>
        <w:szCs w:val="24"/>
        <w:lang w:eastAsia="x-none"/>
      </w:rPr>
      <w:t xml:space="preserve"> Vol. 7</w:t>
    </w:r>
    <w:r w:rsidR="00F3511C" w:rsidRPr="000C706D">
      <w:rPr>
        <w:rFonts w:ascii="Times New Roman" w:hAnsi="Times New Roman"/>
        <w:sz w:val="24"/>
        <w:szCs w:val="24"/>
      </w:rPr>
      <w:t xml:space="preserve"> No.</w:t>
    </w:r>
    <w:r w:rsidR="00F3511C">
      <w:rPr>
        <w:rFonts w:ascii="Times New Roman" w:hAnsi="Times New Roman"/>
        <w:sz w:val="24"/>
        <w:szCs w:val="24"/>
        <w:lang w:eastAsia="x-none"/>
      </w:rPr>
      <w:t xml:space="preserve"> 2</w:t>
    </w:r>
    <w:r w:rsidR="00F3511C" w:rsidRPr="000C706D">
      <w:rPr>
        <w:rFonts w:ascii="Times New Roman" w:hAnsi="Times New Roman"/>
        <w:sz w:val="24"/>
        <w:szCs w:val="24"/>
      </w:rPr>
      <w:t xml:space="preserve">, </w:t>
    </w:r>
    <w:r w:rsidR="00F3511C">
      <w:rPr>
        <w:rFonts w:ascii="Times New Roman" w:hAnsi="Times New Roman"/>
        <w:sz w:val="24"/>
        <w:szCs w:val="24"/>
        <w:lang w:eastAsia="x-none"/>
      </w:rPr>
      <w:t>September</w:t>
    </w:r>
    <w:r w:rsidR="00F3511C">
      <w:rPr>
        <w:rFonts w:ascii="Times New Roman" w:hAnsi="Times New Roman"/>
        <w:sz w:val="24"/>
        <w:szCs w:val="24"/>
      </w:rPr>
      <w:t xml:space="preserve"> 2020</w:t>
    </w:r>
  </w:p>
  <w:p w:rsidR="0039516D" w:rsidRDefault="0039516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11C" w:rsidRPr="006A2E44" w:rsidRDefault="00F3511C" w:rsidP="001A57ED">
    <w:pPr>
      <w:pStyle w:val="Footer"/>
      <w:framePr w:w="341" w:wrap="around" w:vAnchor="text" w:hAnchor="page" w:x="7651" w:y="6"/>
      <w:rPr>
        <w:rStyle w:val="PageNumber"/>
        <w:rFonts w:ascii="Times New Roman" w:hAnsi="Times New Roman"/>
        <w:sz w:val="20"/>
        <w:szCs w:val="20"/>
      </w:rPr>
    </w:pPr>
    <w:r w:rsidRPr="006A2E44">
      <w:rPr>
        <w:rStyle w:val="PageNumber"/>
        <w:rFonts w:ascii="Times New Roman" w:hAnsi="Times New Roman"/>
        <w:sz w:val="20"/>
        <w:szCs w:val="20"/>
      </w:rPr>
      <w:fldChar w:fldCharType="begin"/>
    </w:r>
    <w:r w:rsidRPr="006A2E44">
      <w:rPr>
        <w:rStyle w:val="PageNumber"/>
        <w:rFonts w:ascii="Times New Roman" w:hAnsi="Times New Roman"/>
        <w:sz w:val="20"/>
        <w:szCs w:val="20"/>
      </w:rPr>
      <w:instrText xml:space="preserve">PAGE  </w:instrText>
    </w:r>
    <w:r w:rsidRPr="006A2E44">
      <w:rPr>
        <w:rStyle w:val="PageNumber"/>
        <w:rFonts w:ascii="Times New Roman" w:hAnsi="Times New Roman"/>
        <w:sz w:val="20"/>
        <w:szCs w:val="20"/>
      </w:rPr>
      <w:fldChar w:fldCharType="separate"/>
    </w:r>
    <w:r w:rsidR="005061E0">
      <w:rPr>
        <w:rStyle w:val="PageNumber"/>
        <w:rFonts w:ascii="Times New Roman" w:hAnsi="Times New Roman"/>
        <w:sz w:val="20"/>
        <w:szCs w:val="20"/>
        <w:rtl/>
      </w:rPr>
      <w:t>137</w:t>
    </w:r>
    <w:r w:rsidRPr="006A2E44">
      <w:rPr>
        <w:rStyle w:val="PageNumber"/>
        <w:rFonts w:ascii="Times New Roman" w:hAnsi="Times New Roman"/>
        <w:sz w:val="20"/>
        <w:szCs w:val="20"/>
      </w:rPr>
      <w:fldChar w:fldCharType="end"/>
    </w:r>
  </w:p>
  <w:p w:rsidR="00CD5554" w:rsidRPr="0048751E" w:rsidRDefault="00CD5554" w:rsidP="00CD5554">
    <w:pPr>
      <w:pStyle w:val="FootnoteText"/>
      <w:ind w:right="360" w:firstLine="0"/>
      <w:jc w:val="left"/>
      <w:rPr>
        <w:rFonts w:ascii="Times New Roman" w:hAnsi="Times New Roman"/>
        <w:sz w:val="24"/>
        <w:szCs w:val="24"/>
      </w:rPr>
    </w:pPr>
    <w:r>
      <w:rPr>
        <w:rFonts w:ascii="Times New Roman" w:hAnsi="Times New Roman"/>
        <w:i/>
        <w:iCs/>
        <w:sz w:val="24"/>
        <w:szCs w:val="24"/>
      </w:rPr>
      <w:t xml:space="preserve">IRTIFAQ, </w:t>
    </w:r>
    <w:r w:rsidRPr="0048751E">
      <w:rPr>
        <w:rFonts w:ascii="Times New Roman" w:hAnsi="Times New Roman"/>
        <w:i/>
        <w:iCs/>
        <w:sz w:val="24"/>
        <w:szCs w:val="24"/>
      </w:rPr>
      <w:t xml:space="preserve"> </w:t>
    </w:r>
    <w:r w:rsidRPr="0048751E">
      <w:rPr>
        <w:rFonts w:ascii="Times New Roman" w:hAnsi="Times New Roman"/>
        <w:sz w:val="24"/>
        <w:szCs w:val="24"/>
      </w:rPr>
      <w:t xml:space="preserve"> Vol. </w:t>
    </w:r>
    <w:proofErr w:type="gramStart"/>
    <w:r>
      <w:rPr>
        <w:rFonts w:ascii="Times New Roman" w:hAnsi="Times New Roman"/>
        <w:sz w:val="24"/>
        <w:szCs w:val="24"/>
        <w:lang w:eastAsia="x-none"/>
      </w:rPr>
      <w:t xml:space="preserve">7 </w:t>
    </w:r>
    <w:r w:rsidRPr="0048751E">
      <w:rPr>
        <w:rFonts w:ascii="Times New Roman" w:hAnsi="Times New Roman"/>
        <w:sz w:val="24"/>
        <w:szCs w:val="24"/>
      </w:rPr>
      <w:t xml:space="preserve"> No</w:t>
    </w:r>
    <w:proofErr w:type="gramEnd"/>
    <w:r w:rsidRPr="0048751E">
      <w:rPr>
        <w:rFonts w:ascii="Times New Roman" w:hAnsi="Times New Roman"/>
        <w:sz w:val="24"/>
        <w:szCs w:val="24"/>
      </w:rPr>
      <w:t>.</w:t>
    </w:r>
    <w:r>
      <w:rPr>
        <w:rFonts w:ascii="Times New Roman" w:hAnsi="Times New Roman"/>
        <w:sz w:val="24"/>
        <w:szCs w:val="24"/>
      </w:rPr>
      <w:t xml:space="preserve"> 2</w:t>
    </w:r>
    <w:r w:rsidRPr="0048751E">
      <w:rPr>
        <w:rFonts w:ascii="Times New Roman" w:hAnsi="Times New Roman"/>
        <w:sz w:val="24"/>
        <w:szCs w:val="24"/>
      </w:rPr>
      <w:t xml:space="preserve">, </w:t>
    </w:r>
    <w:r>
      <w:rPr>
        <w:rFonts w:ascii="Times New Roman" w:hAnsi="Times New Roman"/>
        <w:sz w:val="24"/>
        <w:szCs w:val="24"/>
        <w:lang w:eastAsia="x-none"/>
      </w:rPr>
      <w:t xml:space="preserve">September </w:t>
    </w:r>
    <w:r>
      <w:rPr>
        <w:rFonts w:ascii="Times New Roman" w:hAnsi="Times New Roman"/>
        <w:sz w:val="24"/>
        <w:szCs w:val="24"/>
      </w:rPr>
      <w:t>2020</w:t>
    </w:r>
  </w:p>
  <w:p w:rsidR="00F3511C" w:rsidRPr="0048751E" w:rsidRDefault="00F3511C" w:rsidP="00CD5554">
    <w:pPr>
      <w:pStyle w:val="FootnoteText"/>
      <w:ind w:right="360" w:firstLine="0"/>
      <w:jc w:val="left"/>
      <w:rPr>
        <w:rFonts w:ascii="Times New Roman" w:hAnsi="Times New Roman"/>
        <w:sz w:val="24"/>
        <w:szCs w:val="24"/>
      </w:rPr>
    </w:pPr>
  </w:p>
  <w:p w:rsidR="0039516D" w:rsidRDefault="0039516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98B" w:rsidRDefault="0008398B">
      <w:r>
        <w:separator/>
      </w:r>
    </w:p>
  </w:footnote>
  <w:footnote w:type="continuationSeparator" w:id="0">
    <w:p w:rsidR="0008398B" w:rsidRDefault="0008398B">
      <w:r>
        <w:continuationSeparator/>
      </w:r>
    </w:p>
  </w:footnote>
  <w:footnote w:id="1">
    <w:p w:rsidR="0054369A" w:rsidRDefault="0054369A" w:rsidP="0054369A">
      <w:pPr>
        <w:pStyle w:val="FootnoteText"/>
      </w:pPr>
      <w:r>
        <w:rPr>
          <w:rStyle w:val="FootnoteReference"/>
        </w:rPr>
        <w:footnoteRef/>
      </w:r>
      <w:r>
        <w:t xml:space="preserve"> </w:t>
      </w:r>
      <w:r>
        <w:rPr>
          <w:rFonts w:asciiTheme="majorBidi" w:hAnsiTheme="majorBidi" w:cstheme="majorBidi"/>
        </w:rPr>
        <w:t>Surati</w:t>
      </w:r>
      <w:r w:rsidRPr="00ED75A4">
        <w:rPr>
          <w:rFonts w:asciiTheme="majorBidi" w:hAnsiTheme="majorBidi" w:cstheme="majorBidi"/>
        </w:rPr>
        <w:t xml:space="preserve">, </w:t>
      </w:r>
      <w:r w:rsidRPr="00ED75A4">
        <w:rPr>
          <w:rFonts w:asciiTheme="majorBidi" w:hAnsiTheme="majorBidi" w:cstheme="majorBidi"/>
          <w:i/>
          <w:iCs/>
        </w:rPr>
        <w:t xml:space="preserve">Dilema Perempuan antara Industri Rumah Tangga dan Aktivitas </w:t>
      </w:r>
      <w:proofErr w:type="gramStart"/>
      <w:r w:rsidRPr="00ED75A4">
        <w:rPr>
          <w:rFonts w:asciiTheme="majorBidi" w:hAnsiTheme="majorBidi" w:cstheme="majorBidi"/>
          <w:i/>
          <w:iCs/>
        </w:rPr>
        <w:t>Domestik</w:t>
      </w:r>
      <w:r w:rsidRPr="00ED75A4">
        <w:rPr>
          <w:rFonts w:asciiTheme="majorBidi" w:hAnsiTheme="majorBidi" w:cstheme="majorBidi"/>
        </w:rPr>
        <w:t>(</w:t>
      </w:r>
      <w:proofErr w:type="gramEnd"/>
      <w:r w:rsidRPr="00ED75A4">
        <w:rPr>
          <w:rFonts w:asciiTheme="majorBidi" w:hAnsiTheme="majorBidi" w:cstheme="majorBidi"/>
        </w:rPr>
        <w:t>Cet.1 ; Yogyakarta Aditya Media,1999).</w:t>
      </w:r>
      <w:r>
        <w:rPr>
          <w:rFonts w:asciiTheme="majorBidi" w:hAnsiTheme="majorBidi" w:cstheme="majorBidi"/>
        </w:rPr>
        <w:t xml:space="preserve"> 28</w:t>
      </w:r>
    </w:p>
  </w:footnote>
  <w:footnote w:id="2">
    <w:p w:rsidR="0054369A" w:rsidRPr="00775994" w:rsidRDefault="0054369A" w:rsidP="0054369A">
      <w:pPr>
        <w:pStyle w:val="FootnoteText"/>
      </w:pPr>
      <w:r w:rsidRPr="00775994">
        <w:rPr>
          <w:rStyle w:val="FootnoteReference"/>
        </w:rPr>
        <w:footnoteRef/>
      </w:r>
      <w:r w:rsidRPr="00775994">
        <w:t xml:space="preserve"> M. Muchson. </w:t>
      </w:r>
      <w:proofErr w:type="gramStart"/>
      <w:r>
        <w:rPr>
          <w:i/>
          <w:iCs/>
        </w:rPr>
        <w:t>Entrepreneurship</w:t>
      </w:r>
      <w:r w:rsidRPr="00775994">
        <w:t>.</w:t>
      </w:r>
      <w:proofErr w:type="gramEnd"/>
      <w:r>
        <w:t xml:space="preserve"> </w:t>
      </w:r>
      <w:r w:rsidRPr="00775994">
        <w:t>( Guepedia. 15 Nov 2017,) 53</w:t>
      </w:r>
    </w:p>
  </w:footnote>
  <w:footnote w:id="3">
    <w:p w:rsidR="0054369A" w:rsidRDefault="0054369A" w:rsidP="0054369A">
      <w:pPr>
        <w:pStyle w:val="FootnoteText"/>
      </w:pPr>
      <w:r>
        <w:rPr>
          <w:rStyle w:val="FootnoteReference"/>
        </w:rPr>
        <w:footnoteRef/>
      </w:r>
      <w:r>
        <w:t xml:space="preserve"> Azti </w:t>
      </w:r>
      <w:proofErr w:type="gramStart"/>
      <w:r>
        <w:t>Arlina ,</w:t>
      </w:r>
      <w:proofErr w:type="gramEnd"/>
      <w:r>
        <w:t xml:space="preserve"> </w:t>
      </w:r>
      <w:r>
        <w:rPr>
          <w:i/>
          <w:iCs/>
        </w:rPr>
        <w:t>Belajar Bisnis Kepada Khadijah: menyelami Kiat-kiat Sukses Entrepreneurship dari sang Istri Rosulullah Saw</w:t>
      </w:r>
      <w:r>
        <w:t>. (Bandung : Mizan Pustaka, 2019),19</w:t>
      </w:r>
    </w:p>
  </w:footnote>
  <w:footnote w:id="4">
    <w:p w:rsidR="0054369A" w:rsidRPr="00C639EA" w:rsidRDefault="0054369A" w:rsidP="0054369A">
      <w:pPr>
        <w:pStyle w:val="FootnoteText"/>
        <w:rPr>
          <w:rFonts w:asciiTheme="majorBidi" w:hAnsiTheme="majorBidi" w:cstheme="majorBidi"/>
          <w:lang w:val="id-ID"/>
        </w:rPr>
      </w:pPr>
      <w:r>
        <w:rPr>
          <w:rStyle w:val="FootnoteReference"/>
        </w:rPr>
        <w:footnoteRef/>
      </w:r>
      <w:r>
        <w:t xml:space="preserve"> </w:t>
      </w:r>
      <w:r>
        <w:rPr>
          <w:rFonts w:asciiTheme="majorBidi" w:hAnsiTheme="majorBidi" w:cstheme="majorBidi"/>
          <w:lang w:val="id-ID"/>
        </w:rPr>
        <w:t xml:space="preserve">Ajat Rukajat. </w:t>
      </w:r>
      <w:r>
        <w:rPr>
          <w:rFonts w:asciiTheme="majorBidi" w:hAnsiTheme="majorBidi" w:cstheme="majorBidi"/>
          <w:i/>
          <w:iCs/>
          <w:lang w:val="id-ID"/>
        </w:rPr>
        <w:t>Pendekatan Penelitian Kualitatif.</w:t>
      </w:r>
      <w:r>
        <w:rPr>
          <w:rFonts w:asciiTheme="majorBidi" w:hAnsiTheme="majorBidi" w:cstheme="majorBidi"/>
          <w:lang w:val="id-ID"/>
        </w:rPr>
        <w:t xml:space="preserve"> (Yogyakarta: CV Budi Utama: 2018)</w:t>
      </w:r>
      <w:r w:rsidRPr="00C639EA">
        <w:rPr>
          <w:rFonts w:asciiTheme="majorBidi" w:hAnsiTheme="majorBidi" w:cstheme="majorBidi"/>
          <w:lang w:val="id-ID"/>
        </w:rPr>
        <w:t>,</w:t>
      </w:r>
      <w:r>
        <w:rPr>
          <w:rFonts w:asciiTheme="majorBidi" w:hAnsiTheme="majorBidi" w:cstheme="majorBidi"/>
          <w:lang w:val="id-ID"/>
        </w:rPr>
        <w:t>4</w:t>
      </w:r>
    </w:p>
    <w:p w:rsidR="0054369A" w:rsidRPr="00C639EA" w:rsidRDefault="0054369A" w:rsidP="0054369A">
      <w:pPr>
        <w:pStyle w:val="FootnoteText"/>
        <w:rPr>
          <w:lang w:val="id-ID"/>
        </w:rPr>
      </w:pPr>
    </w:p>
  </w:footnote>
  <w:footnote w:id="5">
    <w:p w:rsidR="0054369A" w:rsidRDefault="0054369A" w:rsidP="0054369A">
      <w:pPr>
        <w:pStyle w:val="FootnoteText"/>
        <w:spacing w:before="60"/>
        <w:ind w:left="142" w:hanging="142"/>
      </w:pPr>
      <w:r>
        <w:rPr>
          <w:rStyle w:val="FootnoteReference"/>
        </w:rPr>
        <w:footnoteRef/>
      </w:r>
      <w:r>
        <w:t xml:space="preserve"> Soerjono Soekanto, </w:t>
      </w:r>
      <w:r>
        <w:rPr>
          <w:i/>
          <w:iCs/>
        </w:rPr>
        <w:t>Pengantar Penelitian Hukum,</w:t>
      </w:r>
      <w:r>
        <w:t xml:space="preserve"> (Jakarta: Universitas Indonesia, 2005),164</w:t>
      </w:r>
    </w:p>
  </w:footnote>
  <w:footnote w:id="6">
    <w:p w:rsidR="0054369A" w:rsidRPr="00C639EA" w:rsidRDefault="0054369A" w:rsidP="0054369A">
      <w:pPr>
        <w:pStyle w:val="FootnoteText"/>
        <w:rPr>
          <w:rFonts w:asciiTheme="majorBidi" w:hAnsiTheme="majorBidi" w:cstheme="majorBidi"/>
          <w:i/>
          <w:iCs/>
        </w:rPr>
      </w:pPr>
      <w:r>
        <w:rPr>
          <w:rStyle w:val="FootnoteReference"/>
        </w:rPr>
        <w:footnoteRef/>
      </w:r>
      <w:r w:rsidRPr="00C639EA">
        <w:rPr>
          <w:lang w:val="id-ID"/>
        </w:rPr>
        <w:t xml:space="preserve"> </w:t>
      </w:r>
      <w:r w:rsidRPr="00C639EA">
        <w:rPr>
          <w:rFonts w:asciiTheme="majorBidi" w:hAnsiTheme="majorBidi" w:cstheme="majorBidi"/>
          <w:lang w:val="id-ID"/>
        </w:rPr>
        <w:t xml:space="preserve">Jacinta F.Rini, </w:t>
      </w:r>
      <w:r w:rsidRPr="00C639EA">
        <w:rPr>
          <w:rFonts w:asciiTheme="majorBidi" w:hAnsiTheme="majorBidi" w:cstheme="majorBidi"/>
          <w:i/>
          <w:iCs/>
          <w:lang w:val="id-ID"/>
        </w:rPr>
        <w:t>Wanita Bekerja</w:t>
      </w:r>
      <w:r w:rsidRPr="00C639EA">
        <w:rPr>
          <w:rFonts w:asciiTheme="majorBidi" w:hAnsiTheme="majorBidi" w:cstheme="majorBidi"/>
          <w:lang w:val="id-ID"/>
        </w:rPr>
        <w:t>,(Jakarta:E-psikologi.com 2002),</w:t>
      </w:r>
      <w:r>
        <w:rPr>
          <w:rFonts w:asciiTheme="majorBidi" w:hAnsiTheme="majorBidi" w:cstheme="majorBidi"/>
          <w:lang w:val="id-ID"/>
        </w:rPr>
        <w:t xml:space="preserve"> 4</w:t>
      </w:r>
    </w:p>
  </w:footnote>
  <w:footnote w:id="7">
    <w:p w:rsidR="0054369A" w:rsidRDefault="0054369A" w:rsidP="0054369A">
      <w:pPr>
        <w:pStyle w:val="FootnoteText"/>
      </w:pPr>
      <w:r>
        <w:rPr>
          <w:rStyle w:val="FootnoteReference"/>
        </w:rPr>
        <w:footnoteRef/>
      </w:r>
      <w:r>
        <w:t xml:space="preserve"> </w:t>
      </w:r>
      <w:r>
        <w:rPr>
          <w:rFonts w:asciiTheme="majorBidi" w:hAnsiTheme="majorBidi" w:cstheme="majorBidi"/>
        </w:rPr>
        <w:t>Sri Marmoah.</w:t>
      </w:r>
      <w:r>
        <w:rPr>
          <w:rFonts w:asciiTheme="majorBidi" w:hAnsiTheme="majorBidi" w:cstheme="majorBidi"/>
          <w:i/>
          <w:iCs/>
        </w:rPr>
        <w:t>Manajemen Pemberdayaan perempuan Rimba.</w:t>
      </w:r>
      <w:r>
        <w:rPr>
          <w:rFonts w:asciiTheme="majorBidi" w:hAnsiTheme="majorBidi" w:cstheme="majorBidi"/>
        </w:rPr>
        <w:t>(Yogyakarta: CV Budi Utama: 2012), 43</w:t>
      </w:r>
    </w:p>
  </w:footnote>
  <w:footnote w:id="8">
    <w:p w:rsidR="0054369A" w:rsidRDefault="0054369A" w:rsidP="0054369A">
      <w:pPr>
        <w:pStyle w:val="FootnoteText"/>
      </w:pPr>
      <w:r>
        <w:rPr>
          <w:rStyle w:val="FootnoteReference"/>
        </w:rPr>
        <w:footnoteRef/>
      </w:r>
      <w:r>
        <w:t xml:space="preserve"> </w:t>
      </w:r>
      <w:r w:rsidRPr="0057321F">
        <w:rPr>
          <w:rFonts w:asciiTheme="majorBidi" w:hAnsiTheme="majorBidi" w:cstheme="majorBidi"/>
        </w:rPr>
        <w:t xml:space="preserve">M. Quraish Shihab. </w:t>
      </w:r>
      <w:r w:rsidRPr="0057321F">
        <w:rPr>
          <w:rFonts w:asciiTheme="majorBidi" w:hAnsiTheme="majorBidi" w:cstheme="majorBidi"/>
          <w:i/>
          <w:iCs/>
        </w:rPr>
        <w:t>Perempuan</w:t>
      </w:r>
      <w:r w:rsidRPr="0057321F">
        <w:rPr>
          <w:rFonts w:asciiTheme="majorBidi" w:hAnsiTheme="majorBidi" w:cstheme="majorBidi"/>
        </w:rPr>
        <w:t>.(Ta</w:t>
      </w:r>
      <w:r>
        <w:rPr>
          <w:rFonts w:asciiTheme="majorBidi" w:hAnsiTheme="majorBidi" w:cstheme="majorBidi"/>
        </w:rPr>
        <w:t>ngerang: Lentera Hati: 2010), 31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16D" w:rsidRPr="00122F8F" w:rsidRDefault="00122F8F">
    <w:pPr>
      <w:rPr>
        <w:i/>
      </w:rPr>
    </w:pPr>
    <w:r w:rsidRPr="00122F8F">
      <w:rPr>
        <w:rFonts w:asciiTheme="majorBidi" w:hAnsiTheme="majorBidi" w:cstheme="majorBidi"/>
        <w:bCs/>
        <w:i/>
      </w:rPr>
      <w:t>Ninik Azizah</w:t>
    </w:r>
    <w:r>
      <w:rPr>
        <w:rFonts w:asciiTheme="majorBidi" w:hAnsiTheme="majorBidi" w:cstheme="majorBidi"/>
        <w:bCs/>
        <w:i/>
      </w:rPr>
      <w:t xml:space="preserve">, </w:t>
    </w:r>
    <w:r w:rsidRPr="00122F8F">
      <w:rPr>
        <w:rFonts w:asciiTheme="majorBidi" w:hAnsiTheme="majorBidi" w:cstheme="majorBidi"/>
        <w:bCs/>
        <w:i/>
      </w:rPr>
      <w:t>Fitrotul Azizah</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11C" w:rsidRPr="00CD5554" w:rsidRDefault="00505B8A" w:rsidP="00CD5554">
    <w:pPr>
      <w:pStyle w:val="Header"/>
      <w:rPr>
        <w:rStyle w:val="FootnoteReference"/>
        <w:rFonts w:ascii="Times New Roman" w:hAnsi="Times New Roman"/>
        <w:i/>
        <w:sz w:val="24"/>
        <w:vertAlign w:val="baseline"/>
      </w:rPr>
    </w:pPr>
    <w:r>
      <w:rPr>
        <w:rFonts w:asciiTheme="majorBidi" w:hAnsiTheme="majorBidi" w:cstheme="majorBidi"/>
        <w:bCs/>
        <w:i/>
      </w:rPr>
      <w:t>Tinjauan Hukum Islam</w:t>
    </w:r>
    <w:r w:rsidR="00CD5554">
      <w:rPr>
        <w:rFonts w:asciiTheme="majorBidi" w:hAnsiTheme="majorBidi" w:cstheme="majorBidi"/>
        <w:bCs/>
        <w:i/>
      </w:rPr>
      <w:tab/>
    </w:r>
    <w:r w:rsidR="00CD5554">
      <w:rPr>
        <w:rFonts w:asciiTheme="majorBidi" w:hAnsiTheme="majorBidi" w:cstheme="majorBidi"/>
        <w:bCs/>
        <w:i/>
      </w:rPr>
      <w:tab/>
    </w:r>
  </w:p>
  <w:p w:rsidR="0039516D" w:rsidRDefault="0039516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66FDB"/>
    <w:multiLevelType w:val="hybridMultilevel"/>
    <w:tmpl w:val="72302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85492B"/>
    <w:multiLevelType w:val="hybridMultilevel"/>
    <w:tmpl w:val="CFA0E342"/>
    <w:lvl w:ilvl="0" w:tplc="AB1611A8">
      <w:start w:val="1"/>
      <w:numFmt w:val="decimal"/>
      <w:lvlText w:val="%1."/>
      <w:lvlJc w:val="left"/>
      <w:pPr>
        <w:ind w:left="1080" w:hanging="360"/>
      </w:pPr>
      <w:rPr>
        <w:rFonts w:cs="Times New Roman" w:hint="default"/>
        <w:sz w:val="24"/>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0AAD3490"/>
    <w:multiLevelType w:val="hybridMultilevel"/>
    <w:tmpl w:val="FCD87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9E5F63"/>
    <w:multiLevelType w:val="hybridMultilevel"/>
    <w:tmpl w:val="3BD0152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55E6969"/>
    <w:multiLevelType w:val="hybridMultilevel"/>
    <w:tmpl w:val="13146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4F6E13"/>
    <w:multiLevelType w:val="hybridMultilevel"/>
    <w:tmpl w:val="374CAD5C"/>
    <w:lvl w:ilvl="0" w:tplc="127C9DD0">
      <w:start w:val="1"/>
      <w:numFmt w:val="lowerLetter"/>
      <w:lvlText w:val="%1."/>
      <w:lvlJc w:val="left"/>
      <w:pPr>
        <w:tabs>
          <w:tab w:val="num" w:pos="1520"/>
        </w:tabs>
        <w:ind w:left="1520" w:hanging="360"/>
      </w:pPr>
      <w:rPr>
        <w:rFonts w:cs="Times New Roman" w:hint="default"/>
      </w:rPr>
    </w:lvl>
    <w:lvl w:ilvl="1" w:tplc="04090019">
      <w:start w:val="1"/>
      <w:numFmt w:val="lowerLetter"/>
      <w:lvlText w:val="%2."/>
      <w:lvlJc w:val="left"/>
      <w:pPr>
        <w:tabs>
          <w:tab w:val="num" w:pos="1520"/>
        </w:tabs>
        <w:ind w:left="1520" w:hanging="360"/>
      </w:pPr>
      <w:rPr>
        <w:rFonts w:cs="Times New Roman"/>
      </w:rPr>
    </w:lvl>
    <w:lvl w:ilvl="2" w:tplc="0409001B">
      <w:start w:val="1"/>
      <w:numFmt w:val="lowerRoman"/>
      <w:lvlText w:val="%3."/>
      <w:lvlJc w:val="right"/>
      <w:pPr>
        <w:tabs>
          <w:tab w:val="num" w:pos="2240"/>
        </w:tabs>
        <w:ind w:left="2240" w:hanging="180"/>
      </w:pPr>
      <w:rPr>
        <w:rFonts w:cs="Times New Roman"/>
      </w:rPr>
    </w:lvl>
    <w:lvl w:ilvl="3" w:tplc="0409000F">
      <w:start w:val="1"/>
      <w:numFmt w:val="decimal"/>
      <w:lvlText w:val="%4."/>
      <w:lvlJc w:val="left"/>
      <w:pPr>
        <w:tabs>
          <w:tab w:val="num" w:pos="2960"/>
        </w:tabs>
        <w:ind w:left="2960" w:hanging="360"/>
      </w:pPr>
      <w:rPr>
        <w:rFonts w:cs="Times New Roman"/>
      </w:rPr>
    </w:lvl>
    <w:lvl w:ilvl="4" w:tplc="04090019">
      <w:start w:val="1"/>
      <w:numFmt w:val="lowerLetter"/>
      <w:lvlText w:val="%5."/>
      <w:lvlJc w:val="left"/>
      <w:pPr>
        <w:tabs>
          <w:tab w:val="num" w:pos="3680"/>
        </w:tabs>
        <w:ind w:left="3680" w:hanging="360"/>
      </w:pPr>
      <w:rPr>
        <w:rFonts w:cs="Times New Roman"/>
      </w:rPr>
    </w:lvl>
    <w:lvl w:ilvl="5" w:tplc="0409001B">
      <w:start w:val="1"/>
      <w:numFmt w:val="lowerRoman"/>
      <w:lvlText w:val="%6."/>
      <w:lvlJc w:val="right"/>
      <w:pPr>
        <w:tabs>
          <w:tab w:val="num" w:pos="4400"/>
        </w:tabs>
        <w:ind w:left="4400" w:hanging="180"/>
      </w:pPr>
      <w:rPr>
        <w:rFonts w:cs="Times New Roman"/>
      </w:rPr>
    </w:lvl>
    <w:lvl w:ilvl="6" w:tplc="0409000F">
      <w:start w:val="1"/>
      <w:numFmt w:val="decimal"/>
      <w:lvlText w:val="%7."/>
      <w:lvlJc w:val="left"/>
      <w:pPr>
        <w:tabs>
          <w:tab w:val="num" w:pos="5120"/>
        </w:tabs>
        <w:ind w:left="5120" w:hanging="360"/>
      </w:pPr>
      <w:rPr>
        <w:rFonts w:cs="Times New Roman"/>
      </w:rPr>
    </w:lvl>
    <w:lvl w:ilvl="7" w:tplc="04090019">
      <w:start w:val="1"/>
      <w:numFmt w:val="lowerLetter"/>
      <w:lvlText w:val="%8."/>
      <w:lvlJc w:val="left"/>
      <w:pPr>
        <w:tabs>
          <w:tab w:val="num" w:pos="5840"/>
        </w:tabs>
        <w:ind w:left="5840" w:hanging="360"/>
      </w:pPr>
      <w:rPr>
        <w:rFonts w:cs="Times New Roman"/>
      </w:rPr>
    </w:lvl>
    <w:lvl w:ilvl="8" w:tplc="0409001B">
      <w:start w:val="1"/>
      <w:numFmt w:val="lowerRoman"/>
      <w:lvlText w:val="%9."/>
      <w:lvlJc w:val="right"/>
      <w:pPr>
        <w:tabs>
          <w:tab w:val="num" w:pos="6560"/>
        </w:tabs>
        <w:ind w:left="6560" w:hanging="180"/>
      </w:pPr>
      <w:rPr>
        <w:rFonts w:cs="Times New Roman"/>
      </w:rPr>
    </w:lvl>
  </w:abstractNum>
  <w:abstractNum w:abstractNumId="6">
    <w:nsid w:val="1E0C5CA0"/>
    <w:multiLevelType w:val="hybridMultilevel"/>
    <w:tmpl w:val="7D2A2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7B327C"/>
    <w:multiLevelType w:val="hybridMultilevel"/>
    <w:tmpl w:val="6DBE8E52"/>
    <w:lvl w:ilvl="0" w:tplc="0409000F">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9A14500"/>
    <w:multiLevelType w:val="hybridMultilevel"/>
    <w:tmpl w:val="FB102A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124C7B"/>
    <w:multiLevelType w:val="hybridMultilevel"/>
    <w:tmpl w:val="3DC2C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61210A"/>
    <w:multiLevelType w:val="hybridMultilevel"/>
    <w:tmpl w:val="65D65B2A"/>
    <w:lvl w:ilvl="0" w:tplc="AA203A92">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1">
    <w:nsid w:val="2EA5263C"/>
    <w:multiLevelType w:val="hybridMultilevel"/>
    <w:tmpl w:val="38AA2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B56E8B"/>
    <w:multiLevelType w:val="hybridMultilevel"/>
    <w:tmpl w:val="7758EA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F604F7"/>
    <w:multiLevelType w:val="hybridMultilevel"/>
    <w:tmpl w:val="4DE013BE"/>
    <w:lvl w:ilvl="0" w:tplc="3F029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2553CC"/>
    <w:multiLevelType w:val="hybridMultilevel"/>
    <w:tmpl w:val="34949F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6A29D1"/>
    <w:multiLevelType w:val="hybridMultilevel"/>
    <w:tmpl w:val="0D7A8374"/>
    <w:lvl w:ilvl="0" w:tplc="E68C28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D157DB"/>
    <w:multiLevelType w:val="hybridMultilevel"/>
    <w:tmpl w:val="67A0EF46"/>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3A417ECA"/>
    <w:multiLevelType w:val="hybridMultilevel"/>
    <w:tmpl w:val="C8EA413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3A4F1B52"/>
    <w:multiLevelType w:val="hybridMultilevel"/>
    <w:tmpl w:val="C9D443E0"/>
    <w:lvl w:ilvl="0" w:tplc="3B9E845A">
      <w:start w:val="1"/>
      <w:numFmt w:val="upperLetter"/>
      <w:lvlText w:val="%1."/>
      <w:lvlJc w:val="left"/>
      <w:pPr>
        <w:ind w:left="2160" w:hanging="360"/>
      </w:pPr>
      <w:rPr>
        <w:rFonts w:ascii="Times New Roman" w:hAnsi="Times New Roman" w:cs="Times New Roman" w:hint="default"/>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41B8620A"/>
    <w:multiLevelType w:val="hybridMultilevel"/>
    <w:tmpl w:val="5AD2B754"/>
    <w:lvl w:ilvl="0" w:tplc="824AD6EC">
      <w:start w:val="1"/>
      <w:numFmt w:val="decimal"/>
      <w:lvlText w:val="%1."/>
      <w:lvlJc w:val="left"/>
      <w:pPr>
        <w:ind w:left="1080" w:hanging="360"/>
      </w:pPr>
      <w:rPr>
        <w:rFonts w:asciiTheme="majorBidi" w:eastAsiaTheme="minorHAnsi" w:hAnsiTheme="majorBidi" w:cstheme="majorBidi"/>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BB052DA"/>
    <w:multiLevelType w:val="hybridMultilevel"/>
    <w:tmpl w:val="1C1A8D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674E13"/>
    <w:multiLevelType w:val="hybridMultilevel"/>
    <w:tmpl w:val="50DEADC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4C7F7C37"/>
    <w:multiLevelType w:val="hybridMultilevel"/>
    <w:tmpl w:val="8FC6473C"/>
    <w:lvl w:ilvl="0" w:tplc="C3A87E28">
      <w:start w:val="1"/>
      <w:numFmt w:val="upperLetter"/>
      <w:lvlText w:val="%1."/>
      <w:lvlJc w:val="left"/>
      <w:pPr>
        <w:ind w:left="720" w:hanging="360"/>
      </w:pPr>
      <w:rPr>
        <w:rFonts w:ascii="Times New Roman" w:hAnsi="Times New Roman" w:cs="Times New Roman"/>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B32AC260">
      <w:start w:val="1"/>
      <w:numFmt w:val="lowerLetter"/>
      <w:lvlText w:val="%5."/>
      <w:lvlJc w:val="left"/>
      <w:pPr>
        <w:ind w:left="3600" w:hanging="360"/>
      </w:pPr>
      <w:rPr>
        <w:rFonts w:ascii="Times New Roman" w:hAnsi="Times New Roman" w:cs="Times New Roman"/>
        <w:i w:val="0"/>
        <w:iCs w:val="0"/>
      </w:rPr>
    </w:lvl>
    <w:lvl w:ilvl="5" w:tplc="0409001B">
      <w:start w:val="1"/>
      <w:numFmt w:val="lowerRoman"/>
      <w:lvlText w:val="%6."/>
      <w:lvlJc w:val="right"/>
      <w:pPr>
        <w:ind w:left="4320" w:hanging="180"/>
      </w:pPr>
      <w:rPr>
        <w:rFonts w:ascii="Times New Roman" w:hAnsi="Times New Roman" w:cs="Times New Roman"/>
      </w:rPr>
    </w:lvl>
    <w:lvl w:ilvl="6" w:tplc="497EC02E">
      <w:start w:val="1"/>
      <w:numFmt w:val="decimal"/>
      <w:lvlText w:val="%7."/>
      <w:lvlJc w:val="left"/>
      <w:pPr>
        <w:ind w:left="5040" w:hanging="360"/>
      </w:pPr>
      <w:rPr>
        <w:rFonts w:ascii="Times New Roman" w:hAnsi="Times New Roman" w:cs="Times New Roman"/>
        <w:color w:val="auto"/>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3">
    <w:nsid w:val="4E637131"/>
    <w:multiLevelType w:val="hybridMultilevel"/>
    <w:tmpl w:val="3A2AD6E4"/>
    <w:lvl w:ilvl="0" w:tplc="120CAC5E">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4">
    <w:nsid w:val="4FCA2FB6"/>
    <w:multiLevelType w:val="hybridMultilevel"/>
    <w:tmpl w:val="76F4113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nsid w:val="503661F0"/>
    <w:multiLevelType w:val="hybridMultilevel"/>
    <w:tmpl w:val="A6848270"/>
    <w:lvl w:ilvl="0" w:tplc="73B4272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9B2917"/>
    <w:multiLevelType w:val="hybridMultilevel"/>
    <w:tmpl w:val="6180D938"/>
    <w:lvl w:ilvl="0" w:tplc="6726B6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54697CD4"/>
    <w:multiLevelType w:val="hybridMultilevel"/>
    <w:tmpl w:val="031CA014"/>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nsid w:val="581E4915"/>
    <w:multiLevelType w:val="hybridMultilevel"/>
    <w:tmpl w:val="DD56BE4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5A496F8D"/>
    <w:multiLevelType w:val="hybridMultilevel"/>
    <w:tmpl w:val="A732D14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5A87354F"/>
    <w:multiLevelType w:val="hybridMultilevel"/>
    <w:tmpl w:val="F4F895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DB35566"/>
    <w:multiLevelType w:val="hybridMultilevel"/>
    <w:tmpl w:val="0AEA2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A20DEC"/>
    <w:multiLevelType w:val="hybridMultilevel"/>
    <w:tmpl w:val="1CF0760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6298387E"/>
    <w:multiLevelType w:val="hybridMultilevel"/>
    <w:tmpl w:val="71CC0EF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63713C39"/>
    <w:multiLevelType w:val="hybridMultilevel"/>
    <w:tmpl w:val="56FA2926"/>
    <w:lvl w:ilvl="0" w:tplc="488A5C3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5">
    <w:nsid w:val="64AB4BD0"/>
    <w:multiLevelType w:val="hybridMultilevel"/>
    <w:tmpl w:val="7834C3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F620F9"/>
    <w:multiLevelType w:val="multilevel"/>
    <w:tmpl w:val="4AC851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A03310D"/>
    <w:multiLevelType w:val="hybridMultilevel"/>
    <w:tmpl w:val="C6BE0F34"/>
    <w:lvl w:ilvl="0" w:tplc="54966366">
      <w:start w:val="1"/>
      <w:numFmt w:val="lowerLetter"/>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38">
    <w:nsid w:val="6B766D71"/>
    <w:multiLevelType w:val="hybridMultilevel"/>
    <w:tmpl w:val="9C42378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6C733CD5"/>
    <w:multiLevelType w:val="multilevel"/>
    <w:tmpl w:val="DF3ED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C7C305B"/>
    <w:multiLevelType w:val="hybridMultilevel"/>
    <w:tmpl w:val="07BAEBC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6D7037E9"/>
    <w:multiLevelType w:val="hybridMultilevel"/>
    <w:tmpl w:val="06C2903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6F136DCE"/>
    <w:multiLevelType w:val="hybridMultilevel"/>
    <w:tmpl w:val="1B6A1C3E"/>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3">
    <w:nsid w:val="6F2F33D9"/>
    <w:multiLevelType w:val="hybridMultilevel"/>
    <w:tmpl w:val="7DA47A6C"/>
    <w:lvl w:ilvl="0" w:tplc="D5F8417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4">
    <w:nsid w:val="72310223"/>
    <w:multiLevelType w:val="hybridMultilevel"/>
    <w:tmpl w:val="AE4407D4"/>
    <w:lvl w:ilvl="0" w:tplc="558A28D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5">
    <w:nsid w:val="736F35BB"/>
    <w:multiLevelType w:val="hybridMultilevel"/>
    <w:tmpl w:val="0A60633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nsid w:val="773E4499"/>
    <w:multiLevelType w:val="hybridMultilevel"/>
    <w:tmpl w:val="3BBAC852"/>
    <w:lvl w:ilvl="0" w:tplc="04090015">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7">
    <w:nsid w:val="78D67F46"/>
    <w:multiLevelType w:val="hybridMultilevel"/>
    <w:tmpl w:val="2742881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nsid w:val="7AC06A10"/>
    <w:multiLevelType w:val="hybridMultilevel"/>
    <w:tmpl w:val="541C1B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37"/>
  </w:num>
  <w:num w:numId="3">
    <w:abstractNumId w:val="19"/>
  </w:num>
  <w:num w:numId="4">
    <w:abstractNumId w:val="27"/>
  </w:num>
  <w:num w:numId="5">
    <w:abstractNumId w:val="5"/>
  </w:num>
  <w:num w:numId="6">
    <w:abstractNumId w:val="38"/>
  </w:num>
  <w:num w:numId="7">
    <w:abstractNumId w:val="28"/>
  </w:num>
  <w:num w:numId="8">
    <w:abstractNumId w:val="45"/>
  </w:num>
  <w:num w:numId="9">
    <w:abstractNumId w:val="40"/>
  </w:num>
  <w:num w:numId="10">
    <w:abstractNumId w:val="41"/>
  </w:num>
  <w:num w:numId="11">
    <w:abstractNumId w:val="12"/>
  </w:num>
  <w:num w:numId="12">
    <w:abstractNumId w:val="6"/>
  </w:num>
  <w:num w:numId="13">
    <w:abstractNumId w:val="4"/>
  </w:num>
  <w:num w:numId="14">
    <w:abstractNumId w:val="7"/>
  </w:num>
  <w:num w:numId="15">
    <w:abstractNumId w:val="39"/>
  </w:num>
  <w:num w:numId="16">
    <w:abstractNumId w:val="36"/>
  </w:num>
  <w:num w:numId="17">
    <w:abstractNumId w:val="46"/>
  </w:num>
  <w:num w:numId="18">
    <w:abstractNumId w:val="32"/>
  </w:num>
  <w:num w:numId="19">
    <w:abstractNumId w:val="29"/>
  </w:num>
  <w:num w:numId="20">
    <w:abstractNumId w:val="17"/>
  </w:num>
  <w:num w:numId="21">
    <w:abstractNumId w:val="47"/>
  </w:num>
  <w:num w:numId="22">
    <w:abstractNumId w:val="34"/>
  </w:num>
  <w:num w:numId="23">
    <w:abstractNumId w:val="3"/>
  </w:num>
  <w:num w:numId="24">
    <w:abstractNumId w:val="43"/>
  </w:num>
  <w:num w:numId="25">
    <w:abstractNumId w:val="33"/>
  </w:num>
  <w:num w:numId="26">
    <w:abstractNumId w:val="44"/>
  </w:num>
  <w:num w:numId="27">
    <w:abstractNumId w:val="21"/>
  </w:num>
  <w:num w:numId="28">
    <w:abstractNumId w:val="1"/>
  </w:num>
  <w:num w:numId="29">
    <w:abstractNumId w:val="35"/>
  </w:num>
  <w:num w:numId="30">
    <w:abstractNumId w:val="30"/>
  </w:num>
  <w:num w:numId="31">
    <w:abstractNumId w:val="24"/>
  </w:num>
  <w:num w:numId="32">
    <w:abstractNumId w:val="42"/>
  </w:num>
  <w:num w:numId="33">
    <w:abstractNumId w:val="31"/>
  </w:num>
  <w:num w:numId="34">
    <w:abstractNumId w:val="9"/>
  </w:num>
  <w:num w:numId="35">
    <w:abstractNumId w:val="15"/>
  </w:num>
  <w:num w:numId="36">
    <w:abstractNumId w:val="13"/>
  </w:num>
  <w:num w:numId="37">
    <w:abstractNumId w:val="2"/>
  </w:num>
  <w:num w:numId="38">
    <w:abstractNumId w:val="26"/>
  </w:num>
  <w:num w:numId="39">
    <w:abstractNumId w:val="8"/>
  </w:num>
  <w:num w:numId="40">
    <w:abstractNumId w:val="14"/>
  </w:num>
  <w:num w:numId="41">
    <w:abstractNumId w:val="18"/>
  </w:num>
  <w:num w:numId="42">
    <w:abstractNumId w:val="16"/>
  </w:num>
  <w:num w:numId="43">
    <w:abstractNumId w:val="10"/>
  </w:num>
  <w:num w:numId="44">
    <w:abstractNumId w:val="22"/>
  </w:num>
  <w:num w:numId="45">
    <w:abstractNumId w:val="0"/>
  </w:num>
  <w:num w:numId="46">
    <w:abstractNumId w:val="11"/>
  </w:num>
  <w:num w:numId="47">
    <w:abstractNumId w:val="20"/>
  </w:num>
  <w:num w:numId="48">
    <w:abstractNumId w:val="48"/>
  </w:num>
  <w:num w:numId="49">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printTwoOnOne/>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EB2"/>
    <w:rsid w:val="000019E7"/>
    <w:rsid w:val="00002C2B"/>
    <w:rsid w:val="000062F2"/>
    <w:rsid w:val="0001628A"/>
    <w:rsid w:val="00023B83"/>
    <w:rsid w:val="00026815"/>
    <w:rsid w:val="000278B8"/>
    <w:rsid w:val="00031E59"/>
    <w:rsid w:val="000336A6"/>
    <w:rsid w:val="0003627E"/>
    <w:rsid w:val="000368DF"/>
    <w:rsid w:val="00036D08"/>
    <w:rsid w:val="00037CE5"/>
    <w:rsid w:val="00040327"/>
    <w:rsid w:val="00040AB4"/>
    <w:rsid w:val="00041C63"/>
    <w:rsid w:val="00045AF8"/>
    <w:rsid w:val="00051D42"/>
    <w:rsid w:val="000523C5"/>
    <w:rsid w:val="00052CA8"/>
    <w:rsid w:val="0005421C"/>
    <w:rsid w:val="00056A57"/>
    <w:rsid w:val="00061705"/>
    <w:rsid w:val="000622E8"/>
    <w:rsid w:val="00070874"/>
    <w:rsid w:val="0007328C"/>
    <w:rsid w:val="000737CB"/>
    <w:rsid w:val="00073805"/>
    <w:rsid w:val="00083810"/>
    <w:rsid w:val="0008398B"/>
    <w:rsid w:val="00086E31"/>
    <w:rsid w:val="000874E5"/>
    <w:rsid w:val="000A5651"/>
    <w:rsid w:val="000A671E"/>
    <w:rsid w:val="000A6C34"/>
    <w:rsid w:val="000B6E40"/>
    <w:rsid w:val="000B794B"/>
    <w:rsid w:val="000C29E7"/>
    <w:rsid w:val="000C3365"/>
    <w:rsid w:val="000C438B"/>
    <w:rsid w:val="000C45B0"/>
    <w:rsid w:val="000C479D"/>
    <w:rsid w:val="000C53FB"/>
    <w:rsid w:val="000C6510"/>
    <w:rsid w:val="000C6898"/>
    <w:rsid w:val="000C706D"/>
    <w:rsid w:val="000C7FD3"/>
    <w:rsid w:val="000D1A12"/>
    <w:rsid w:val="000D2516"/>
    <w:rsid w:val="000F1F13"/>
    <w:rsid w:val="000F26F4"/>
    <w:rsid w:val="000F29D7"/>
    <w:rsid w:val="000F3259"/>
    <w:rsid w:val="00102F94"/>
    <w:rsid w:val="00105E51"/>
    <w:rsid w:val="00107F57"/>
    <w:rsid w:val="0011284B"/>
    <w:rsid w:val="001166AE"/>
    <w:rsid w:val="001203AC"/>
    <w:rsid w:val="001208C6"/>
    <w:rsid w:val="001220DE"/>
    <w:rsid w:val="00122F8F"/>
    <w:rsid w:val="00124F66"/>
    <w:rsid w:val="00125A8C"/>
    <w:rsid w:val="00132114"/>
    <w:rsid w:val="00137528"/>
    <w:rsid w:val="00141C01"/>
    <w:rsid w:val="001459F2"/>
    <w:rsid w:val="00146782"/>
    <w:rsid w:val="00146AB7"/>
    <w:rsid w:val="00147287"/>
    <w:rsid w:val="001516B3"/>
    <w:rsid w:val="001533B1"/>
    <w:rsid w:val="0015692C"/>
    <w:rsid w:val="001577E4"/>
    <w:rsid w:val="001606C0"/>
    <w:rsid w:val="001667D6"/>
    <w:rsid w:val="0016766E"/>
    <w:rsid w:val="00167989"/>
    <w:rsid w:val="00167F7C"/>
    <w:rsid w:val="001724B9"/>
    <w:rsid w:val="001730B8"/>
    <w:rsid w:val="001767FB"/>
    <w:rsid w:val="00181D0E"/>
    <w:rsid w:val="00182B10"/>
    <w:rsid w:val="00183C1D"/>
    <w:rsid w:val="001866E1"/>
    <w:rsid w:val="00187C66"/>
    <w:rsid w:val="00191FB6"/>
    <w:rsid w:val="00194990"/>
    <w:rsid w:val="001A08B7"/>
    <w:rsid w:val="001A3AD1"/>
    <w:rsid w:val="001A57ED"/>
    <w:rsid w:val="001A69EF"/>
    <w:rsid w:val="001A6FA2"/>
    <w:rsid w:val="001A74D8"/>
    <w:rsid w:val="001B000C"/>
    <w:rsid w:val="001B1A66"/>
    <w:rsid w:val="001B24C3"/>
    <w:rsid w:val="001B29FB"/>
    <w:rsid w:val="001B5B81"/>
    <w:rsid w:val="001C1CCA"/>
    <w:rsid w:val="001C46AB"/>
    <w:rsid w:val="001C5FAF"/>
    <w:rsid w:val="001D1525"/>
    <w:rsid w:val="001D15BF"/>
    <w:rsid w:val="001D2326"/>
    <w:rsid w:val="001D2886"/>
    <w:rsid w:val="001E5300"/>
    <w:rsid w:val="001F070F"/>
    <w:rsid w:val="001F0C93"/>
    <w:rsid w:val="001F41EE"/>
    <w:rsid w:val="001F7B20"/>
    <w:rsid w:val="00200253"/>
    <w:rsid w:val="002020FE"/>
    <w:rsid w:val="00202C58"/>
    <w:rsid w:val="00204139"/>
    <w:rsid w:val="00205A35"/>
    <w:rsid w:val="002065C2"/>
    <w:rsid w:val="002069A4"/>
    <w:rsid w:val="002077CE"/>
    <w:rsid w:val="00210011"/>
    <w:rsid w:val="002178B9"/>
    <w:rsid w:val="00222A2F"/>
    <w:rsid w:val="002241CA"/>
    <w:rsid w:val="00224415"/>
    <w:rsid w:val="00226242"/>
    <w:rsid w:val="00230054"/>
    <w:rsid w:val="00230CA5"/>
    <w:rsid w:val="002318C5"/>
    <w:rsid w:val="00234AFF"/>
    <w:rsid w:val="00236B56"/>
    <w:rsid w:val="002412E5"/>
    <w:rsid w:val="00242F95"/>
    <w:rsid w:val="0024332A"/>
    <w:rsid w:val="00246073"/>
    <w:rsid w:val="00250021"/>
    <w:rsid w:val="002565E8"/>
    <w:rsid w:val="00256F48"/>
    <w:rsid w:val="00256FE2"/>
    <w:rsid w:val="00262433"/>
    <w:rsid w:val="00263C5A"/>
    <w:rsid w:val="00264473"/>
    <w:rsid w:val="00266E14"/>
    <w:rsid w:val="002672A1"/>
    <w:rsid w:val="0027110E"/>
    <w:rsid w:val="002714D0"/>
    <w:rsid w:val="00272A34"/>
    <w:rsid w:val="00272CAC"/>
    <w:rsid w:val="00276E18"/>
    <w:rsid w:val="00280EEC"/>
    <w:rsid w:val="002816B9"/>
    <w:rsid w:val="00283573"/>
    <w:rsid w:val="0028478E"/>
    <w:rsid w:val="00287EBC"/>
    <w:rsid w:val="0029047F"/>
    <w:rsid w:val="002963C6"/>
    <w:rsid w:val="002A0913"/>
    <w:rsid w:val="002A0DBC"/>
    <w:rsid w:val="002A1FC3"/>
    <w:rsid w:val="002A5995"/>
    <w:rsid w:val="002A60D6"/>
    <w:rsid w:val="002B5CA6"/>
    <w:rsid w:val="002C2BD6"/>
    <w:rsid w:val="002C4A1E"/>
    <w:rsid w:val="002C62CD"/>
    <w:rsid w:val="002D1843"/>
    <w:rsid w:val="002D6C13"/>
    <w:rsid w:val="002E2B4C"/>
    <w:rsid w:val="002E3AB1"/>
    <w:rsid w:val="002E7679"/>
    <w:rsid w:val="002F3791"/>
    <w:rsid w:val="002F456B"/>
    <w:rsid w:val="002F45F2"/>
    <w:rsid w:val="002F68F4"/>
    <w:rsid w:val="00302EEF"/>
    <w:rsid w:val="00303944"/>
    <w:rsid w:val="00303C1A"/>
    <w:rsid w:val="00305910"/>
    <w:rsid w:val="00305999"/>
    <w:rsid w:val="00311DD7"/>
    <w:rsid w:val="003164CC"/>
    <w:rsid w:val="003310BF"/>
    <w:rsid w:val="00331899"/>
    <w:rsid w:val="0033205D"/>
    <w:rsid w:val="00333CD2"/>
    <w:rsid w:val="003352DB"/>
    <w:rsid w:val="00335B42"/>
    <w:rsid w:val="0033705F"/>
    <w:rsid w:val="00340531"/>
    <w:rsid w:val="003405F9"/>
    <w:rsid w:val="00341CE0"/>
    <w:rsid w:val="003456C4"/>
    <w:rsid w:val="003459C9"/>
    <w:rsid w:val="003474C7"/>
    <w:rsid w:val="00352F55"/>
    <w:rsid w:val="00355700"/>
    <w:rsid w:val="00357672"/>
    <w:rsid w:val="00364248"/>
    <w:rsid w:val="00370543"/>
    <w:rsid w:val="00371704"/>
    <w:rsid w:val="00371935"/>
    <w:rsid w:val="00372716"/>
    <w:rsid w:val="00374940"/>
    <w:rsid w:val="00376837"/>
    <w:rsid w:val="00377CB8"/>
    <w:rsid w:val="003809F7"/>
    <w:rsid w:val="00380C54"/>
    <w:rsid w:val="0039516D"/>
    <w:rsid w:val="00396282"/>
    <w:rsid w:val="003A3183"/>
    <w:rsid w:val="003A319C"/>
    <w:rsid w:val="003A3D97"/>
    <w:rsid w:val="003A4449"/>
    <w:rsid w:val="003A4FD6"/>
    <w:rsid w:val="003A6615"/>
    <w:rsid w:val="003C3182"/>
    <w:rsid w:val="003C4AE0"/>
    <w:rsid w:val="003D1B6F"/>
    <w:rsid w:val="003D3B1E"/>
    <w:rsid w:val="003D797A"/>
    <w:rsid w:val="003D7BBA"/>
    <w:rsid w:val="003E024A"/>
    <w:rsid w:val="003E670E"/>
    <w:rsid w:val="003F199D"/>
    <w:rsid w:val="003F6133"/>
    <w:rsid w:val="003F6477"/>
    <w:rsid w:val="003F7A15"/>
    <w:rsid w:val="00400B33"/>
    <w:rsid w:val="00402204"/>
    <w:rsid w:val="004068C3"/>
    <w:rsid w:val="00406FC0"/>
    <w:rsid w:val="00412442"/>
    <w:rsid w:val="0041357A"/>
    <w:rsid w:val="00414815"/>
    <w:rsid w:val="00415FA0"/>
    <w:rsid w:val="004204B6"/>
    <w:rsid w:val="00421350"/>
    <w:rsid w:val="00422160"/>
    <w:rsid w:val="0042523F"/>
    <w:rsid w:val="00436332"/>
    <w:rsid w:val="0044597B"/>
    <w:rsid w:val="00451918"/>
    <w:rsid w:val="00454A74"/>
    <w:rsid w:val="00457AD2"/>
    <w:rsid w:val="00457B4A"/>
    <w:rsid w:val="004659B8"/>
    <w:rsid w:val="00472A25"/>
    <w:rsid w:val="00473141"/>
    <w:rsid w:val="004733A5"/>
    <w:rsid w:val="0047744F"/>
    <w:rsid w:val="004775DD"/>
    <w:rsid w:val="004775EC"/>
    <w:rsid w:val="004831CB"/>
    <w:rsid w:val="00486748"/>
    <w:rsid w:val="0048751E"/>
    <w:rsid w:val="00490E79"/>
    <w:rsid w:val="00491AD0"/>
    <w:rsid w:val="00492E8D"/>
    <w:rsid w:val="004975A2"/>
    <w:rsid w:val="004A0E6C"/>
    <w:rsid w:val="004A23EB"/>
    <w:rsid w:val="004A2FA2"/>
    <w:rsid w:val="004B4F43"/>
    <w:rsid w:val="004B7535"/>
    <w:rsid w:val="004C3272"/>
    <w:rsid w:val="004C5A79"/>
    <w:rsid w:val="004C6138"/>
    <w:rsid w:val="004C6E63"/>
    <w:rsid w:val="004D1514"/>
    <w:rsid w:val="004D6B13"/>
    <w:rsid w:val="004E0064"/>
    <w:rsid w:val="004E1E6E"/>
    <w:rsid w:val="004E4568"/>
    <w:rsid w:val="004E4A71"/>
    <w:rsid w:val="004E5569"/>
    <w:rsid w:val="004F0781"/>
    <w:rsid w:val="004F18E6"/>
    <w:rsid w:val="004F2DA4"/>
    <w:rsid w:val="004F3C26"/>
    <w:rsid w:val="004F4FFA"/>
    <w:rsid w:val="004F5C55"/>
    <w:rsid w:val="004F6DA1"/>
    <w:rsid w:val="004F7F40"/>
    <w:rsid w:val="00500A47"/>
    <w:rsid w:val="005038DE"/>
    <w:rsid w:val="0050500F"/>
    <w:rsid w:val="00505B8A"/>
    <w:rsid w:val="00505BA9"/>
    <w:rsid w:val="005061E0"/>
    <w:rsid w:val="00506DAD"/>
    <w:rsid w:val="00507575"/>
    <w:rsid w:val="0050796E"/>
    <w:rsid w:val="00514F24"/>
    <w:rsid w:val="00515279"/>
    <w:rsid w:val="0051612D"/>
    <w:rsid w:val="00517D7C"/>
    <w:rsid w:val="00521E3E"/>
    <w:rsid w:val="00524559"/>
    <w:rsid w:val="00527084"/>
    <w:rsid w:val="0053203D"/>
    <w:rsid w:val="00532482"/>
    <w:rsid w:val="005327C5"/>
    <w:rsid w:val="00537393"/>
    <w:rsid w:val="0054342E"/>
    <w:rsid w:val="0054369A"/>
    <w:rsid w:val="00543E98"/>
    <w:rsid w:val="00546324"/>
    <w:rsid w:val="00547542"/>
    <w:rsid w:val="005516A2"/>
    <w:rsid w:val="00561367"/>
    <w:rsid w:val="0056277B"/>
    <w:rsid w:val="00563569"/>
    <w:rsid w:val="00563818"/>
    <w:rsid w:val="00565A2C"/>
    <w:rsid w:val="0057133D"/>
    <w:rsid w:val="005750A3"/>
    <w:rsid w:val="00576153"/>
    <w:rsid w:val="00577532"/>
    <w:rsid w:val="005811E1"/>
    <w:rsid w:val="005815C5"/>
    <w:rsid w:val="0058378A"/>
    <w:rsid w:val="00587C80"/>
    <w:rsid w:val="00590370"/>
    <w:rsid w:val="00592905"/>
    <w:rsid w:val="00595A72"/>
    <w:rsid w:val="005971FF"/>
    <w:rsid w:val="005A19A5"/>
    <w:rsid w:val="005A245A"/>
    <w:rsid w:val="005A41FF"/>
    <w:rsid w:val="005A60D1"/>
    <w:rsid w:val="005B1A90"/>
    <w:rsid w:val="005B5494"/>
    <w:rsid w:val="005C2459"/>
    <w:rsid w:val="005C3603"/>
    <w:rsid w:val="005C6A93"/>
    <w:rsid w:val="005C6E26"/>
    <w:rsid w:val="005C7C09"/>
    <w:rsid w:val="005E0242"/>
    <w:rsid w:val="005E4303"/>
    <w:rsid w:val="005F058D"/>
    <w:rsid w:val="005F3C08"/>
    <w:rsid w:val="005F5E66"/>
    <w:rsid w:val="005F6599"/>
    <w:rsid w:val="00600786"/>
    <w:rsid w:val="00602C84"/>
    <w:rsid w:val="00603806"/>
    <w:rsid w:val="00605EA2"/>
    <w:rsid w:val="00606A62"/>
    <w:rsid w:val="006109F3"/>
    <w:rsid w:val="0061175C"/>
    <w:rsid w:val="006132CA"/>
    <w:rsid w:val="00614F64"/>
    <w:rsid w:val="006165DF"/>
    <w:rsid w:val="006175FD"/>
    <w:rsid w:val="0062137B"/>
    <w:rsid w:val="00630AD9"/>
    <w:rsid w:val="00632BCB"/>
    <w:rsid w:val="00633B56"/>
    <w:rsid w:val="006350C8"/>
    <w:rsid w:val="00635375"/>
    <w:rsid w:val="006357FC"/>
    <w:rsid w:val="0063586F"/>
    <w:rsid w:val="00635A6A"/>
    <w:rsid w:val="0063772F"/>
    <w:rsid w:val="00641546"/>
    <w:rsid w:val="00643FDE"/>
    <w:rsid w:val="00646040"/>
    <w:rsid w:val="006467A9"/>
    <w:rsid w:val="006526B1"/>
    <w:rsid w:val="00653EE1"/>
    <w:rsid w:val="006560AA"/>
    <w:rsid w:val="00657881"/>
    <w:rsid w:val="00660868"/>
    <w:rsid w:val="00661C71"/>
    <w:rsid w:val="00663FDA"/>
    <w:rsid w:val="00667292"/>
    <w:rsid w:val="0066755A"/>
    <w:rsid w:val="006677F0"/>
    <w:rsid w:val="006703FC"/>
    <w:rsid w:val="00671075"/>
    <w:rsid w:val="00677D68"/>
    <w:rsid w:val="00682487"/>
    <w:rsid w:val="00685966"/>
    <w:rsid w:val="00686BBB"/>
    <w:rsid w:val="00694731"/>
    <w:rsid w:val="00696DD6"/>
    <w:rsid w:val="006A2E44"/>
    <w:rsid w:val="006A3627"/>
    <w:rsid w:val="006A7E33"/>
    <w:rsid w:val="006B0CB1"/>
    <w:rsid w:val="006B34D6"/>
    <w:rsid w:val="006B5082"/>
    <w:rsid w:val="006B5C11"/>
    <w:rsid w:val="006B5F2C"/>
    <w:rsid w:val="006B6EB5"/>
    <w:rsid w:val="006B7EF6"/>
    <w:rsid w:val="006E1091"/>
    <w:rsid w:val="006E35C3"/>
    <w:rsid w:val="006F1252"/>
    <w:rsid w:val="006F161D"/>
    <w:rsid w:val="006F27D6"/>
    <w:rsid w:val="006F2B96"/>
    <w:rsid w:val="006F393F"/>
    <w:rsid w:val="006F5A75"/>
    <w:rsid w:val="006F6AFC"/>
    <w:rsid w:val="00700E11"/>
    <w:rsid w:val="00700EF2"/>
    <w:rsid w:val="0070540F"/>
    <w:rsid w:val="00711B90"/>
    <w:rsid w:val="00711F38"/>
    <w:rsid w:val="0071506A"/>
    <w:rsid w:val="00715832"/>
    <w:rsid w:val="00720B3A"/>
    <w:rsid w:val="00727DDC"/>
    <w:rsid w:val="0073317B"/>
    <w:rsid w:val="00735068"/>
    <w:rsid w:val="00740387"/>
    <w:rsid w:val="0074684C"/>
    <w:rsid w:val="00746BEC"/>
    <w:rsid w:val="0074714C"/>
    <w:rsid w:val="00747701"/>
    <w:rsid w:val="00747E38"/>
    <w:rsid w:val="007504F9"/>
    <w:rsid w:val="0075565C"/>
    <w:rsid w:val="00761A1F"/>
    <w:rsid w:val="00762BFF"/>
    <w:rsid w:val="00762C79"/>
    <w:rsid w:val="007651EB"/>
    <w:rsid w:val="00775FFB"/>
    <w:rsid w:val="00776131"/>
    <w:rsid w:val="00780804"/>
    <w:rsid w:val="007816E8"/>
    <w:rsid w:val="0078615B"/>
    <w:rsid w:val="00787B5A"/>
    <w:rsid w:val="00790EFC"/>
    <w:rsid w:val="007929B0"/>
    <w:rsid w:val="00793220"/>
    <w:rsid w:val="007A1595"/>
    <w:rsid w:val="007A2091"/>
    <w:rsid w:val="007A47FF"/>
    <w:rsid w:val="007A4F8D"/>
    <w:rsid w:val="007A656C"/>
    <w:rsid w:val="007A6A88"/>
    <w:rsid w:val="007A6DF0"/>
    <w:rsid w:val="007A7BC7"/>
    <w:rsid w:val="007B0157"/>
    <w:rsid w:val="007B17F7"/>
    <w:rsid w:val="007B1826"/>
    <w:rsid w:val="007B266A"/>
    <w:rsid w:val="007B2E6B"/>
    <w:rsid w:val="007B3273"/>
    <w:rsid w:val="007B49BC"/>
    <w:rsid w:val="007C1B96"/>
    <w:rsid w:val="007C41B5"/>
    <w:rsid w:val="007C6B6D"/>
    <w:rsid w:val="007C6F59"/>
    <w:rsid w:val="007D081E"/>
    <w:rsid w:val="007D56CC"/>
    <w:rsid w:val="007E2CA8"/>
    <w:rsid w:val="007E3A0E"/>
    <w:rsid w:val="007F2112"/>
    <w:rsid w:val="007F3110"/>
    <w:rsid w:val="007F4A71"/>
    <w:rsid w:val="007F774E"/>
    <w:rsid w:val="008008D9"/>
    <w:rsid w:val="00805A97"/>
    <w:rsid w:val="00805D44"/>
    <w:rsid w:val="00807DF4"/>
    <w:rsid w:val="00812D33"/>
    <w:rsid w:val="00814FC1"/>
    <w:rsid w:val="00815C47"/>
    <w:rsid w:val="008226DF"/>
    <w:rsid w:val="00823300"/>
    <w:rsid w:val="0082356B"/>
    <w:rsid w:val="00824BB2"/>
    <w:rsid w:val="0082648B"/>
    <w:rsid w:val="008264A4"/>
    <w:rsid w:val="00827994"/>
    <w:rsid w:val="00842A5F"/>
    <w:rsid w:val="008459C6"/>
    <w:rsid w:val="00850390"/>
    <w:rsid w:val="0085107D"/>
    <w:rsid w:val="00856461"/>
    <w:rsid w:val="00861806"/>
    <w:rsid w:val="00865BB2"/>
    <w:rsid w:val="00872D57"/>
    <w:rsid w:val="0087323B"/>
    <w:rsid w:val="008754CA"/>
    <w:rsid w:val="00875D89"/>
    <w:rsid w:val="00882EB4"/>
    <w:rsid w:val="008921D3"/>
    <w:rsid w:val="008A1476"/>
    <w:rsid w:val="008A63B7"/>
    <w:rsid w:val="008A7957"/>
    <w:rsid w:val="008B1D6A"/>
    <w:rsid w:val="008B3CD1"/>
    <w:rsid w:val="008B3D22"/>
    <w:rsid w:val="008B5083"/>
    <w:rsid w:val="008C398B"/>
    <w:rsid w:val="008C4099"/>
    <w:rsid w:val="008C4BEF"/>
    <w:rsid w:val="008D4A85"/>
    <w:rsid w:val="008D5F80"/>
    <w:rsid w:val="008E1556"/>
    <w:rsid w:val="008F517D"/>
    <w:rsid w:val="00902FCD"/>
    <w:rsid w:val="0090354A"/>
    <w:rsid w:val="009078A9"/>
    <w:rsid w:val="00911961"/>
    <w:rsid w:val="00912185"/>
    <w:rsid w:val="009140D2"/>
    <w:rsid w:val="00920F7D"/>
    <w:rsid w:val="00921C7F"/>
    <w:rsid w:val="00925236"/>
    <w:rsid w:val="00927549"/>
    <w:rsid w:val="00932C7D"/>
    <w:rsid w:val="00936CE2"/>
    <w:rsid w:val="00942644"/>
    <w:rsid w:val="00943BD8"/>
    <w:rsid w:val="00946674"/>
    <w:rsid w:val="0094681A"/>
    <w:rsid w:val="00954222"/>
    <w:rsid w:val="0095719D"/>
    <w:rsid w:val="00961C8D"/>
    <w:rsid w:val="00965947"/>
    <w:rsid w:val="00967470"/>
    <w:rsid w:val="00967914"/>
    <w:rsid w:val="0097457D"/>
    <w:rsid w:val="00980FB0"/>
    <w:rsid w:val="0098313D"/>
    <w:rsid w:val="00983765"/>
    <w:rsid w:val="009845FE"/>
    <w:rsid w:val="00985789"/>
    <w:rsid w:val="0098783E"/>
    <w:rsid w:val="00990DD9"/>
    <w:rsid w:val="009944E6"/>
    <w:rsid w:val="009978A7"/>
    <w:rsid w:val="009A50B6"/>
    <w:rsid w:val="009A585F"/>
    <w:rsid w:val="009A67E2"/>
    <w:rsid w:val="009B0714"/>
    <w:rsid w:val="009B085F"/>
    <w:rsid w:val="009B1B83"/>
    <w:rsid w:val="009B3988"/>
    <w:rsid w:val="009D086F"/>
    <w:rsid w:val="009D4F8D"/>
    <w:rsid w:val="009D5244"/>
    <w:rsid w:val="009D5599"/>
    <w:rsid w:val="009E2477"/>
    <w:rsid w:val="009E5E5B"/>
    <w:rsid w:val="00A009EE"/>
    <w:rsid w:val="00A02ADB"/>
    <w:rsid w:val="00A02C9C"/>
    <w:rsid w:val="00A04407"/>
    <w:rsid w:val="00A04F7E"/>
    <w:rsid w:val="00A05436"/>
    <w:rsid w:val="00A06E48"/>
    <w:rsid w:val="00A14AA8"/>
    <w:rsid w:val="00A172CE"/>
    <w:rsid w:val="00A17779"/>
    <w:rsid w:val="00A20135"/>
    <w:rsid w:val="00A2018B"/>
    <w:rsid w:val="00A20298"/>
    <w:rsid w:val="00A209F0"/>
    <w:rsid w:val="00A26F28"/>
    <w:rsid w:val="00A4117B"/>
    <w:rsid w:val="00A43F65"/>
    <w:rsid w:val="00A45194"/>
    <w:rsid w:val="00A45657"/>
    <w:rsid w:val="00A57C64"/>
    <w:rsid w:val="00A651BD"/>
    <w:rsid w:val="00A708D6"/>
    <w:rsid w:val="00A75C30"/>
    <w:rsid w:val="00A77145"/>
    <w:rsid w:val="00A800BC"/>
    <w:rsid w:val="00A804A0"/>
    <w:rsid w:val="00A818D2"/>
    <w:rsid w:val="00A833ED"/>
    <w:rsid w:val="00A84B4D"/>
    <w:rsid w:val="00A86C58"/>
    <w:rsid w:val="00A87DF2"/>
    <w:rsid w:val="00A91A23"/>
    <w:rsid w:val="00A91F16"/>
    <w:rsid w:val="00A95B8F"/>
    <w:rsid w:val="00A96430"/>
    <w:rsid w:val="00AB01F8"/>
    <w:rsid w:val="00AB326E"/>
    <w:rsid w:val="00AB3880"/>
    <w:rsid w:val="00AB552E"/>
    <w:rsid w:val="00AB7425"/>
    <w:rsid w:val="00AB7476"/>
    <w:rsid w:val="00AB7F3F"/>
    <w:rsid w:val="00AC5C3B"/>
    <w:rsid w:val="00AD1AC2"/>
    <w:rsid w:val="00AD3FC9"/>
    <w:rsid w:val="00AE1B08"/>
    <w:rsid w:val="00AE436E"/>
    <w:rsid w:val="00AE4822"/>
    <w:rsid w:val="00AF2B37"/>
    <w:rsid w:val="00AF3A92"/>
    <w:rsid w:val="00AF576A"/>
    <w:rsid w:val="00AF6FA4"/>
    <w:rsid w:val="00B0093B"/>
    <w:rsid w:val="00B06ED5"/>
    <w:rsid w:val="00B06F86"/>
    <w:rsid w:val="00B11074"/>
    <w:rsid w:val="00B11D42"/>
    <w:rsid w:val="00B1328A"/>
    <w:rsid w:val="00B146C9"/>
    <w:rsid w:val="00B15B62"/>
    <w:rsid w:val="00B20FE2"/>
    <w:rsid w:val="00B26D1A"/>
    <w:rsid w:val="00B30D78"/>
    <w:rsid w:val="00B31982"/>
    <w:rsid w:val="00B31A22"/>
    <w:rsid w:val="00B3422F"/>
    <w:rsid w:val="00B372B3"/>
    <w:rsid w:val="00B42688"/>
    <w:rsid w:val="00B42C5E"/>
    <w:rsid w:val="00B42F25"/>
    <w:rsid w:val="00B56D68"/>
    <w:rsid w:val="00B60D40"/>
    <w:rsid w:val="00B64F93"/>
    <w:rsid w:val="00B71A0B"/>
    <w:rsid w:val="00B7282C"/>
    <w:rsid w:val="00B729E2"/>
    <w:rsid w:val="00B73E5F"/>
    <w:rsid w:val="00B76448"/>
    <w:rsid w:val="00B827A5"/>
    <w:rsid w:val="00B8521B"/>
    <w:rsid w:val="00B90B5D"/>
    <w:rsid w:val="00BA0249"/>
    <w:rsid w:val="00BA236A"/>
    <w:rsid w:val="00BA69DC"/>
    <w:rsid w:val="00BA6EE5"/>
    <w:rsid w:val="00BB3C70"/>
    <w:rsid w:val="00BB4C28"/>
    <w:rsid w:val="00BB76F0"/>
    <w:rsid w:val="00BB7FF4"/>
    <w:rsid w:val="00BC34D0"/>
    <w:rsid w:val="00BC5482"/>
    <w:rsid w:val="00BC6D51"/>
    <w:rsid w:val="00BC768F"/>
    <w:rsid w:val="00BC76E6"/>
    <w:rsid w:val="00BD2EBB"/>
    <w:rsid w:val="00BD7761"/>
    <w:rsid w:val="00BE02B4"/>
    <w:rsid w:val="00BE0780"/>
    <w:rsid w:val="00BE088C"/>
    <w:rsid w:val="00BE0D2A"/>
    <w:rsid w:val="00BE34F2"/>
    <w:rsid w:val="00BE6637"/>
    <w:rsid w:val="00BE6838"/>
    <w:rsid w:val="00BF2BC7"/>
    <w:rsid w:val="00BF4729"/>
    <w:rsid w:val="00BF57DA"/>
    <w:rsid w:val="00BF5D8C"/>
    <w:rsid w:val="00BF6AAE"/>
    <w:rsid w:val="00BF7BE9"/>
    <w:rsid w:val="00C00EB4"/>
    <w:rsid w:val="00C01CA0"/>
    <w:rsid w:val="00C026B6"/>
    <w:rsid w:val="00C033C9"/>
    <w:rsid w:val="00C0763D"/>
    <w:rsid w:val="00C11C16"/>
    <w:rsid w:val="00C137B3"/>
    <w:rsid w:val="00C139BC"/>
    <w:rsid w:val="00C1455E"/>
    <w:rsid w:val="00C15466"/>
    <w:rsid w:val="00C155B1"/>
    <w:rsid w:val="00C15713"/>
    <w:rsid w:val="00C21B64"/>
    <w:rsid w:val="00C22659"/>
    <w:rsid w:val="00C227E0"/>
    <w:rsid w:val="00C236C4"/>
    <w:rsid w:val="00C254D0"/>
    <w:rsid w:val="00C27250"/>
    <w:rsid w:val="00C31A03"/>
    <w:rsid w:val="00C33C6E"/>
    <w:rsid w:val="00C35476"/>
    <w:rsid w:val="00C35A76"/>
    <w:rsid w:val="00C41913"/>
    <w:rsid w:val="00C43B5D"/>
    <w:rsid w:val="00C511CA"/>
    <w:rsid w:val="00C523C9"/>
    <w:rsid w:val="00C529A8"/>
    <w:rsid w:val="00C53AC0"/>
    <w:rsid w:val="00C53CD1"/>
    <w:rsid w:val="00C5559C"/>
    <w:rsid w:val="00C5676B"/>
    <w:rsid w:val="00C572C3"/>
    <w:rsid w:val="00C6062C"/>
    <w:rsid w:val="00C61B2F"/>
    <w:rsid w:val="00C67AEE"/>
    <w:rsid w:val="00C70F76"/>
    <w:rsid w:val="00C73161"/>
    <w:rsid w:val="00C738BD"/>
    <w:rsid w:val="00C7513C"/>
    <w:rsid w:val="00C7679F"/>
    <w:rsid w:val="00C82B84"/>
    <w:rsid w:val="00C86E77"/>
    <w:rsid w:val="00C86F2C"/>
    <w:rsid w:val="00C9395A"/>
    <w:rsid w:val="00C93E8A"/>
    <w:rsid w:val="00C947F3"/>
    <w:rsid w:val="00C97D05"/>
    <w:rsid w:val="00CA052D"/>
    <w:rsid w:val="00CA0DE4"/>
    <w:rsid w:val="00CA1C78"/>
    <w:rsid w:val="00CA3EB2"/>
    <w:rsid w:val="00CA6DDF"/>
    <w:rsid w:val="00CA73DB"/>
    <w:rsid w:val="00CA7A27"/>
    <w:rsid w:val="00CB0428"/>
    <w:rsid w:val="00CB18EF"/>
    <w:rsid w:val="00CB1AFB"/>
    <w:rsid w:val="00CB2DAB"/>
    <w:rsid w:val="00CB3D62"/>
    <w:rsid w:val="00CB4655"/>
    <w:rsid w:val="00CB55E0"/>
    <w:rsid w:val="00CC18D7"/>
    <w:rsid w:val="00CC26C7"/>
    <w:rsid w:val="00CC496C"/>
    <w:rsid w:val="00CC53A0"/>
    <w:rsid w:val="00CD070F"/>
    <w:rsid w:val="00CD2A5A"/>
    <w:rsid w:val="00CD42DF"/>
    <w:rsid w:val="00CD5554"/>
    <w:rsid w:val="00CE1657"/>
    <w:rsid w:val="00CE1873"/>
    <w:rsid w:val="00CE19EA"/>
    <w:rsid w:val="00CE2EE5"/>
    <w:rsid w:val="00CE3D9B"/>
    <w:rsid w:val="00CE5D30"/>
    <w:rsid w:val="00CE6896"/>
    <w:rsid w:val="00CE7F08"/>
    <w:rsid w:val="00CF3FE0"/>
    <w:rsid w:val="00CF4763"/>
    <w:rsid w:val="00D00B3A"/>
    <w:rsid w:val="00D022A4"/>
    <w:rsid w:val="00D045B5"/>
    <w:rsid w:val="00D06A1C"/>
    <w:rsid w:val="00D1235E"/>
    <w:rsid w:val="00D133BD"/>
    <w:rsid w:val="00D13A91"/>
    <w:rsid w:val="00D161D5"/>
    <w:rsid w:val="00D17E67"/>
    <w:rsid w:val="00D22192"/>
    <w:rsid w:val="00D23D0A"/>
    <w:rsid w:val="00D26B12"/>
    <w:rsid w:val="00D32320"/>
    <w:rsid w:val="00D3412D"/>
    <w:rsid w:val="00D35802"/>
    <w:rsid w:val="00D3595C"/>
    <w:rsid w:val="00D35D0C"/>
    <w:rsid w:val="00D378A3"/>
    <w:rsid w:val="00D37A85"/>
    <w:rsid w:val="00D440F3"/>
    <w:rsid w:val="00D44D49"/>
    <w:rsid w:val="00D45581"/>
    <w:rsid w:val="00D46C7A"/>
    <w:rsid w:val="00D50144"/>
    <w:rsid w:val="00D5158D"/>
    <w:rsid w:val="00D52D24"/>
    <w:rsid w:val="00D5435F"/>
    <w:rsid w:val="00D567DC"/>
    <w:rsid w:val="00D604B6"/>
    <w:rsid w:val="00D60DA3"/>
    <w:rsid w:val="00D612E1"/>
    <w:rsid w:val="00D636D7"/>
    <w:rsid w:val="00D6564F"/>
    <w:rsid w:val="00D70032"/>
    <w:rsid w:val="00D71D59"/>
    <w:rsid w:val="00D7243C"/>
    <w:rsid w:val="00D72912"/>
    <w:rsid w:val="00D733F9"/>
    <w:rsid w:val="00D76342"/>
    <w:rsid w:val="00D80201"/>
    <w:rsid w:val="00D84888"/>
    <w:rsid w:val="00D92A36"/>
    <w:rsid w:val="00D97318"/>
    <w:rsid w:val="00DA0DD2"/>
    <w:rsid w:val="00DA39CB"/>
    <w:rsid w:val="00DB22BB"/>
    <w:rsid w:val="00DB5230"/>
    <w:rsid w:val="00DB6CD6"/>
    <w:rsid w:val="00DC29C0"/>
    <w:rsid w:val="00DC2FDE"/>
    <w:rsid w:val="00DC47A2"/>
    <w:rsid w:val="00DC48B2"/>
    <w:rsid w:val="00DC7D11"/>
    <w:rsid w:val="00DD2A03"/>
    <w:rsid w:val="00DD4ADF"/>
    <w:rsid w:val="00DD6455"/>
    <w:rsid w:val="00DE784C"/>
    <w:rsid w:val="00DF0636"/>
    <w:rsid w:val="00DF5A02"/>
    <w:rsid w:val="00DF715E"/>
    <w:rsid w:val="00DF772A"/>
    <w:rsid w:val="00E05F8D"/>
    <w:rsid w:val="00E05FA6"/>
    <w:rsid w:val="00E07F98"/>
    <w:rsid w:val="00E12E84"/>
    <w:rsid w:val="00E158A1"/>
    <w:rsid w:val="00E16AAC"/>
    <w:rsid w:val="00E23F9A"/>
    <w:rsid w:val="00E245AE"/>
    <w:rsid w:val="00E31A5C"/>
    <w:rsid w:val="00E31E54"/>
    <w:rsid w:val="00E31F70"/>
    <w:rsid w:val="00E34ED3"/>
    <w:rsid w:val="00E37485"/>
    <w:rsid w:val="00E42BBC"/>
    <w:rsid w:val="00E44638"/>
    <w:rsid w:val="00E449D1"/>
    <w:rsid w:val="00E51EC0"/>
    <w:rsid w:val="00E5504A"/>
    <w:rsid w:val="00E57119"/>
    <w:rsid w:val="00E57B2A"/>
    <w:rsid w:val="00E60F59"/>
    <w:rsid w:val="00E63E36"/>
    <w:rsid w:val="00E651D8"/>
    <w:rsid w:val="00E66BDA"/>
    <w:rsid w:val="00E67FB2"/>
    <w:rsid w:val="00E74C95"/>
    <w:rsid w:val="00E81A3E"/>
    <w:rsid w:val="00E82C68"/>
    <w:rsid w:val="00E845A3"/>
    <w:rsid w:val="00E85546"/>
    <w:rsid w:val="00E85B8E"/>
    <w:rsid w:val="00E9162E"/>
    <w:rsid w:val="00E93314"/>
    <w:rsid w:val="00E94B23"/>
    <w:rsid w:val="00EA0F25"/>
    <w:rsid w:val="00EA230B"/>
    <w:rsid w:val="00EA6649"/>
    <w:rsid w:val="00EB0F07"/>
    <w:rsid w:val="00EB14C8"/>
    <w:rsid w:val="00EB32B8"/>
    <w:rsid w:val="00EB52B3"/>
    <w:rsid w:val="00EB629D"/>
    <w:rsid w:val="00EB77E4"/>
    <w:rsid w:val="00EC1D41"/>
    <w:rsid w:val="00EC4C4B"/>
    <w:rsid w:val="00EC5182"/>
    <w:rsid w:val="00EC55E6"/>
    <w:rsid w:val="00EC7B49"/>
    <w:rsid w:val="00ED47AE"/>
    <w:rsid w:val="00ED623A"/>
    <w:rsid w:val="00ED6A12"/>
    <w:rsid w:val="00EE2F5D"/>
    <w:rsid w:val="00EE58F9"/>
    <w:rsid w:val="00EF2D40"/>
    <w:rsid w:val="00EF6B3A"/>
    <w:rsid w:val="00F00B62"/>
    <w:rsid w:val="00F03743"/>
    <w:rsid w:val="00F03E14"/>
    <w:rsid w:val="00F04AD1"/>
    <w:rsid w:val="00F05D3F"/>
    <w:rsid w:val="00F104C1"/>
    <w:rsid w:val="00F11195"/>
    <w:rsid w:val="00F141D8"/>
    <w:rsid w:val="00F16987"/>
    <w:rsid w:val="00F17BEC"/>
    <w:rsid w:val="00F2446D"/>
    <w:rsid w:val="00F24737"/>
    <w:rsid w:val="00F24CC3"/>
    <w:rsid w:val="00F24D78"/>
    <w:rsid w:val="00F301AE"/>
    <w:rsid w:val="00F339A3"/>
    <w:rsid w:val="00F3511C"/>
    <w:rsid w:val="00F35CDC"/>
    <w:rsid w:val="00F365EE"/>
    <w:rsid w:val="00F37620"/>
    <w:rsid w:val="00F441BB"/>
    <w:rsid w:val="00F5543B"/>
    <w:rsid w:val="00F60107"/>
    <w:rsid w:val="00F60276"/>
    <w:rsid w:val="00F62A8E"/>
    <w:rsid w:val="00F643F5"/>
    <w:rsid w:val="00F64C2F"/>
    <w:rsid w:val="00F7016B"/>
    <w:rsid w:val="00F73074"/>
    <w:rsid w:val="00F742D2"/>
    <w:rsid w:val="00F74982"/>
    <w:rsid w:val="00F762CC"/>
    <w:rsid w:val="00F767B6"/>
    <w:rsid w:val="00F76EC4"/>
    <w:rsid w:val="00F829D9"/>
    <w:rsid w:val="00F85C69"/>
    <w:rsid w:val="00F85D55"/>
    <w:rsid w:val="00F906B8"/>
    <w:rsid w:val="00F924A1"/>
    <w:rsid w:val="00F96B89"/>
    <w:rsid w:val="00FA5A83"/>
    <w:rsid w:val="00FB1CB0"/>
    <w:rsid w:val="00FB506A"/>
    <w:rsid w:val="00FB7446"/>
    <w:rsid w:val="00FB78FC"/>
    <w:rsid w:val="00FC1939"/>
    <w:rsid w:val="00FC4003"/>
    <w:rsid w:val="00FC6D76"/>
    <w:rsid w:val="00FC7B5B"/>
    <w:rsid w:val="00FD2298"/>
    <w:rsid w:val="00FD3D37"/>
    <w:rsid w:val="00FD4091"/>
    <w:rsid w:val="00FD4513"/>
    <w:rsid w:val="00FE4728"/>
    <w:rsid w:val="00FE66AA"/>
    <w:rsid w:val="00FE78E6"/>
    <w:rsid w:val="00FF21D6"/>
    <w:rsid w:val="00FF354B"/>
    <w:rsid w:val="00FF5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07328C"/>
    <w:pPr>
      <w:keepNext/>
      <w:spacing w:line="480" w:lineRule="auto"/>
      <w:outlineLvl w:val="0"/>
    </w:pPr>
    <w:rPr>
      <w:b/>
      <w:bCs/>
    </w:rPr>
  </w:style>
  <w:style w:type="paragraph" w:styleId="Heading2">
    <w:name w:val="heading 2"/>
    <w:basedOn w:val="Normal"/>
    <w:next w:val="Normal"/>
    <w:link w:val="Heading2Char"/>
    <w:uiPriority w:val="9"/>
    <w:qFormat/>
    <w:rsid w:val="0007328C"/>
    <w:pPr>
      <w:keepNext/>
      <w:bidi/>
      <w:spacing w:line="480" w:lineRule="auto"/>
      <w:ind w:left="374" w:firstLine="561"/>
      <w:jc w:val="center"/>
      <w:outlineLvl w:val="1"/>
    </w:pPr>
    <w:rPr>
      <w:sz w:val="28"/>
      <w:szCs w:val="28"/>
    </w:rPr>
  </w:style>
  <w:style w:type="paragraph" w:styleId="Heading3">
    <w:name w:val="heading 3"/>
    <w:basedOn w:val="Normal"/>
    <w:next w:val="Normal"/>
    <w:link w:val="Heading3Char"/>
    <w:uiPriority w:val="9"/>
    <w:qFormat/>
    <w:rsid w:val="0007328C"/>
    <w:pPr>
      <w:keepNext/>
      <w:spacing w:line="480" w:lineRule="auto"/>
      <w:jc w:val="center"/>
      <w:outlineLvl w:val="2"/>
    </w:pPr>
    <w:rPr>
      <w:b/>
      <w:bCs/>
    </w:rPr>
  </w:style>
  <w:style w:type="paragraph" w:styleId="Heading4">
    <w:name w:val="heading 4"/>
    <w:basedOn w:val="Normal"/>
    <w:next w:val="Normal"/>
    <w:link w:val="Heading4Char"/>
    <w:uiPriority w:val="9"/>
    <w:qFormat/>
    <w:rsid w:val="0087323B"/>
    <w:pPr>
      <w:keepNext/>
      <w:bidi/>
      <w:ind w:left="1440"/>
      <w:jc w:val="both"/>
      <w:outlineLvl w:val="3"/>
    </w:pPr>
    <w:rPr>
      <w:rFonts w:cs="Traditional Arabic"/>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7328C"/>
    <w:rPr>
      <w:rFonts w:cs="Times New Roman"/>
      <w:b/>
      <w:sz w:val="24"/>
    </w:rPr>
  </w:style>
  <w:style w:type="character" w:customStyle="1" w:styleId="Heading2Char">
    <w:name w:val="Heading 2 Char"/>
    <w:basedOn w:val="DefaultParagraphFont"/>
    <w:link w:val="Heading2"/>
    <w:uiPriority w:val="9"/>
    <w:locked/>
    <w:rsid w:val="0007328C"/>
    <w:rPr>
      <w:rFonts w:cs="Times New Roman"/>
      <w:sz w:val="28"/>
    </w:rPr>
  </w:style>
  <w:style w:type="character" w:customStyle="1" w:styleId="Heading3Char">
    <w:name w:val="Heading 3 Char"/>
    <w:basedOn w:val="DefaultParagraphFont"/>
    <w:link w:val="Heading3"/>
    <w:uiPriority w:val="9"/>
    <w:locked/>
    <w:rsid w:val="0007328C"/>
    <w:rPr>
      <w:rFonts w:cs="Times New Roman"/>
      <w:b/>
      <w:sz w:val="24"/>
    </w:rPr>
  </w:style>
  <w:style w:type="character" w:customStyle="1" w:styleId="Heading4Char">
    <w:name w:val="Heading 4 Char"/>
    <w:basedOn w:val="DefaultParagraphFont"/>
    <w:link w:val="Heading4"/>
    <w:uiPriority w:val="9"/>
    <w:locked/>
    <w:rsid w:val="00B06ED5"/>
    <w:rPr>
      <w:rFonts w:cs="Times New Roman"/>
      <w:sz w:val="28"/>
    </w:rPr>
  </w:style>
  <w:style w:type="paragraph" w:styleId="Footer">
    <w:name w:val="footer"/>
    <w:basedOn w:val="Normal"/>
    <w:link w:val="FooterChar"/>
    <w:uiPriority w:val="99"/>
    <w:rsid w:val="00CA3EB2"/>
    <w:pPr>
      <w:bidi/>
      <w:jc w:val="both"/>
    </w:pPr>
    <w:rPr>
      <w:noProof/>
    </w:rPr>
  </w:style>
  <w:style w:type="character" w:customStyle="1" w:styleId="FooterChar">
    <w:name w:val="Footer Char"/>
    <w:basedOn w:val="DefaultParagraphFont"/>
    <w:link w:val="Footer"/>
    <w:uiPriority w:val="99"/>
    <w:locked/>
    <w:rsid w:val="00606A62"/>
    <w:rPr>
      <w:rFonts w:cs="Times New Roman"/>
      <w:noProof/>
      <w:sz w:val="24"/>
    </w:rPr>
  </w:style>
  <w:style w:type="paragraph" w:styleId="Header">
    <w:name w:val="header"/>
    <w:basedOn w:val="Normal"/>
    <w:link w:val="HeaderChar"/>
    <w:uiPriority w:val="99"/>
    <w:rsid w:val="00CA3EB2"/>
    <w:pPr>
      <w:tabs>
        <w:tab w:val="center" w:pos="4320"/>
        <w:tab w:val="right" w:pos="8640"/>
      </w:tabs>
      <w:bidi/>
      <w:jc w:val="right"/>
    </w:pPr>
  </w:style>
  <w:style w:type="character" w:customStyle="1" w:styleId="HeaderChar">
    <w:name w:val="Header Char"/>
    <w:basedOn w:val="DefaultParagraphFont"/>
    <w:link w:val="Header"/>
    <w:uiPriority w:val="99"/>
    <w:locked/>
    <w:rsid w:val="00606A62"/>
    <w:rPr>
      <w:rFonts w:cs="Times New Roman"/>
      <w:sz w:val="24"/>
    </w:rPr>
  </w:style>
  <w:style w:type="character" w:styleId="PageNumber">
    <w:name w:val="page number"/>
    <w:basedOn w:val="DefaultParagraphFont"/>
    <w:uiPriority w:val="99"/>
    <w:rsid w:val="00CA3EB2"/>
    <w:rPr>
      <w:rFonts w:ascii="AGaramond" w:hAnsi="AGaramond" w:cs="Times New Roman"/>
      <w:sz w:val="22"/>
    </w:rPr>
  </w:style>
  <w:style w:type="paragraph" w:styleId="FootnoteText">
    <w:name w:val="footnote text"/>
    <w:basedOn w:val="Normal"/>
    <w:link w:val="FootnoteTextChar"/>
    <w:rsid w:val="00ED47AE"/>
    <w:pPr>
      <w:ind w:firstLine="397"/>
      <w:jc w:val="both"/>
    </w:pPr>
    <w:rPr>
      <w:rFonts w:ascii="AGaramond" w:hAnsi="AGaramond"/>
      <w:color w:val="000000"/>
      <w:sz w:val="20"/>
      <w:szCs w:val="20"/>
    </w:rPr>
  </w:style>
  <w:style w:type="character" w:customStyle="1" w:styleId="FootnoteTextChar">
    <w:name w:val="Footnote Text Char"/>
    <w:basedOn w:val="DefaultParagraphFont"/>
    <w:link w:val="FootnoteText"/>
    <w:locked/>
    <w:rsid w:val="006E35C3"/>
    <w:rPr>
      <w:rFonts w:ascii="AGaramond" w:hAnsi="AGaramond" w:cs="Times New Roman"/>
      <w:color w:val="000000"/>
    </w:rPr>
  </w:style>
  <w:style w:type="character" w:styleId="FootnoteReference">
    <w:name w:val="footnote reference"/>
    <w:basedOn w:val="DefaultParagraphFont"/>
    <w:rsid w:val="00F73074"/>
    <w:rPr>
      <w:rFonts w:ascii="AGaramond" w:hAnsi="AGaramond" w:cs="Times New Roman"/>
      <w:sz w:val="20"/>
      <w:vertAlign w:val="superscript"/>
    </w:rPr>
  </w:style>
  <w:style w:type="paragraph" w:styleId="BodyTextIndent">
    <w:name w:val="Body Text Indent"/>
    <w:basedOn w:val="Normal"/>
    <w:link w:val="BodyTextIndentChar"/>
    <w:uiPriority w:val="99"/>
    <w:rsid w:val="0007328C"/>
    <w:pPr>
      <w:spacing w:after="120"/>
      <w:ind w:left="284" w:firstLine="567"/>
      <w:jc w:val="both"/>
    </w:pPr>
    <w:rPr>
      <w:rFonts w:ascii="Bookman Old Style" w:hAnsi="Bookman Old Style"/>
      <w:szCs w:val="20"/>
    </w:rPr>
  </w:style>
  <w:style w:type="character" w:customStyle="1" w:styleId="BodyTextIndentChar">
    <w:name w:val="Body Text Indent Char"/>
    <w:basedOn w:val="DefaultParagraphFont"/>
    <w:link w:val="BodyTextIndent"/>
    <w:uiPriority w:val="99"/>
    <w:locked/>
    <w:rsid w:val="0007328C"/>
    <w:rPr>
      <w:rFonts w:ascii="Bookman Old Style" w:hAnsi="Bookman Old Style" w:cs="Times New Roman"/>
      <w:snapToGrid w:val="0"/>
      <w:sz w:val="24"/>
    </w:rPr>
  </w:style>
  <w:style w:type="paragraph" w:styleId="BodyTextIndent2">
    <w:name w:val="Body Text Indent 2"/>
    <w:basedOn w:val="Normal"/>
    <w:link w:val="BodyTextIndent2Char"/>
    <w:uiPriority w:val="99"/>
    <w:rsid w:val="0007328C"/>
    <w:pPr>
      <w:spacing w:after="120" w:line="480" w:lineRule="auto"/>
      <w:ind w:left="283"/>
    </w:pPr>
    <w:rPr>
      <w:rFonts w:eastAsia="SimSun"/>
      <w:noProof/>
    </w:rPr>
  </w:style>
  <w:style w:type="character" w:customStyle="1" w:styleId="BodyTextIndent2Char">
    <w:name w:val="Body Text Indent 2 Char"/>
    <w:basedOn w:val="DefaultParagraphFont"/>
    <w:link w:val="BodyTextIndent2"/>
    <w:uiPriority w:val="99"/>
    <w:locked/>
    <w:rsid w:val="0007328C"/>
    <w:rPr>
      <w:rFonts w:eastAsia="SimSun" w:cs="Times New Roman"/>
      <w:noProof/>
      <w:sz w:val="24"/>
    </w:rPr>
  </w:style>
  <w:style w:type="paragraph" w:styleId="BodyTextIndent3">
    <w:name w:val="Body Text Indent 3"/>
    <w:basedOn w:val="Normal"/>
    <w:link w:val="BodyTextIndent3Char"/>
    <w:uiPriority w:val="99"/>
    <w:rsid w:val="0007328C"/>
    <w:pPr>
      <w:spacing w:after="120"/>
      <w:ind w:left="283"/>
    </w:pPr>
    <w:rPr>
      <w:rFonts w:eastAsia="SimSun"/>
      <w:noProof/>
      <w:sz w:val="16"/>
      <w:szCs w:val="16"/>
    </w:rPr>
  </w:style>
  <w:style w:type="character" w:customStyle="1" w:styleId="BodyTextIndent3Char">
    <w:name w:val="Body Text Indent 3 Char"/>
    <w:basedOn w:val="DefaultParagraphFont"/>
    <w:link w:val="BodyTextIndent3"/>
    <w:uiPriority w:val="99"/>
    <w:locked/>
    <w:rsid w:val="0007328C"/>
    <w:rPr>
      <w:rFonts w:eastAsia="SimSun" w:cs="Times New Roman"/>
      <w:noProof/>
      <w:sz w:val="16"/>
    </w:rPr>
  </w:style>
  <w:style w:type="paragraph" w:styleId="Title">
    <w:name w:val="Title"/>
    <w:basedOn w:val="Normal"/>
    <w:link w:val="TitleChar"/>
    <w:uiPriority w:val="10"/>
    <w:qFormat/>
    <w:rsid w:val="0007328C"/>
    <w:pPr>
      <w:spacing w:line="480" w:lineRule="auto"/>
      <w:jc w:val="center"/>
    </w:pPr>
    <w:rPr>
      <w:b/>
      <w:bCs/>
    </w:rPr>
  </w:style>
  <w:style w:type="character" w:customStyle="1" w:styleId="TitleChar">
    <w:name w:val="Title Char"/>
    <w:basedOn w:val="DefaultParagraphFont"/>
    <w:link w:val="Title"/>
    <w:uiPriority w:val="10"/>
    <w:locked/>
    <w:rsid w:val="0007328C"/>
    <w:rPr>
      <w:rFonts w:cs="Times New Roman"/>
      <w:b/>
      <w:sz w:val="24"/>
    </w:rPr>
  </w:style>
  <w:style w:type="character" w:styleId="Hyperlink">
    <w:name w:val="Hyperlink"/>
    <w:basedOn w:val="DefaultParagraphFont"/>
    <w:uiPriority w:val="99"/>
    <w:unhideWhenUsed/>
    <w:rsid w:val="00BC5482"/>
    <w:rPr>
      <w:rFonts w:cs="Times New Roman"/>
      <w:color w:val="0000FF"/>
      <w:u w:val="single"/>
    </w:rPr>
  </w:style>
  <w:style w:type="paragraph" w:styleId="ListParagraph">
    <w:name w:val="List Paragraph"/>
    <w:aliases w:val="Body of text,List Paragraph1,Colorful List - Accent 11,Body of text+1,Body of text+2,Body of text+3,List Paragraph11,sub-section"/>
    <w:basedOn w:val="Normal"/>
    <w:link w:val="ListParagraphChar"/>
    <w:uiPriority w:val="1"/>
    <w:qFormat/>
    <w:rsid w:val="006E35C3"/>
    <w:pPr>
      <w:spacing w:after="200" w:line="276" w:lineRule="auto"/>
      <w:ind w:left="720"/>
      <w:contextualSpacing/>
    </w:pPr>
    <w:rPr>
      <w:rFonts w:ascii="Calibri" w:hAnsi="Calibri" w:cs="Arial"/>
      <w:sz w:val="22"/>
      <w:szCs w:val="22"/>
      <w:lang w:val="id-ID"/>
    </w:rPr>
  </w:style>
  <w:style w:type="paragraph" w:styleId="NoSpacing">
    <w:name w:val="No Spacing"/>
    <w:uiPriority w:val="1"/>
    <w:qFormat/>
    <w:rsid w:val="00606A62"/>
    <w:rPr>
      <w:rFonts w:ascii="Calibri" w:hAnsi="Calibri" w:cs="Arial"/>
      <w:sz w:val="22"/>
      <w:szCs w:val="22"/>
      <w:lang w:val="id-ID"/>
    </w:rPr>
  </w:style>
  <w:style w:type="paragraph" w:styleId="NormalWeb">
    <w:name w:val="Normal (Web)"/>
    <w:basedOn w:val="Normal"/>
    <w:uiPriority w:val="99"/>
    <w:unhideWhenUsed/>
    <w:rsid w:val="00606A62"/>
    <w:pPr>
      <w:spacing w:before="100" w:beforeAutospacing="1" w:after="100" w:afterAutospacing="1"/>
    </w:pPr>
    <w:rPr>
      <w:lang w:val="id-ID" w:eastAsia="id-ID"/>
    </w:rPr>
  </w:style>
  <w:style w:type="character" w:styleId="Emphasis">
    <w:name w:val="Emphasis"/>
    <w:basedOn w:val="DefaultParagraphFont"/>
    <w:uiPriority w:val="20"/>
    <w:qFormat/>
    <w:rsid w:val="00606A62"/>
    <w:rPr>
      <w:rFonts w:cs="Times New Roman"/>
      <w:i/>
    </w:rPr>
  </w:style>
  <w:style w:type="character" w:customStyle="1" w:styleId="BalloonTextChar">
    <w:name w:val="Balloon Text Char"/>
    <w:link w:val="BalloonText"/>
    <w:uiPriority w:val="99"/>
    <w:semiHidden/>
    <w:locked/>
    <w:rsid w:val="00606A62"/>
    <w:rPr>
      <w:rFonts w:ascii="Tahoma" w:hAnsi="Tahoma"/>
      <w:sz w:val="16"/>
      <w:lang w:val="id-ID" w:eastAsia="x-none"/>
    </w:rPr>
  </w:style>
  <w:style w:type="paragraph" w:styleId="BalloonText">
    <w:name w:val="Balloon Text"/>
    <w:basedOn w:val="Normal"/>
    <w:link w:val="BalloonTextChar"/>
    <w:uiPriority w:val="99"/>
    <w:semiHidden/>
    <w:unhideWhenUsed/>
    <w:rsid w:val="00606A62"/>
    <w:rPr>
      <w:rFonts w:ascii="Tahoma" w:hAnsi="Tahoma"/>
      <w:sz w:val="16"/>
      <w:szCs w:val="16"/>
      <w:lang w:val="id-ID"/>
    </w:rPr>
  </w:style>
  <w:style w:type="character" w:customStyle="1" w:styleId="BalloonTextChar1">
    <w:name w:val="Balloon Text Char1"/>
    <w:basedOn w:val="DefaultParagraphFont"/>
    <w:uiPriority w:val="99"/>
    <w:semiHidden/>
    <w:rPr>
      <w:rFonts w:ascii="Segoe UI" w:hAnsi="Segoe UI" w:cs="Segoe UI"/>
      <w:sz w:val="18"/>
      <w:szCs w:val="18"/>
    </w:rPr>
  </w:style>
  <w:style w:type="character" w:customStyle="1" w:styleId="BalloonTextChar16">
    <w:name w:val="Balloon Text Char16"/>
    <w:basedOn w:val="DefaultParagraphFont"/>
    <w:uiPriority w:val="99"/>
    <w:semiHidden/>
    <w:rPr>
      <w:rFonts w:ascii="Segoe UI" w:hAnsi="Segoe UI" w:cs="Segoe UI"/>
      <w:sz w:val="18"/>
      <w:szCs w:val="18"/>
    </w:rPr>
  </w:style>
  <w:style w:type="character" w:customStyle="1" w:styleId="BalloonTextChar15">
    <w:name w:val="Balloon Text Char15"/>
    <w:basedOn w:val="DefaultParagraphFont"/>
    <w:uiPriority w:val="99"/>
    <w:semiHidden/>
    <w:rPr>
      <w:rFonts w:ascii="Tahoma" w:hAnsi="Tahoma" w:cs="Tahoma"/>
      <w:sz w:val="16"/>
      <w:szCs w:val="16"/>
    </w:rPr>
  </w:style>
  <w:style w:type="character" w:customStyle="1" w:styleId="BalloonTextChar14">
    <w:name w:val="Balloon Text Char14"/>
    <w:basedOn w:val="DefaultParagraphFont"/>
    <w:uiPriority w:val="99"/>
    <w:semiHidden/>
    <w:rPr>
      <w:rFonts w:ascii="Tahoma" w:hAnsi="Tahoma" w:cs="Tahoma"/>
      <w:sz w:val="16"/>
      <w:szCs w:val="16"/>
    </w:rPr>
  </w:style>
  <w:style w:type="character" w:customStyle="1" w:styleId="BalloonTextChar13">
    <w:name w:val="Balloon Text Char13"/>
    <w:basedOn w:val="DefaultParagraphFont"/>
    <w:uiPriority w:val="99"/>
    <w:semiHidden/>
    <w:rPr>
      <w:rFonts w:ascii="Segoe UI" w:hAnsi="Segoe UI" w:cs="Segoe UI"/>
      <w:sz w:val="18"/>
      <w:szCs w:val="18"/>
    </w:rPr>
  </w:style>
  <w:style w:type="character" w:customStyle="1" w:styleId="BalloonTextChar12">
    <w:name w:val="Balloon Text Char12"/>
    <w:basedOn w:val="DefaultParagraphFont"/>
    <w:uiPriority w:val="99"/>
    <w:semiHidden/>
    <w:rPr>
      <w:rFonts w:ascii="Segoe UI" w:hAnsi="Segoe UI" w:cs="Segoe UI"/>
      <w:sz w:val="18"/>
      <w:szCs w:val="18"/>
    </w:rPr>
  </w:style>
  <w:style w:type="character" w:customStyle="1" w:styleId="BalloonTextChar11">
    <w:name w:val="Balloon Text Char11"/>
    <w:basedOn w:val="DefaultParagraphFont"/>
    <w:uiPriority w:val="99"/>
    <w:semiHidden/>
    <w:rPr>
      <w:rFonts w:ascii="Segoe UI" w:hAnsi="Segoe UI" w:cs="Segoe UI"/>
      <w:sz w:val="18"/>
      <w:szCs w:val="18"/>
    </w:rPr>
  </w:style>
  <w:style w:type="character" w:customStyle="1" w:styleId="skimlinks-unlinked">
    <w:name w:val="skimlinks-unlinked"/>
    <w:basedOn w:val="DefaultParagraphFont"/>
    <w:rsid w:val="00606A62"/>
    <w:rPr>
      <w:rFonts w:cs="Times New Roman"/>
    </w:rPr>
  </w:style>
  <w:style w:type="character" w:styleId="Strong">
    <w:name w:val="Strong"/>
    <w:basedOn w:val="DefaultParagraphFont"/>
    <w:uiPriority w:val="22"/>
    <w:qFormat/>
    <w:rsid w:val="00606A62"/>
    <w:rPr>
      <w:rFonts w:cs="Times New Roman"/>
      <w:b/>
    </w:rPr>
  </w:style>
  <w:style w:type="paragraph" w:customStyle="1" w:styleId="ayat-arab">
    <w:name w:val="ayat-arab"/>
    <w:basedOn w:val="Normal"/>
    <w:rsid w:val="00606A62"/>
    <w:pPr>
      <w:spacing w:before="100" w:beforeAutospacing="1" w:after="100" w:afterAutospacing="1"/>
    </w:pPr>
    <w:rPr>
      <w:lang w:val="id-ID" w:eastAsia="id-ID"/>
    </w:rPr>
  </w:style>
  <w:style w:type="paragraph" w:customStyle="1" w:styleId="ayat">
    <w:name w:val="ayat"/>
    <w:basedOn w:val="Normal"/>
    <w:rsid w:val="00606A62"/>
    <w:pPr>
      <w:spacing w:before="100" w:beforeAutospacing="1" w:after="100" w:afterAutospacing="1"/>
    </w:pPr>
    <w:rPr>
      <w:lang w:val="id-ID" w:eastAsia="id-ID"/>
    </w:rPr>
  </w:style>
  <w:style w:type="paragraph" w:customStyle="1" w:styleId="Affiliation">
    <w:name w:val="Affiliation"/>
    <w:rsid w:val="000C706D"/>
    <w:pPr>
      <w:jc w:val="center"/>
    </w:pPr>
    <w:rPr>
      <w:rFonts w:eastAsia="SimSun"/>
    </w:rPr>
  </w:style>
  <w:style w:type="character" w:customStyle="1" w:styleId="UnresolvedMention">
    <w:name w:val="Unresolved Mention"/>
    <w:uiPriority w:val="99"/>
    <w:semiHidden/>
    <w:unhideWhenUsed/>
    <w:rsid w:val="0085107D"/>
    <w:rPr>
      <w:color w:val="605E5C"/>
      <w:shd w:val="clear" w:color="auto" w:fill="E1DFDD"/>
    </w:rPr>
  </w:style>
  <w:style w:type="character" w:customStyle="1" w:styleId="ListParagraphChar">
    <w:name w:val="List Paragraph Char"/>
    <w:aliases w:val="Body of text Char,List Paragraph1 Char,Colorful List - Accent 11 Char,Body of text+1 Char,Body of text+2 Char,Body of text+3 Char,List Paragraph11 Char,sub-section Char"/>
    <w:link w:val="ListParagraph"/>
    <w:uiPriority w:val="34"/>
    <w:locked/>
    <w:rsid w:val="00C97D05"/>
    <w:rPr>
      <w:rFonts w:ascii="Calibri" w:hAnsi="Calibri"/>
      <w:sz w:val="22"/>
      <w:lang w:val="id-ID" w:eastAsia="x-none"/>
    </w:rPr>
  </w:style>
  <w:style w:type="table" w:styleId="TableGrid">
    <w:name w:val="Table Grid"/>
    <w:basedOn w:val="TableNormal"/>
    <w:uiPriority w:val="59"/>
    <w:rsid w:val="00C97D05"/>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97D05"/>
    <w:pPr>
      <w:autoSpaceDE w:val="0"/>
      <w:autoSpaceDN w:val="0"/>
      <w:adjustRightInd w:val="0"/>
    </w:pPr>
    <w:rPr>
      <w:color w:val="000000"/>
      <w:sz w:val="24"/>
      <w:szCs w:val="24"/>
    </w:rPr>
  </w:style>
  <w:style w:type="paragraph" w:styleId="HTMLPreformatted">
    <w:name w:val="HTML Preformatted"/>
    <w:basedOn w:val="Normal"/>
    <w:link w:val="HTMLPreformattedChar"/>
    <w:uiPriority w:val="99"/>
    <w:unhideWhenUsed/>
    <w:rsid w:val="00BF6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BF6AAE"/>
    <w:rPr>
      <w:rFonts w:ascii="Courier New" w:hAnsi="Courier New" w:cs="Courier New"/>
    </w:rPr>
  </w:style>
  <w:style w:type="paragraph" w:customStyle="1" w:styleId="IsiLevel1">
    <w:name w:val="Isi Level1"/>
    <w:basedOn w:val="Normal"/>
    <w:next w:val="Header"/>
    <w:autoRedefine/>
    <w:rsid w:val="000062F2"/>
    <w:pPr>
      <w:ind w:firstLine="720"/>
      <w:jc w:val="both"/>
    </w:pPr>
    <w:rPr>
      <w:rFonts w:eastAsia="SimSun"/>
      <w:color w:val="000000"/>
      <w:shd w:val="clear" w:color="auto" w:fill="FFFFFF"/>
      <w:lang w:val="sv-SE" w:eastAsia="zh-CN"/>
    </w:rPr>
  </w:style>
  <w:style w:type="paragraph" w:styleId="BodyText">
    <w:name w:val="Body Text"/>
    <w:basedOn w:val="Normal"/>
    <w:link w:val="BodyTextChar"/>
    <w:uiPriority w:val="99"/>
    <w:unhideWhenUsed/>
    <w:rsid w:val="002B5CA6"/>
    <w:pPr>
      <w:spacing w:after="120" w:line="276" w:lineRule="auto"/>
    </w:pPr>
    <w:rPr>
      <w:rFonts w:asciiTheme="minorHAnsi" w:hAnsiTheme="minorHAnsi"/>
      <w:sz w:val="22"/>
      <w:szCs w:val="22"/>
    </w:rPr>
  </w:style>
  <w:style w:type="character" w:customStyle="1" w:styleId="BodyTextChar">
    <w:name w:val="Body Text Char"/>
    <w:basedOn w:val="DefaultParagraphFont"/>
    <w:link w:val="BodyText"/>
    <w:uiPriority w:val="99"/>
    <w:rsid w:val="002B5CA6"/>
    <w:rPr>
      <w:rFonts w:asciiTheme="minorHAnsi" w:hAnsiTheme="minorHAnsi"/>
      <w:sz w:val="22"/>
      <w:szCs w:val="22"/>
    </w:rPr>
  </w:style>
  <w:style w:type="character" w:customStyle="1" w:styleId="hps">
    <w:name w:val="hps"/>
    <w:rsid w:val="00632BCB"/>
    <w:rPr>
      <w:rFonts w:ascii="Calibri" w:eastAsia="SimSun" w:hAnsi="Calibri"/>
    </w:rPr>
  </w:style>
  <w:style w:type="character" w:styleId="CommentReference">
    <w:name w:val="annotation reference"/>
    <w:basedOn w:val="DefaultParagraphFont"/>
    <w:uiPriority w:val="99"/>
    <w:semiHidden/>
    <w:unhideWhenUsed/>
    <w:rsid w:val="0054369A"/>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07328C"/>
    <w:pPr>
      <w:keepNext/>
      <w:spacing w:line="480" w:lineRule="auto"/>
      <w:outlineLvl w:val="0"/>
    </w:pPr>
    <w:rPr>
      <w:b/>
      <w:bCs/>
    </w:rPr>
  </w:style>
  <w:style w:type="paragraph" w:styleId="Heading2">
    <w:name w:val="heading 2"/>
    <w:basedOn w:val="Normal"/>
    <w:next w:val="Normal"/>
    <w:link w:val="Heading2Char"/>
    <w:uiPriority w:val="9"/>
    <w:qFormat/>
    <w:rsid w:val="0007328C"/>
    <w:pPr>
      <w:keepNext/>
      <w:bidi/>
      <w:spacing w:line="480" w:lineRule="auto"/>
      <w:ind w:left="374" w:firstLine="561"/>
      <w:jc w:val="center"/>
      <w:outlineLvl w:val="1"/>
    </w:pPr>
    <w:rPr>
      <w:sz w:val="28"/>
      <w:szCs w:val="28"/>
    </w:rPr>
  </w:style>
  <w:style w:type="paragraph" w:styleId="Heading3">
    <w:name w:val="heading 3"/>
    <w:basedOn w:val="Normal"/>
    <w:next w:val="Normal"/>
    <w:link w:val="Heading3Char"/>
    <w:uiPriority w:val="9"/>
    <w:qFormat/>
    <w:rsid w:val="0007328C"/>
    <w:pPr>
      <w:keepNext/>
      <w:spacing w:line="480" w:lineRule="auto"/>
      <w:jc w:val="center"/>
      <w:outlineLvl w:val="2"/>
    </w:pPr>
    <w:rPr>
      <w:b/>
      <w:bCs/>
    </w:rPr>
  </w:style>
  <w:style w:type="paragraph" w:styleId="Heading4">
    <w:name w:val="heading 4"/>
    <w:basedOn w:val="Normal"/>
    <w:next w:val="Normal"/>
    <w:link w:val="Heading4Char"/>
    <w:uiPriority w:val="9"/>
    <w:qFormat/>
    <w:rsid w:val="0087323B"/>
    <w:pPr>
      <w:keepNext/>
      <w:bidi/>
      <w:ind w:left="1440"/>
      <w:jc w:val="both"/>
      <w:outlineLvl w:val="3"/>
    </w:pPr>
    <w:rPr>
      <w:rFonts w:cs="Traditional Arabic"/>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7328C"/>
    <w:rPr>
      <w:rFonts w:cs="Times New Roman"/>
      <w:b/>
      <w:sz w:val="24"/>
    </w:rPr>
  </w:style>
  <w:style w:type="character" w:customStyle="1" w:styleId="Heading2Char">
    <w:name w:val="Heading 2 Char"/>
    <w:basedOn w:val="DefaultParagraphFont"/>
    <w:link w:val="Heading2"/>
    <w:uiPriority w:val="9"/>
    <w:locked/>
    <w:rsid w:val="0007328C"/>
    <w:rPr>
      <w:rFonts w:cs="Times New Roman"/>
      <w:sz w:val="28"/>
    </w:rPr>
  </w:style>
  <w:style w:type="character" w:customStyle="1" w:styleId="Heading3Char">
    <w:name w:val="Heading 3 Char"/>
    <w:basedOn w:val="DefaultParagraphFont"/>
    <w:link w:val="Heading3"/>
    <w:uiPriority w:val="9"/>
    <w:locked/>
    <w:rsid w:val="0007328C"/>
    <w:rPr>
      <w:rFonts w:cs="Times New Roman"/>
      <w:b/>
      <w:sz w:val="24"/>
    </w:rPr>
  </w:style>
  <w:style w:type="character" w:customStyle="1" w:styleId="Heading4Char">
    <w:name w:val="Heading 4 Char"/>
    <w:basedOn w:val="DefaultParagraphFont"/>
    <w:link w:val="Heading4"/>
    <w:uiPriority w:val="9"/>
    <w:locked/>
    <w:rsid w:val="00B06ED5"/>
    <w:rPr>
      <w:rFonts w:cs="Times New Roman"/>
      <w:sz w:val="28"/>
    </w:rPr>
  </w:style>
  <w:style w:type="paragraph" w:styleId="Footer">
    <w:name w:val="footer"/>
    <w:basedOn w:val="Normal"/>
    <w:link w:val="FooterChar"/>
    <w:uiPriority w:val="99"/>
    <w:rsid w:val="00CA3EB2"/>
    <w:pPr>
      <w:bidi/>
      <w:jc w:val="both"/>
    </w:pPr>
    <w:rPr>
      <w:noProof/>
    </w:rPr>
  </w:style>
  <w:style w:type="character" w:customStyle="1" w:styleId="FooterChar">
    <w:name w:val="Footer Char"/>
    <w:basedOn w:val="DefaultParagraphFont"/>
    <w:link w:val="Footer"/>
    <w:uiPriority w:val="99"/>
    <w:locked/>
    <w:rsid w:val="00606A62"/>
    <w:rPr>
      <w:rFonts w:cs="Times New Roman"/>
      <w:noProof/>
      <w:sz w:val="24"/>
    </w:rPr>
  </w:style>
  <w:style w:type="paragraph" w:styleId="Header">
    <w:name w:val="header"/>
    <w:basedOn w:val="Normal"/>
    <w:link w:val="HeaderChar"/>
    <w:uiPriority w:val="99"/>
    <w:rsid w:val="00CA3EB2"/>
    <w:pPr>
      <w:tabs>
        <w:tab w:val="center" w:pos="4320"/>
        <w:tab w:val="right" w:pos="8640"/>
      </w:tabs>
      <w:bidi/>
      <w:jc w:val="right"/>
    </w:pPr>
  </w:style>
  <w:style w:type="character" w:customStyle="1" w:styleId="HeaderChar">
    <w:name w:val="Header Char"/>
    <w:basedOn w:val="DefaultParagraphFont"/>
    <w:link w:val="Header"/>
    <w:uiPriority w:val="99"/>
    <w:locked/>
    <w:rsid w:val="00606A62"/>
    <w:rPr>
      <w:rFonts w:cs="Times New Roman"/>
      <w:sz w:val="24"/>
    </w:rPr>
  </w:style>
  <w:style w:type="character" w:styleId="PageNumber">
    <w:name w:val="page number"/>
    <w:basedOn w:val="DefaultParagraphFont"/>
    <w:uiPriority w:val="99"/>
    <w:rsid w:val="00CA3EB2"/>
    <w:rPr>
      <w:rFonts w:ascii="AGaramond" w:hAnsi="AGaramond" w:cs="Times New Roman"/>
      <w:sz w:val="22"/>
    </w:rPr>
  </w:style>
  <w:style w:type="paragraph" w:styleId="FootnoteText">
    <w:name w:val="footnote text"/>
    <w:basedOn w:val="Normal"/>
    <w:link w:val="FootnoteTextChar"/>
    <w:rsid w:val="00ED47AE"/>
    <w:pPr>
      <w:ind w:firstLine="397"/>
      <w:jc w:val="both"/>
    </w:pPr>
    <w:rPr>
      <w:rFonts w:ascii="AGaramond" w:hAnsi="AGaramond"/>
      <w:color w:val="000000"/>
      <w:sz w:val="20"/>
      <w:szCs w:val="20"/>
    </w:rPr>
  </w:style>
  <w:style w:type="character" w:customStyle="1" w:styleId="FootnoteTextChar">
    <w:name w:val="Footnote Text Char"/>
    <w:basedOn w:val="DefaultParagraphFont"/>
    <w:link w:val="FootnoteText"/>
    <w:locked/>
    <w:rsid w:val="006E35C3"/>
    <w:rPr>
      <w:rFonts w:ascii="AGaramond" w:hAnsi="AGaramond" w:cs="Times New Roman"/>
      <w:color w:val="000000"/>
    </w:rPr>
  </w:style>
  <w:style w:type="character" w:styleId="FootnoteReference">
    <w:name w:val="footnote reference"/>
    <w:basedOn w:val="DefaultParagraphFont"/>
    <w:rsid w:val="00F73074"/>
    <w:rPr>
      <w:rFonts w:ascii="AGaramond" w:hAnsi="AGaramond" w:cs="Times New Roman"/>
      <w:sz w:val="20"/>
      <w:vertAlign w:val="superscript"/>
    </w:rPr>
  </w:style>
  <w:style w:type="paragraph" w:styleId="BodyTextIndent">
    <w:name w:val="Body Text Indent"/>
    <w:basedOn w:val="Normal"/>
    <w:link w:val="BodyTextIndentChar"/>
    <w:uiPriority w:val="99"/>
    <w:rsid w:val="0007328C"/>
    <w:pPr>
      <w:spacing w:after="120"/>
      <w:ind w:left="284" w:firstLine="567"/>
      <w:jc w:val="both"/>
    </w:pPr>
    <w:rPr>
      <w:rFonts w:ascii="Bookman Old Style" w:hAnsi="Bookman Old Style"/>
      <w:szCs w:val="20"/>
    </w:rPr>
  </w:style>
  <w:style w:type="character" w:customStyle="1" w:styleId="BodyTextIndentChar">
    <w:name w:val="Body Text Indent Char"/>
    <w:basedOn w:val="DefaultParagraphFont"/>
    <w:link w:val="BodyTextIndent"/>
    <w:uiPriority w:val="99"/>
    <w:locked/>
    <w:rsid w:val="0007328C"/>
    <w:rPr>
      <w:rFonts w:ascii="Bookman Old Style" w:hAnsi="Bookman Old Style" w:cs="Times New Roman"/>
      <w:snapToGrid w:val="0"/>
      <w:sz w:val="24"/>
    </w:rPr>
  </w:style>
  <w:style w:type="paragraph" w:styleId="BodyTextIndent2">
    <w:name w:val="Body Text Indent 2"/>
    <w:basedOn w:val="Normal"/>
    <w:link w:val="BodyTextIndent2Char"/>
    <w:uiPriority w:val="99"/>
    <w:rsid w:val="0007328C"/>
    <w:pPr>
      <w:spacing w:after="120" w:line="480" w:lineRule="auto"/>
      <w:ind w:left="283"/>
    </w:pPr>
    <w:rPr>
      <w:rFonts w:eastAsia="SimSun"/>
      <w:noProof/>
    </w:rPr>
  </w:style>
  <w:style w:type="character" w:customStyle="1" w:styleId="BodyTextIndent2Char">
    <w:name w:val="Body Text Indent 2 Char"/>
    <w:basedOn w:val="DefaultParagraphFont"/>
    <w:link w:val="BodyTextIndent2"/>
    <w:uiPriority w:val="99"/>
    <w:locked/>
    <w:rsid w:val="0007328C"/>
    <w:rPr>
      <w:rFonts w:eastAsia="SimSun" w:cs="Times New Roman"/>
      <w:noProof/>
      <w:sz w:val="24"/>
    </w:rPr>
  </w:style>
  <w:style w:type="paragraph" w:styleId="BodyTextIndent3">
    <w:name w:val="Body Text Indent 3"/>
    <w:basedOn w:val="Normal"/>
    <w:link w:val="BodyTextIndent3Char"/>
    <w:uiPriority w:val="99"/>
    <w:rsid w:val="0007328C"/>
    <w:pPr>
      <w:spacing w:after="120"/>
      <w:ind w:left="283"/>
    </w:pPr>
    <w:rPr>
      <w:rFonts w:eastAsia="SimSun"/>
      <w:noProof/>
      <w:sz w:val="16"/>
      <w:szCs w:val="16"/>
    </w:rPr>
  </w:style>
  <w:style w:type="character" w:customStyle="1" w:styleId="BodyTextIndent3Char">
    <w:name w:val="Body Text Indent 3 Char"/>
    <w:basedOn w:val="DefaultParagraphFont"/>
    <w:link w:val="BodyTextIndent3"/>
    <w:uiPriority w:val="99"/>
    <w:locked/>
    <w:rsid w:val="0007328C"/>
    <w:rPr>
      <w:rFonts w:eastAsia="SimSun" w:cs="Times New Roman"/>
      <w:noProof/>
      <w:sz w:val="16"/>
    </w:rPr>
  </w:style>
  <w:style w:type="paragraph" w:styleId="Title">
    <w:name w:val="Title"/>
    <w:basedOn w:val="Normal"/>
    <w:link w:val="TitleChar"/>
    <w:uiPriority w:val="10"/>
    <w:qFormat/>
    <w:rsid w:val="0007328C"/>
    <w:pPr>
      <w:spacing w:line="480" w:lineRule="auto"/>
      <w:jc w:val="center"/>
    </w:pPr>
    <w:rPr>
      <w:b/>
      <w:bCs/>
    </w:rPr>
  </w:style>
  <w:style w:type="character" w:customStyle="1" w:styleId="TitleChar">
    <w:name w:val="Title Char"/>
    <w:basedOn w:val="DefaultParagraphFont"/>
    <w:link w:val="Title"/>
    <w:uiPriority w:val="10"/>
    <w:locked/>
    <w:rsid w:val="0007328C"/>
    <w:rPr>
      <w:rFonts w:cs="Times New Roman"/>
      <w:b/>
      <w:sz w:val="24"/>
    </w:rPr>
  </w:style>
  <w:style w:type="character" w:styleId="Hyperlink">
    <w:name w:val="Hyperlink"/>
    <w:basedOn w:val="DefaultParagraphFont"/>
    <w:uiPriority w:val="99"/>
    <w:unhideWhenUsed/>
    <w:rsid w:val="00BC5482"/>
    <w:rPr>
      <w:rFonts w:cs="Times New Roman"/>
      <w:color w:val="0000FF"/>
      <w:u w:val="single"/>
    </w:rPr>
  </w:style>
  <w:style w:type="paragraph" w:styleId="ListParagraph">
    <w:name w:val="List Paragraph"/>
    <w:aliases w:val="Body of text,List Paragraph1,Colorful List - Accent 11,Body of text+1,Body of text+2,Body of text+3,List Paragraph11,sub-section"/>
    <w:basedOn w:val="Normal"/>
    <w:link w:val="ListParagraphChar"/>
    <w:uiPriority w:val="1"/>
    <w:qFormat/>
    <w:rsid w:val="006E35C3"/>
    <w:pPr>
      <w:spacing w:after="200" w:line="276" w:lineRule="auto"/>
      <w:ind w:left="720"/>
      <w:contextualSpacing/>
    </w:pPr>
    <w:rPr>
      <w:rFonts w:ascii="Calibri" w:hAnsi="Calibri" w:cs="Arial"/>
      <w:sz w:val="22"/>
      <w:szCs w:val="22"/>
      <w:lang w:val="id-ID"/>
    </w:rPr>
  </w:style>
  <w:style w:type="paragraph" w:styleId="NoSpacing">
    <w:name w:val="No Spacing"/>
    <w:uiPriority w:val="1"/>
    <w:qFormat/>
    <w:rsid w:val="00606A62"/>
    <w:rPr>
      <w:rFonts w:ascii="Calibri" w:hAnsi="Calibri" w:cs="Arial"/>
      <w:sz w:val="22"/>
      <w:szCs w:val="22"/>
      <w:lang w:val="id-ID"/>
    </w:rPr>
  </w:style>
  <w:style w:type="paragraph" w:styleId="NormalWeb">
    <w:name w:val="Normal (Web)"/>
    <w:basedOn w:val="Normal"/>
    <w:uiPriority w:val="99"/>
    <w:unhideWhenUsed/>
    <w:rsid w:val="00606A62"/>
    <w:pPr>
      <w:spacing w:before="100" w:beforeAutospacing="1" w:after="100" w:afterAutospacing="1"/>
    </w:pPr>
    <w:rPr>
      <w:lang w:val="id-ID" w:eastAsia="id-ID"/>
    </w:rPr>
  </w:style>
  <w:style w:type="character" w:styleId="Emphasis">
    <w:name w:val="Emphasis"/>
    <w:basedOn w:val="DefaultParagraphFont"/>
    <w:uiPriority w:val="20"/>
    <w:qFormat/>
    <w:rsid w:val="00606A62"/>
    <w:rPr>
      <w:rFonts w:cs="Times New Roman"/>
      <w:i/>
    </w:rPr>
  </w:style>
  <w:style w:type="character" w:customStyle="1" w:styleId="BalloonTextChar">
    <w:name w:val="Balloon Text Char"/>
    <w:link w:val="BalloonText"/>
    <w:uiPriority w:val="99"/>
    <w:semiHidden/>
    <w:locked/>
    <w:rsid w:val="00606A62"/>
    <w:rPr>
      <w:rFonts w:ascii="Tahoma" w:hAnsi="Tahoma"/>
      <w:sz w:val="16"/>
      <w:lang w:val="id-ID" w:eastAsia="x-none"/>
    </w:rPr>
  </w:style>
  <w:style w:type="paragraph" w:styleId="BalloonText">
    <w:name w:val="Balloon Text"/>
    <w:basedOn w:val="Normal"/>
    <w:link w:val="BalloonTextChar"/>
    <w:uiPriority w:val="99"/>
    <w:semiHidden/>
    <w:unhideWhenUsed/>
    <w:rsid w:val="00606A62"/>
    <w:rPr>
      <w:rFonts w:ascii="Tahoma" w:hAnsi="Tahoma"/>
      <w:sz w:val="16"/>
      <w:szCs w:val="16"/>
      <w:lang w:val="id-ID"/>
    </w:rPr>
  </w:style>
  <w:style w:type="character" w:customStyle="1" w:styleId="BalloonTextChar1">
    <w:name w:val="Balloon Text Char1"/>
    <w:basedOn w:val="DefaultParagraphFont"/>
    <w:uiPriority w:val="99"/>
    <w:semiHidden/>
    <w:rPr>
      <w:rFonts w:ascii="Segoe UI" w:hAnsi="Segoe UI" w:cs="Segoe UI"/>
      <w:sz w:val="18"/>
      <w:szCs w:val="18"/>
    </w:rPr>
  </w:style>
  <w:style w:type="character" w:customStyle="1" w:styleId="BalloonTextChar16">
    <w:name w:val="Balloon Text Char16"/>
    <w:basedOn w:val="DefaultParagraphFont"/>
    <w:uiPriority w:val="99"/>
    <w:semiHidden/>
    <w:rPr>
      <w:rFonts w:ascii="Segoe UI" w:hAnsi="Segoe UI" w:cs="Segoe UI"/>
      <w:sz w:val="18"/>
      <w:szCs w:val="18"/>
    </w:rPr>
  </w:style>
  <w:style w:type="character" w:customStyle="1" w:styleId="BalloonTextChar15">
    <w:name w:val="Balloon Text Char15"/>
    <w:basedOn w:val="DefaultParagraphFont"/>
    <w:uiPriority w:val="99"/>
    <w:semiHidden/>
    <w:rPr>
      <w:rFonts w:ascii="Tahoma" w:hAnsi="Tahoma" w:cs="Tahoma"/>
      <w:sz w:val="16"/>
      <w:szCs w:val="16"/>
    </w:rPr>
  </w:style>
  <w:style w:type="character" w:customStyle="1" w:styleId="BalloonTextChar14">
    <w:name w:val="Balloon Text Char14"/>
    <w:basedOn w:val="DefaultParagraphFont"/>
    <w:uiPriority w:val="99"/>
    <w:semiHidden/>
    <w:rPr>
      <w:rFonts w:ascii="Tahoma" w:hAnsi="Tahoma" w:cs="Tahoma"/>
      <w:sz w:val="16"/>
      <w:szCs w:val="16"/>
    </w:rPr>
  </w:style>
  <w:style w:type="character" w:customStyle="1" w:styleId="BalloonTextChar13">
    <w:name w:val="Balloon Text Char13"/>
    <w:basedOn w:val="DefaultParagraphFont"/>
    <w:uiPriority w:val="99"/>
    <w:semiHidden/>
    <w:rPr>
      <w:rFonts w:ascii="Segoe UI" w:hAnsi="Segoe UI" w:cs="Segoe UI"/>
      <w:sz w:val="18"/>
      <w:szCs w:val="18"/>
    </w:rPr>
  </w:style>
  <w:style w:type="character" w:customStyle="1" w:styleId="BalloonTextChar12">
    <w:name w:val="Balloon Text Char12"/>
    <w:basedOn w:val="DefaultParagraphFont"/>
    <w:uiPriority w:val="99"/>
    <w:semiHidden/>
    <w:rPr>
      <w:rFonts w:ascii="Segoe UI" w:hAnsi="Segoe UI" w:cs="Segoe UI"/>
      <w:sz w:val="18"/>
      <w:szCs w:val="18"/>
    </w:rPr>
  </w:style>
  <w:style w:type="character" w:customStyle="1" w:styleId="BalloonTextChar11">
    <w:name w:val="Balloon Text Char11"/>
    <w:basedOn w:val="DefaultParagraphFont"/>
    <w:uiPriority w:val="99"/>
    <w:semiHidden/>
    <w:rPr>
      <w:rFonts w:ascii="Segoe UI" w:hAnsi="Segoe UI" w:cs="Segoe UI"/>
      <w:sz w:val="18"/>
      <w:szCs w:val="18"/>
    </w:rPr>
  </w:style>
  <w:style w:type="character" w:customStyle="1" w:styleId="skimlinks-unlinked">
    <w:name w:val="skimlinks-unlinked"/>
    <w:basedOn w:val="DefaultParagraphFont"/>
    <w:rsid w:val="00606A62"/>
    <w:rPr>
      <w:rFonts w:cs="Times New Roman"/>
    </w:rPr>
  </w:style>
  <w:style w:type="character" w:styleId="Strong">
    <w:name w:val="Strong"/>
    <w:basedOn w:val="DefaultParagraphFont"/>
    <w:uiPriority w:val="22"/>
    <w:qFormat/>
    <w:rsid w:val="00606A62"/>
    <w:rPr>
      <w:rFonts w:cs="Times New Roman"/>
      <w:b/>
    </w:rPr>
  </w:style>
  <w:style w:type="paragraph" w:customStyle="1" w:styleId="ayat-arab">
    <w:name w:val="ayat-arab"/>
    <w:basedOn w:val="Normal"/>
    <w:rsid w:val="00606A62"/>
    <w:pPr>
      <w:spacing w:before="100" w:beforeAutospacing="1" w:after="100" w:afterAutospacing="1"/>
    </w:pPr>
    <w:rPr>
      <w:lang w:val="id-ID" w:eastAsia="id-ID"/>
    </w:rPr>
  </w:style>
  <w:style w:type="paragraph" w:customStyle="1" w:styleId="ayat">
    <w:name w:val="ayat"/>
    <w:basedOn w:val="Normal"/>
    <w:rsid w:val="00606A62"/>
    <w:pPr>
      <w:spacing w:before="100" w:beforeAutospacing="1" w:after="100" w:afterAutospacing="1"/>
    </w:pPr>
    <w:rPr>
      <w:lang w:val="id-ID" w:eastAsia="id-ID"/>
    </w:rPr>
  </w:style>
  <w:style w:type="paragraph" w:customStyle="1" w:styleId="Affiliation">
    <w:name w:val="Affiliation"/>
    <w:rsid w:val="000C706D"/>
    <w:pPr>
      <w:jc w:val="center"/>
    </w:pPr>
    <w:rPr>
      <w:rFonts w:eastAsia="SimSun"/>
    </w:rPr>
  </w:style>
  <w:style w:type="character" w:customStyle="1" w:styleId="UnresolvedMention">
    <w:name w:val="Unresolved Mention"/>
    <w:uiPriority w:val="99"/>
    <w:semiHidden/>
    <w:unhideWhenUsed/>
    <w:rsid w:val="0085107D"/>
    <w:rPr>
      <w:color w:val="605E5C"/>
      <w:shd w:val="clear" w:color="auto" w:fill="E1DFDD"/>
    </w:rPr>
  </w:style>
  <w:style w:type="character" w:customStyle="1" w:styleId="ListParagraphChar">
    <w:name w:val="List Paragraph Char"/>
    <w:aliases w:val="Body of text Char,List Paragraph1 Char,Colorful List - Accent 11 Char,Body of text+1 Char,Body of text+2 Char,Body of text+3 Char,List Paragraph11 Char,sub-section Char"/>
    <w:link w:val="ListParagraph"/>
    <w:uiPriority w:val="34"/>
    <w:locked/>
    <w:rsid w:val="00C97D05"/>
    <w:rPr>
      <w:rFonts w:ascii="Calibri" w:hAnsi="Calibri"/>
      <w:sz w:val="22"/>
      <w:lang w:val="id-ID" w:eastAsia="x-none"/>
    </w:rPr>
  </w:style>
  <w:style w:type="table" w:styleId="TableGrid">
    <w:name w:val="Table Grid"/>
    <w:basedOn w:val="TableNormal"/>
    <w:uiPriority w:val="59"/>
    <w:rsid w:val="00C97D05"/>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97D05"/>
    <w:pPr>
      <w:autoSpaceDE w:val="0"/>
      <w:autoSpaceDN w:val="0"/>
      <w:adjustRightInd w:val="0"/>
    </w:pPr>
    <w:rPr>
      <w:color w:val="000000"/>
      <w:sz w:val="24"/>
      <w:szCs w:val="24"/>
    </w:rPr>
  </w:style>
  <w:style w:type="paragraph" w:styleId="HTMLPreformatted">
    <w:name w:val="HTML Preformatted"/>
    <w:basedOn w:val="Normal"/>
    <w:link w:val="HTMLPreformattedChar"/>
    <w:uiPriority w:val="99"/>
    <w:unhideWhenUsed/>
    <w:rsid w:val="00BF6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BF6AAE"/>
    <w:rPr>
      <w:rFonts w:ascii="Courier New" w:hAnsi="Courier New" w:cs="Courier New"/>
    </w:rPr>
  </w:style>
  <w:style w:type="paragraph" w:customStyle="1" w:styleId="IsiLevel1">
    <w:name w:val="Isi Level1"/>
    <w:basedOn w:val="Normal"/>
    <w:next w:val="Header"/>
    <w:autoRedefine/>
    <w:rsid w:val="000062F2"/>
    <w:pPr>
      <w:ind w:firstLine="720"/>
      <w:jc w:val="both"/>
    </w:pPr>
    <w:rPr>
      <w:rFonts w:eastAsia="SimSun"/>
      <w:color w:val="000000"/>
      <w:shd w:val="clear" w:color="auto" w:fill="FFFFFF"/>
      <w:lang w:val="sv-SE" w:eastAsia="zh-CN"/>
    </w:rPr>
  </w:style>
  <w:style w:type="paragraph" w:styleId="BodyText">
    <w:name w:val="Body Text"/>
    <w:basedOn w:val="Normal"/>
    <w:link w:val="BodyTextChar"/>
    <w:uiPriority w:val="99"/>
    <w:unhideWhenUsed/>
    <w:rsid w:val="002B5CA6"/>
    <w:pPr>
      <w:spacing w:after="120" w:line="276" w:lineRule="auto"/>
    </w:pPr>
    <w:rPr>
      <w:rFonts w:asciiTheme="minorHAnsi" w:hAnsiTheme="minorHAnsi"/>
      <w:sz w:val="22"/>
      <w:szCs w:val="22"/>
    </w:rPr>
  </w:style>
  <w:style w:type="character" w:customStyle="1" w:styleId="BodyTextChar">
    <w:name w:val="Body Text Char"/>
    <w:basedOn w:val="DefaultParagraphFont"/>
    <w:link w:val="BodyText"/>
    <w:uiPriority w:val="99"/>
    <w:rsid w:val="002B5CA6"/>
    <w:rPr>
      <w:rFonts w:asciiTheme="minorHAnsi" w:hAnsiTheme="minorHAnsi"/>
      <w:sz w:val="22"/>
      <w:szCs w:val="22"/>
    </w:rPr>
  </w:style>
  <w:style w:type="character" w:customStyle="1" w:styleId="hps">
    <w:name w:val="hps"/>
    <w:rsid w:val="00632BCB"/>
    <w:rPr>
      <w:rFonts w:ascii="Calibri" w:eastAsia="SimSun" w:hAnsi="Calibri"/>
    </w:rPr>
  </w:style>
  <w:style w:type="character" w:styleId="CommentReference">
    <w:name w:val="annotation reference"/>
    <w:basedOn w:val="DefaultParagraphFont"/>
    <w:uiPriority w:val="99"/>
    <w:semiHidden/>
    <w:unhideWhenUsed/>
    <w:rsid w:val="0054369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ninik.azh4@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4AB6FE-79F6-4778-9DAA-5A04BCC60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10</Pages>
  <Words>2581</Words>
  <Characters>14713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KHM HASYIM ASY’ARI: BAPAK SUNNI INDONESIA</vt:lpstr>
    </vt:vector>
  </TitlesOfParts>
  <Company>DAKWAH</Company>
  <LinksUpToDate>false</LinksUpToDate>
  <CharactersWithSpaces>17260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KHM HASYIM ASY’ARI: BAPAK SUNNI INDONESIA</dc:title>
  <dc:subject/>
  <dc:creator>Sokhi Huda</dc:creator>
  <cp:keywords/>
  <dc:description/>
  <cp:lastModifiedBy>ACER SPIN</cp:lastModifiedBy>
  <cp:revision>2</cp:revision>
  <cp:lastPrinted>2018-10-30T04:00:00Z</cp:lastPrinted>
  <dcterms:created xsi:type="dcterms:W3CDTF">2021-03-19T11:28:00Z</dcterms:created>
  <dcterms:modified xsi:type="dcterms:W3CDTF">2021-03-21T13:36:00Z</dcterms:modified>
</cp:coreProperties>
</file>