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9FCA" w14:textId="77777777" w:rsidR="00544373" w:rsidRPr="00D37DA1" w:rsidRDefault="00544373" w:rsidP="00544373">
      <w:pPr>
        <w:spacing w:after="0" w:line="240" w:lineRule="auto"/>
        <w:ind w:left="2880" w:right="2235" w:firstLine="720"/>
        <w:rPr>
          <w:rFonts w:ascii="Cambria" w:hAnsi="Cambria"/>
          <w:b/>
          <w:sz w:val="28"/>
        </w:rPr>
      </w:pPr>
      <w:proofErr w:type="spellStart"/>
      <w:r w:rsidRPr="00D37DA1">
        <w:rPr>
          <w:rFonts w:ascii="Cambria" w:hAnsi="Cambria"/>
          <w:b/>
          <w:sz w:val="28"/>
        </w:rPr>
        <w:t>Jurnal</w:t>
      </w:r>
      <w:proofErr w:type="spellEnd"/>
      <w:r w:rsidRPr="00D37DA1">
        <w:rPr>
          <w:rFonts w:ascii="Cambria" w:hAnsi="Cambria"/>
          <w:b/>
          <w:sz w:val="28"/>
        </w:rPr>
        <w:t xml:space="preserve"> </w:t>
      </w:r>
      <w:proofErr w:type="spellStart"/>
      <w:r w:rsidRPr="00D37DA1">
        <w:rPr>
          <w:rFonts w:ascii="Cambria" w:hAnsi="Cambria"/>
          <w:b/>
          <w:sz w:val="28"/>
        </w:rPr>
        <w:t>Disastri</w:t>
      </w:r>
      <w:proofErr w:type="spellEnd"/>
      <w:r w:rsidRPr="00D37DA1">
        <w:rPr>
          <w:rFonts w:ascii="Cambria" w:hAnsi="Cambria"/>
          <w:b/>
          <w:sz w:val="28"/>
        </w:rPr>
        <w:t>:</w:t>
      </w:r>
    </w:p>
    <w:p w14:paraId="369CF987" w14:textId="77777777" w:rsidR="00544373" w:rsidRPr="00D37DA1" w:rsidRDefault="00544373" w:rsidP="00544373">
      <w:pPr>
        <w:spacing w:after="0" w:line="240" w:lineRule="auto"/>
        <w:ind w:left="2105" w:right="2231"/>
        <w:jc w:val="center"/>
        <w:rPr>
          <w:rFonts w:ascii="Cambria" w:hAnsi="Cambria"/>
          <w:b/>
        </w:rPr>
      </w:pPr>
      <w:proofErr w:type="spellStart"/>
      <w:r w:rsidRPr="00D37DA1">
        <w:rPr>
          <w:rFonts w:ascii="Cambria" w:hAnsi="Cambria"/>
          <w:b/>
        </w:rPr>
        <w:t>Pendidikan</w:t>
      </w:r>
      <w:proofErr w:type="spellEnd"/>
      <w:r w:rsidRPr="00D37DA1">
        <w:rPr>
          <w:rFonts w:ascii="Cambria" w:hAnsi="Cambria"/>
          <w:b/>
        </w:rPr>
        <w:t xml:space="preserve"> Bahasa </w:t>
      </w:r>
      <w:proofErr w:type="spellStart"/>
      <w:r w:rsidRPr="00D37DA1">
        <w:rPr>
          <w:rFonts w:ascii="Cambria" w:hAnsi="Cambria"/>
          <w:b/>
        </w:rPr>
        <w:t>dan</w:t>
      </w:r>
      <w:proofErr w:type="spellEnd"/>
      <w:r w:rsidRPr="00D37DA1">
        <w:rPr>
          <w:rFonts w:ascii="Cambria" w:hAnsi="Cambria"/>
          <w:b/>
        </w:rPr>
        <w:t xml:space="preserve"> Sastra Indonesia</w:t>
      </w:r>
    </w:p>
    <w:p w14:paraId="3F1D6E29" w14:textId="77777777" w:rsidR="00544373" w:rsidRPr="00D37DA1" w:rsidRDefault="00544373" w:rsidP="00544373">
      <w:pPr>
        <w:spacing w:before="2" w:after="0" w:line="240" w:lineRule="auto"/>
        <w:ind w:left="2105" w:right="2230"/>
        <w:jc w:val="center"/>
        <w:rPr>
          <w:rFonts w:ascii="Cambria" w:hAnsi="Cambria"/>
        </w:rPr>
      </w:pPr>
      <w:r w:rsidRPr="00D37DA1">
        <w:rPr>
          <w:rFonts w:ascii="Cambria" w:hAnsi="Cambria"/>
        </w:rPr>
        <w:t>Vol 5,</w:t>
      </w:r>
      <w:r w:rsidRPr="00D37DA1">
        <w:rPr>
          <w:rFonts w:ascii="Cambria" w:hAnsi="Cambria"/>
          <w:spacing w:val="-1"/>
        </w:rPr>
        <w:t xml:space="preserve"> </w:t>
      </w:r>
      <w:r>
        <w:rPr>
          <w:rFonts w:ascii="Cambria" w:hAnsi="Cambria"/>
        </w:rPr>
        <w:t>No. 2</w:t>
      </w:r>
      <w:r w:rsidRPr="00D37DA1">
        <w:rPr>
          <w:rFonts w:ascii="Cambria" w:hAnsi="Cambria"/>
        </w:rPr>
        <w:t>,</w:t>
      </w:r>
      <w:r>
        <w:rPr>
          <w:rFonts w:ascii="Cambria" w:hAnsi="Cambria"/>
          <w:spacing w:val="-3"/>
        </w:rPr>
        <w:t xml:space="preserve"> </w:t>
      </w:r>
      <w:proofErr w:type="spellStart"/>
      <w:r>
        <w:rPr>
          <w:rFonts w:ascii="Cambria" w:hAnsi="Cambria"/>
          <w:spacing w:val="-3"/>
        </w:rPr>
        <w:t>Desember</w:t>
      </w:r>
      <w:proofErr w:type="spellEnd"/>
      <w:r w:rsidRPr="00D37DA1">
        <w:rPr>
          <w:rFonts w:ascii="Cambria" w:hAnsi="Cambria"/>
          <w:spacing w:val="-3"/>
        </w:rPr>
        <w:t xml:space="preserve"> </w:t>
      </w:r>
      <w:r w:rsidRPr="00D37DA1">
        <w:rPr>
          <w:rFonts w:ascii="Cambria" w:hAnsi="Cambria"/>
        </w:rPr>
        <w:t>2023</w:t>
      </w:r>
    </w:p>
    <w:p w14:paraId="6717E49F" w14:textId="77777777" w:rsidR="00544373" w:rsidRPr="00D37DA1" w:rsidRDefault="00544373" w:rsidP="00544373">
      <w:pPr>
        <w:tabs>
          <w:tab w:val="center" w:pos="4450"/>
          <w:tab w:val="right" w:pos="6796"/>
        </w:tabs>
        <w:spacing w:before="2" w:after="0" w:line="240" w:lineRule="auto"/>
        <w:ind w:left="2105" w:right="2230"/>
        <w:jc w:val="center"/>
        <w:rPr>
          <w:rFonts w:ascii="Cambria" w:hAnsi="Cambria"/>
          <w:sz w:val="20"/>
        </w:rPr>
      </w:pPr>
      <w:hyperlink r:id="rId7" w:history="1">
        <w:r w:rsidRPr="00D37DA1">
          <w:rPr>
            <w:rStyle w:val="Hyperlink"/>
            <w:rFonts w:ascii="Cambria" w:hAnsi="Cambria"/>
            <w:sz w:val="20"/>
          </w:rPr>
          <w:t>http://ejournal.unhasy.ac.id/index.php/disastri</w:t>
        </w:r>
      </w:hyperlink>
    </w:p>
    <w:p w14:paraId="1AAA9DC7" w14:textId="77777777" w:rsidR="00544373" w:rsidRPr="00D37DA1" w:rsidRDefault="00544373" w:rsidP="00544373">
      <w:pPr>
        <w:spacing w:before="2" w:after="0" w:line="240" w:lineRule="auto"/>
        <w:ind w:left="2105" w:right="2230"/>
        <w:jc w:val="center"/>
        <w:rPr>
          <w:rFonts w:ascii="Cambria" w:hAnsi="Cambria"/>
          <w:sz w:val="20"/>
        </w:rPr>
      </w:pPr>
      <w:r w:rsidRPr="00D37DA1">
        <w:rPr>
          <w:rFonts w:ascii="Cambria" w:hAnsi="Cambria"/>
          <w:sz w:val="20"/>
        </w:rPr>
        <w:t>EISSN</w:t>
      </w:r>
      <w:proofErr w:type="gramStart"/>
      <w:r w:rsidRPr="00D37DA1">
        <w:rPr>
          <w:rFonts w:ascii="Cambria" w:hAnsi="Cambria"/>
          <w:sz w:val="20"/>
        </w:rPr>
        <w:t>:2722</w:t>
      </w:r>
      <w:proofErr w:type="gramEnd"/>
      <w:r w:rsidRPr="00D37DA1">
        <w:rPr>
          <w:rFonts w:ascii="Cambria" w:hAnsi="Cambria"/>
          <w:sz w:val="20"/>
        </w:rPr>
        <w:t>-3329, PISSN:2716-411X</w:t>
      </w:r>
    </w:p>
    <w:p w14:paraId="1E7391FE" w14:textId="77777777" w:rsidR="00544373" w:rsidRDefault="00544373" w:rsidP="00544373">
      <w:pPr>
        <w:spacing w:line="240" w:lineRule="auto"/>
        <w:jc w:val="center"/>
        <w:rPr>
          <w:rFonts w:asciiTheme="majorHAnsi" w:eastAsia="Calibri" w:hAnsiTheme="majorHAnsi" w:cs="Times New Roman"/>
          <w:b/>
          <w:bCs/>
          <w:i/>
          <w:iCs/>
          <w:sz w:val="24"/>
          <w:szCs w:val="24"/>
          <w:lang w:val="en-US"/>
        </w:rPr>
      </w:pPr>
      <w:r>
        <w:rPr>
          <w:rFonts w:asciiTheme="majorHAnsi" w:eastAsia="Calibri" w:hAnsiTheme="majorHAnsi" w:cs="Times New Roman"/>
          <w:b/>
          <w:bCs/>
          <w:i/>
          <w:iCs/>
          <w:noProof/>
          <w:sz w:val="24"/>
          <w:szCs w:val="24"/>
          <w:lang w:val="en-US"/>
        </w:rPr>
        <mc:AlternateContent>
          <mc:Choice Requires="wps">
            <w:drawing>
              <wp:anchor distT="0" distB="0" distL="114300" distR="114300" simplePos="0" relativeHeight="251660288" behindDoc="0" locked="0" layoutInCell="1" allowOverlap="1" wp14:anchorId="52B487AD" wp14:editId="72C5DFD8">
                <wp:simplePos x="0" y="0"/>
                <wp:positionH relativeFrom="margin">
                  <wp:posOffset>36830</wp:posOffset>
                </wp:positionH>
                <wp:positionV relativeFrom="paragraph">
                  <wp:posOffset>164465</wp:posOffset>
                </wp:positionV>
                <wp:extent cx="5495925" cy="0"/>
                <wp:effectExtent l="0" t="19050" r="47625" b="38100"/>
                <wp:wrapNone/>
                <wp:docPr id="9" name="Straight Connector 9"/>
                <wp:cNvGraphicFramePr/>
                <a:graphic xmlns:a="http://schemas.openxmlformats.org/drawingml/2006/main">
                  <a:graphicData uri="http://schemas.microsoft.com/office/word/2010/wordprocessingShape">
                    <wps:wsp>
                      <wps:cNvCnPr/>
                      <wps:spPr>
                        <a:xfrm>
                          <a:off x="0" y="0"/>
                          <a:ext cx="549592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3AAB1" id="Straight Connector 9"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9pt,12.95pt" to="435.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" strokecolor="black [3200]" strokeweight="4.5pt">
                <v:stroke joinstyle="miter"/>
                <w10:wrap anchorx="margin"/>
              </v:line>
            </w:pict>
          </mc:Fallback>
        </mc:AlternateContent>
      </w:r>
      <w:r>
        <w:rPr>
          <w:rFonts w:asciiTheme="majorHAnsi" w:eastAsia="Calibri" w:hAnsiTheme="majorHAnsi" w:cs="Times New Roman"/>
          <w:b/>
          <w:bCs/>
          <w:i/>
          <w:iCs/>
          <w:noProof/>
          <w:sz w:val="24"/>
          <w:szCs w:val="24"/>
          <w:lang w:val="en-US"/>
        </w:rPr>
        <mc:AlternateContent>
          <mc:Choice Requires="wps">
            <w:drawing>
              <wp:anchor distT="0" distB="0" distL="114300" distR="114300" simplePos="0" relativeHeight="251659264" behindDoc="0" locked="0" layoutInCell="1" allowOverlap="1" wp14:anchorId="2C29662B" wp14:editId="4B414D79">
                <wp:simplePos x="0" y="0"/>
                <wp:positionH relativeFrom="column">
                  <wp:posOffset>28574</wp:posOffset>
                </wp:positionH>
                <wp:positionV relativeFrom="paragraph">
                  <wp:posOffset>116840</wp:posOffset>
                </wp:positionV>
                <wp:extent cx="5495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495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A024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9.2pt" to="4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" strokecolor="black [3200]" strokeweight="1.5pt">
                <v:stroke joinstyle="miter"/>
              </v:line>
            </w:pict>
          </mc:Fallback>
        </mc:AlternateContent>
      </w:r>
    </w:p>
    <w:p w14:paraId="59EF0C20" w14:textId="3F6F9F76" w:rsidR="003C05AE" w:rsidRPr="003C05AE" w:rsidRDefault="00544373" w:rsidP="00544373">
      <w:pPr>
        <w:spacing w:after="0" w:line="240" w:lineRule="auto"/>
        <w:jc w:val="center"/>
        <w:rPr>
          <w:rFonts w:ascii="Cambria" w:eastAsia="Calibri" w:hAnsi="Cambria" w:cs="Times New Roman"/>
          <w:b/>
          <w:bCs/>
          <w:i/>
          <w:iCs/>
          <w:sz w:val="24"/>
          <w:szCs w:val="24"/>
          <w:lang w:val="en-US"/>
        </w:rPr>
      </w:pPr>
      <w:r>
        <w:rPr>
          <w:rFonts w:ascii="Cambria" w:eastAsia="Calibri" w:hAnsi="Cambria" w:cs="Times New Roman"/>
          <w:b/>
          <w:bCs/>
          <w:i/>
          <w:iCs/>
          <w:sz w:val="24"/>
          <w:szCs w:val="24"/>
          <w:lang w:val="en-US"/>
        </w:rPr>
        <w:t>Social Reality in t</w:t>
      </w:r>
      <w:r w:rsidR="003C05AE" w:rsidRPr="003C05AE">
        <w:rPr>
          <w:rFonts w:ascii="Cambria" w:eastAsia="Calibri" w:hAnsi="Cambria" w:cs="Times New Roman"/>
          <w:b/>
          <w:bCs/>
          <w:i/>
          <w:iCs/>
          <w:sz w:val="24"/>
          <w:szCs w:val="24"/>
          <w:lang w:val="en-US"/>
        </w:rPr>
        <w:t xml:space="preserve">he Novel </w:t>
      </w:r>
      <w:proofErr w:type="spellStart"/>
      <w:r w:rsidR="003C05AE" w:rsidRPr="003C05AE">
        <w:rPr>
          <w:rFonts w:ascii="Cambria" w:eastAsia="Calibri" w:hAnsi="Cambria" w:cs="Times New Roman"/>
          <w:b/>
          <w:bCs/>
          <w:i/>
          <w:iCs/>
          <w:sz w:val="24"/>
          <w:szCs w:val="24"/>
          <w:lang w:val="en-US"/>
        </w:rPr>
        <w:t>Kereta</w:t>
      </w:r>
      <w:proofErr w:type="spellEnd"/>
      <w:r w:rsidR="003C05AE" w:rsidRPr="003C05AE">
        <w:rPr>
          <w:rFonts w:ascii="Cambria" w:eastAsia="Calibri" w:hAnsi="Cambria" w:cs="Times New Roman"/>
          <w:b/>
          <w:bCs/>
          <w:i/>
          <w:iCs/>
          <w:sz w:val="24"/>
          <w:szCs w:val="24"/>
          <w:lang w:val="en-US"/>
        </w:rPr>
        <w:t xml:space="preserve"> </w:t>
      </w:r>
      <w:proofErr w:type="spellStart"/>
      <w:r w:rsidR="003C05AE" w:rsidRPr="003C05AE">
        <w:rPr>
          <w:rFonts w:ascii="Cambria" w:eastAsia="Calibri" w:hAnsi="Cambria" w:cs="Times New Roman"/>
          <w:b/>
          <w:bCs/>
          <w:i/>
          <w:iCs/>
          <w:sz w:val="24"/>
          <w:szCs w:val="24"/>
          <w:lang w:val="en-US"/>
        </w:rPr>
        <w:t>Semar</w:t>
      </w:r>
      <w:proofErr w:type="spellEnd"/>
      <w:r w:rsidR="003C05AE" w:rsidRPr="003C05AE">
        <w:rPr>
          <w:rFonts w:ascii="Cambria" w:eastAsia="Calibri" w:hAnsi="Cambria" w:cs="Times New Roman"/>
          <w:b/>
          <w:bCs/>
          <w:i/>
          <w:iCs/>
          <w:sz w:val="24"/>
          <w:szCs w:val="24"/>
          <w:lang w:val="en-US"/>
        </w:rPr>
        <w:t xml:space="preserve"> </w:t>
      </w:r>
      <w:proofErr w:type="spellStart"/>
      <w:r w:rsidR="003C05AE" w:rsidRPr="003C05AE">
        <w:rPr>
          <w:rFonts w:ascii="Cambria" w:eastAsia="Calibri" w:hAnsi="Cambria" w:cs="Times New Roman"/>
          <w:b/>
          <w:bCs/>
          <w:i/>
          <w:iCs/>
          <w:sz w:val="24"/>
          <w:szCs w:val="24"/>
          <w:lang w:val="en-US"/>
        </w:rPr>
        <w:t>Lembu</w:t>
      </w:r>
      <w:proofErr w:type="spellEnd"/>
    </w:p>
    <w:p w14:paraId="42B110E6" w14:textId="77777777" w:rsidR="003C05AE" w:rsidRPr="003C05AE" w:rsidRDefault="003C05AE" w:rsidP="003C05AE">
      <w:pPr>
        <w:spacing w:after="0" w:line="240" w:lineRule="auto"/>
        <w:jc w:val="center"/>
        <w:rPr>
          <w:rFonts w:ascii="Cambria" w:eastAsia="Calibri" w:hAnsi="Cambria" w:cs="Times New Roman"/>
          <w:b/>
          <w:bCs/>
          <w:i/>
          <w:iCs/>
          <w:sz w:val="24"/>
          <w:szCs w:val="24"/>
          <w:lang w:val="en-US"/>
        </w:rPr>
      </w:pPr>
      <w:r w:rsidRPr="003C05AE">
        <w:rPr>
          <w:rFonts w:ascii="Cambria" w:eastAsia="Calibri" w:hAnsi="Cambria" w:cs="Times New Roman"/>
          <w:b/>
          <w:bCs/>
          <w:i/>
          <w:iCs/>
          <w:sz w:val="24"/>
          <w:szCs w:val="24"/>
          <w:lang w:val="en-US"/>
        </w:rPr>
        <w:t xml:space="preserve">(Georg </w:t>
      </w:r>
      <w:proofErr w:type="spellStart"/>
      <w:r w:rsidRPr="003C05AE">
        <w:rPr>
          <w:rFonts w:ascii="Cambria" w:eastAsia="Calibri" w:hAnsi="Cambria" w:cs="Times New Roman"/>
          <w:b/>
          <w:bCs/>
          <w:i/>
          <w:iCs/>
          <w:sz w:val="24"/>
          <w:szCs w:val="24"/>
          <w:lang w:val="en-US"/>
        </w:rPr>
        <w:t>Lukacs</w:t>
      </w:r>
      <w:proofErr w:type="spellEnd"/>
      <w:r w:rsidRPr="003C05AE">
        <w:rPr>
          <w:rFonts w:ascii="Cambria" w:eastAsia="Calibri" w:hAnsi="Cambria" w:cs="Times New Roman"/>
          <w:b/>
          <w:bCs/>
          <w:i/>
          <w:iCs/>
          <w:sz w:val="24"/>
          <w:szCs w:val="24"/>
          <w:lang w:val="en-US"/>
        </w:rPr>
        <w:t>' Study of Socialist Realism)</w:t>
      </w:r>
    </w:p>
    <w:p w14:paraId="1DE22943" w14:textId="77777777" w:rsidR="003C05AE" w:rsidRPr="00544373" w:rsidRDefault="003C05AE" w:rsidP="003C05AE">
      <w:pPr>
        <w:spacing w:before="240" w:after="0" w:line="240" w:lineRule="auto"/>
        <w:jc w:val="center"/>
        <w:rPr>
          <w:rFonts w:ascii="Cambria" w:eastAsia="Times New Roman" w:hAnsi="Cambria" w:cs="Times New Roman"/>
          <w:bCs/>
          <w:color w:val="000000"/>
          <w:szCs w:val="20"/>
        </w:rPr>
      </w:pPr>
      <w:r w:rsidRPr="00544373">
        <w:rPr>
          <w:rFonts w:ascii="Cambria" w:eastAsia="Calibri" w:hAnsi="Cambria" w:cs="Times New Roman"/>
          <w:bCs/>
          <w:szCs w:val="20"/>
          <w:lang w:val="id-ID"/>
        </w:rPr>
        <w:t>¹</w:t>
      </w:r>
      <w:r w:rsidRPr="00544373">
        <w:rPr>
          <w:rFonts w:ascii="Cambria" w:eastAsia="Times New Roman" w:hAnsi="Cambria" w:cs="Times New Roman"/>
          <w:b/>
          <w:color w:val="000000"/>
          <w:sz w:val="28"/>
          <w:szCs w:val="24"/>
          <w:lang w:val="en-US"/>
        </w:rPr>
        <w:t xml:space="preserve"> </w:t>
      </w:r>
      <w:proofErr w:type="spellStart"/>
      <w:r w:rsidRPr="00544373">
        <w:rPr>
          <w:rFonts w:ascii="Cambria" w:eastAsia="Calibri" w:hAnsi="Cambria" w:cs="Times New Roman"/>
          <w:b/>
          <w:bCs/>
          <w:szCs w:val="20"/>
          <w:lang w:val="en-US"/>
        </w:rPr>
        <w:t>Dea</w:t>
      </w:r>
      <w:proofErr w:type="spellEnd"/>
      <w:r w:rsidRPr="00544373">
        <w:rPr>
          <w:rFonts w:ascii="Cambria" w:eastAsia="Calibri" w:hAnsi="Cambria" w:cs="Times New Roman"/>
          <w:b/>
          <w:bCs/>
          <w:szCs w:val="20"/>
          <w:lang w:val="en-US"/>
        </w:rPr>
        <w:t xml:space="preserve"> </w:t>
      </w:r>
      <w:proofErr w:type="spellStart"/>
      <w:r w:rsidRPr="00544373">
        <w:rPr>
          <w:rFonts w:ascii="Cambria" w:eastAsia="Calibri" w:hAnsi="Cambria" w:cs="Times New Roman"/>
          <w:b/>
          <w:bCs/>
          <w:szCs w:val="20"/>
          <w:lang w:val="en-US"/>
        </w:rPr>
        <w:t>Kemala</w:t>
      </w:r>
      <w:proofErr w:type="spellEnd"/>
      <w:r w:rsidRPr="00544373">
        <w:rPr>
          <w:rFonts w:ascii="Cambria" w:eastAsia="Calibri" w:hAnsi="Cambria" w:cs="Times New Roman"/>
          <w:b/>
          <w:bCs/>
          <w:szCs w:val="20"/>
          <w:lang w:val="en-US"/>
        </w:rPr>
        <w:t xml:space="preserve"> Sari</w:t>
      </w:r>
      <w:r w:rsidRPr="00544373">
        <w:rPr>
          <w:rFonts w:ascii="Cambria" w:eastAsia="Calibri" w:hAnsi="Cambria" w:cs="Times New Roman"/>
          <w:bCs/>
          <w:szCs w:val="20"/>
          <w:lang w:val="en-US"/>
        </w:rPr>
        <w:t>, ²</w:t>
      </w:r>
      <w:r w:rsidRPr="00544373">
        <w:rPr>
          <w:rFonts w:ascii="Cambria" w:eastAsia="Times New Roman" w:hAnsi="Cambria" w:cs="Times New Roman"/>
          <w:b/>
          <w:color w:val="000000"/>
          <w:sz w:val="28"/>
          <w:szCs w:val="24"/>
          <w:lang w:val="en-GB"/>
        </w:rPr>
        <w:t xml:space="preserve"> </w:t>
      </w:r>
      <w:proofErr w:type="spellStart"/>
      <w:r w:rsidRPr="00544373">
        <w:rPr>
          <w:rFonts w:ascii="Cambria" w:eastAsia="Calibri" w:hAnsi="Cambria" w:cs="Times New Roman"/>
          <w:b/>
          <w:bCs/>
          <w:szCs w:val="20"/>
          <w:lang w:val="en-GB"/>
        </w:rPr>
        <w:t>Kurnia</w:t>
      </w:r>
      <w:proofErr w:type="spellEnd"/>
      <w:r w:rsidRPr="00544373">
        <w:rPr>
          <w:rFonts w:ascii="Cambria" w:eastAsia="Calibri" w:hAnsi="Cambria" w:cs="Times New Roman"/>
          <w:b/>
          <w:bCs/>
          <w:szCs w:val="20"/>
          <w:lang w:val="en-GB"/>
        </w:rPr>
        <w:t xml:space="preserve"> </w:t>
      </w:r>
      <w:proofErr w:type="spellStart"/>
      <w:r w:rsidRPr="00544373">
        <w:rPr>
          <w:rFonts w:ascii="Cambria" w:eastAsia="Calibri" w:hAnsi="Cambria" w:cs="Times New Roman"/>
          <w:b/>
          <w:bCs/>
          <w:szCs w:val="20"/>
          <w:lang w:val="en-GB"/>
        </w:rPr>
        <w:t>Rachmawati</w:t>
      </w:r>
      <w:proofErr w:type="spellEnd"/>
      <w:r w:rsidRPr="00544373">
        <w:rPr>
          <w:rFonts w:ascii="Cambria" w:eastAsia="Calibri" w:hAnsi="Cambria" w:cs="Times New Roman"/>
          <w:b/>
          <w:bCs/>
          <w:szCs w:val="20"/>
          <w:lang w:val="en-GB"/>
        </w:rPr>
        <w:t xml:space="preserve">, </w:t>
      </w:r>
      <w:r w:rsidRPr="00544373">
        <w:rPr>
          <w:rFonts w:ascii="Cambria" w:eastAsia="Calibri" w:hAnsi="Cambria" w:cs="Times New Roman"/>
          <w:b/>
          <w:bCs/>
          <w:szCs w:val="20"/>
          <w:vertAlign w:val="superscript"/>
          <w:lang w:val="en-GB"/>
        </w:rPr>
        <w:t>3</w:t>
      </w:r>
      <w:r w:rsidRPr="00544373">
        <w:rPr>
          <w:rFonts w:ascii="Cambria" w:eastAsia="Times New Roman" w:hAnsi="Cambria" w:cs="Times New Roman"/>
          <w:b/>
          <w:color w:val="000000"/>
          <w:sz w:val="28"/>
          <w:szCs w:val="24"/>
        </w:rPr>
        <w:t xml:space="preserve"> </w:t>
      </w:r>
      <w:proofErr w:type="spellStart"/>
      <w:r w:rsidRPr="00544373">
        <w:rPr>
          <w:rFonts w:ascii="Cambria" w:eastAsia="Times New Roman" w:hAnsi="Cambria" w:cs="Times New Roman"/>
          <w:b/>
          <w:color w:val="000000"/>
          <w:szCs w:val="20"/>
        </w:rPr>
        <w:t>Arju</w:t>
      </w:r>
      <w:proofErr w:type="spellEnd"/>
      <w:r w:rsidRPr="00544373">
        <w:rPr>
          <w:rFonts w:ascii="Cambria" w:eastAsia="Times New Roman" w:hAnsi="Cambria" w:cs="Times New Roman"/>
          <w:b/>
          <w:color w:val="000000"/>
          <w:szCs w:val="20"/>
        </w:rPr>
        <w:t xml:space="preserve"> </w:t>
      </w:r>
      <w:proofErr w:type="spellStart"/>
      <w:r w:rsidRPr="00544373">
        <w:rPr>
          <w:rFonts w:ascii="Cambria" w:eastAsia="Times New Roman" w:hAnsi="Cambria" w:cs="Times New Roman"/>
          <w:b/>
          <w:color w:val="000000"/>
          <w:szCs w:val="20"/>
        </w:rPr>
        <w:t>Susanto</w:t>
      </w:r>
      <w:proofErr w:type="spellEnd"/>
      <w:r w:rsidRPr="00544373">
        <w:rPr>
          <w:rFonts w:ascii="Cambria" w:eastAsia="Times New Roman" w:hAnsi="Cambria" w:cs="Times New Roman"/>
          <w:bCs/>
          <w:color w:val="000000"/>
          <w:szCs w:val="20"/>
        </w:rPr>
        <w:t xml:space="preserve"> </w:t>
      </w:r>
    </w:p>
    <w:p w14:paraId="0855C3CA" w14:textId="0A16CF41" w:rsidR="003C05AE" w:rsidRPr="000B6B1F" w:rsidRDefault="000B6B1F" w:rsidP="000B6B1F">
      <w:pPr>
        <w:spacing w:line="240" w:lineRule="auto"/>
        <w:jc w:val="center"/>
        <w:rPr>
          <w:rFonts w:ascii="Cambria" w:eastAsia="Times New Roman" w:hAnsi="Cambria" w:cs="Times New Roman"/>
          <w:szCs w:val="24"/>
          <w:lang w:val="en-US"/>
        </w:rPr>
      </w:pPr>
      <w:r w:rsidRPr="00866018">
        <w:rPr>
          <w:rFonts w:ascii="Cambria" w:eastAsia="Times New Roman" w:hAnsi="Cambria" w:cs="Times New Roman"/>
          <w:color w:val="000000"/>
          <w:sz w:val="20"/>
          <w:szCs w:val="20"/>
          <w:vertAlign w:val="superscript"/>
          <w:lang w:val="en-US"/>
        </w:rPr>
        <w:t>1</w:t>
      </w:r>
      <w:r w:rsidRPr="00866018">
        <w:rPr>
          <w:rFonts w:ascii="Cambria" w:eastAsia="Times New Roman" w:hAnsi="Cambria" w:cs="Times New Roman"/>
          <w:color w:val="000000"/>
          <w:sz w:val="20"/>
          <w:szCs w:val="20"/>
          <w:lang w:val="en-US"/>
        </w:rPr>
        <w:t>Universitas Nasiona</w:t>
      </w:r>
      <w:r>
        <w:rPr>
          <w:rFonts w:ascii="Cambria" w:eastAsia="Times New Roman" w:hAnsi="Cambria" w:cs="Times New Roman"/>
          <w:color w:val="000000"/>
          <w:sz w:val="20"/>
          <w:szCs w:val="20"/>
          <w:lang w:val="en-US"/>
        </w:rPr>
        <w:t>l</w:t>
      </w:r>
    </w:p>
    <w:p w14:paraId="5D44C4B1" w14:textId="77777777" w:rsidR="003C05AE" w:rsidRPr="003C05AE" w:rsidRDefault="003C05AE" w:rsidP="003C05AE">
      <w:pPr>
        <w:spacing w:line="240" w:lineRule="auto"/>
        <w:jc w:val="center"/>
        <w:rPr>
          <w:rFonts w:ascii="Cambria" w:eastAsia="Calibri" w:hAnsi="Cambria" w:cs="Times New Roman"/>
          <w:bCs/>
          <w:sz w:val="20"/>
          <w:szCs w:val="20"/>
          <w:lang w:val="en-US"/>
        </w:rPr>
      </w:pPr>
      <w:r w:rsidRPr="003C05AE">
        <w:rPr>
          <w:rFonts w:ascii="Cambria" w:hAnsi="Cambria"/>
          <w:b/>
          <w:bCs/>
        </w:rPr>
        <w:t xml:space="preserve">Corresponding </w:t>
      </w:r>
      <w:proofErr w:type="gramStart"/>
      <w:r w:rsidRPr="003C05AE">
        <w:rPr>
          <w:rFonts w:ascii="Cambria" w:hAnsi="Cambria"/>
          <w:b/>
          <w:bCs/>
        </w:rPr>
        <w:t>Author</w:t>
      </w:r>
      <w:r w:rsidRPr="003C05AE">
        <w:rPr>
          <w:rFonts w:ascii="Cambria" w:eastAsia="Calibri" w:hAnsi="Cambria" w:cs="Times New Roman"/>
          <w:bCs/>
          <w:sz w:val="20"/>
          <w:szCs w:val="20"/>
          <w:lang w:val="id-ID"/>
        </w:rPr>
        <w:t xml:space="preserve"> </w:t>
      </w:r>
      <w:r w:rsidRPr="003C05AE">
        <w:rPr>
          <w:rFonts w:ascii="Cambria" w:eastAsia="Calibri" w:hAnsi="Cambria" w:cs="Times New Roman"/>
          <w:bCs/>
          <w:sz w:val="20"/>
          <w:szCs w:val="20"/>
          <w:lang w:val="en-US"/>
        </w:rPr>
        <w:t>:</w:t>
      </w:r>
      <w:proofErr w:type="gramEnd"/>
      <w:r w:rsidRPr="003C05AE">
        <w:rPr>
          <w:rFonts w:ascii="Cambria" w:eastAsia="Calibri" w:hAnsi="Cambria" w:cs="Times New Roman"/>
          <w:bCs/>
          <w:sz w:val="20"/>
          <w:szCs w:val="20"/>
          <w:lang w:val="en-US"/>
        </w:rPr>
        <w:t xml:space="preserve"> ¹ </w:t>
      </w:r>
      <w:r w:rsidRPr="003C05AE">
        <w:rPr>
          <w:rFonts w:ascii="Cambria" w:eastAsia="Calibri" w:hAnsi="Cambria" w:cs="Times New Roman"/>
          <w:bCs/>
          <w:color w:val="0070C0"/>
          <w:sz w:val="20"/>
          <w:szCs w:val="20"/>
          <w:u w:val="single"/>
          <w:lang w:val="en-US"/>
        </w:rPr>
        <w:t>deakemala12@gmail.com</w:t>
      </w:r>
      <w:r w:rsidRPr="003C05AE">
        <w:rPr>
          <w:rFonts w:ascii="Cambria" w:eastAsia="Calibri" w:hAnsi="Cambria" w:cs="Times New Roman"/>
          <w:bCs/>
          <w:sz w:val="20"/>
          <w:szCs w:val="20"/>
          <w:lang w:val="en-US"/>
        </w:rPr>
        <w:t xml:space="preserve"> </w:t>
      </w:r>
    </w:p>
    <w:p w14:paraId="323AAFDD" w14:textId="77777777" w:rsidR="003C05AE" w:rsidRPr="003C05AE" w:rsidRDefault="003C05AE" w:rsidP="003C05AE">
      <w:pPr>
        <w:spacing w:after="0" w:line="240" w:lineRule="auto"/>
        <w:jc w:val="center"/>
        <w:rPr>
          <w:rFonts w:ascii="Cambria" w:eastAsia="Calibri" w:hAnsi="Cambria" w:cs="Times New Roman"/>
          <w:bCs/>
          <w:sz w:val="20"/>
          <w:szCs w:val="20"/>
          <w:lang w:val="id-ID"/>
        </w:rPr>
      </w:pPr>
    </w:p>
    <w:p w14:paraId="10798AE7" w14:textId="77777777" w:rsidR="003C05AE" w:rsidRPr="003C05AE" w:rsidRDefault="003C05AE" w:rsidP="00544373">
      <w:pPr>
        <w:spacing w:after="0" w:line="240" w:lineRule="auto"/>
        <w:jc w:val="center"/>
        <w:rPr>
          <w:rFonts w:ascii="Cambria" w:eastAsia="SimSun" w:hAnsi="Cambria" w:cs="Times New Roman"/>
          <w:b/>
          <w:i/>
          <w:iCs/>
          <w:lang w:val="id-ID"/>
        </w:rPr>
      </w:pPr>
      <w:r w:rsidRPr="003C05AE">
        <w:rPr>
          <w:rFonts w:ascii="Cambria" w:eastAsia="SimSun" w:hAnsi="Cambria" w:cs="Times New Roman"/>
          <w:b/>
          <w:i/>
          <w:iCs/>
          <w:lang w:val="id-ID"/>
        </w:rPr>
        <w:t>Abstract</w:t>
      </w:r>
    </w:p>
    <w:p w14:paraId="21D27CB0" w14:textId="77777777" w:rsidR="003C05AE" w:rsidRPr="003C05AE" w:rsidRDefault="003C05AE" w:rsidP="00544373">
      <w:pPr>
        <w:spacing w:after="0" w:line="240" w:lineRule="auto"/>
        <w:ind w:left="720" w:right="656" w:firstLine="720"/>
        <w:jc w:val="both"/>
        <w:rPr>
          <w:rFonts w:ascii="Cambria" w:hAnsi="Cambria" w:cs="Arial"/>
          <w:bCs/>
          <w:i/>
          <w:color w:val="000000" w:themeColor="text1"/>
          <w:lang w:val="en-US"/>
        </w:rPr>
      </w:pPr>
      <w:r w:rsidRPr="003C05AE">
        <w:rPr>
          <w:rFonts w:ascii="Cambria" w:hAnsi="Cambria" w:cs="Arial"/>
          <w:bCs/>
          <w:i/>
          <w:color w:val="000000" w:themeColor="text1"/>
          <w:lang w:val="en-US"/>
        </w:rPr>
        <w:t xml:space="preserve">This research aims to describe objective reality, dialectical movements and emancipatory critical expressions in the novel </w:t>
      </w:r>
      <w:proofErr w:type="spellStart"/>
      <w:r w:rsidRPr="003C05AE">
        <w:rPr>
          <w:rFonts w:ascii="Cambria" w:hAnsi="Cambria" w:cs="Arial"/>
          <w:bCs/>
          <w:i/>
          <w:color w:val="000000" w:themeColor="text1"/>
          <w:lang w:val="en-US"/>
        </w:rPr>
        <w:t>Kereta</w:t>
      </w:r>
      <w:proofErr w:type="spellEnd"/>
      <w:r w:rsidRPr="003C05AE">
        <w:rPr>
          <w:rFonts w:ascii="Cambria" w:hAnsi="Cambria" w:cs="Arial"/>
          <w:bCs/>
          <w:i/>
          <w:color w:val="000000" w:themeColor="text1"/>
          <w:lang w:val="en-US"/>
        </w:rPr>
        <w:t xml:space="preserve"> </w:t>
      </w:r>
      <w:proofErr w:type="spellStart"/>
      <w:r w:rsidRPr="003C05AE">
        <w:rPr>
          <w:rFonts w:ascii="Cambria" w:hAnsi="Cambria" w:cs="Arial"/>
          <w:bCs/>
          <w:i/>
          <w:color w:val="000000" w:themeColor="text1"/>
          <w:lang w:val="en-US"/>
        </w:rPr>
        <w:t>Semar</w:t>
      </w:r>
      <w:proofErr w:type="spellEnd"/>
      <w:r w:rsidRPr="003C05AE">
        <w:rPr>
          <w:rFonts w:ascii="Cambria" w:hAnsi="Cambria" w:cs="Arial"/>
          <w:bCs/>
          <w:i/>
          <w:color w:val="000000" w:themeColor="text1"/>
          <w:lang w:val="en-US"/>
        </w:rPr>
        <w:t xml:space="preserve"> </w:t>
      </w:r>
      <w:proofErr w:type="spellStart"/>
      <w:r w:rsidRPr="003C05AE">
        <w:rPr>
          <w:rFonts w:ascii="Cambria" w:hAnsi="Cambria" w:cs="Arial"/>
          <w:bCs/>
          <w:i/>
          <w:color w:val="000000" w:themeColor="text1"/>
          <w:lang w:val="en-US"/>
        </w:rPr>
        <w:t>Lembu</w:t>
      </w:r>
      <w:proofErr w:type="spellEnd"/>
      <w:r w:rsidRPr="003C05AE">
        <w:rPr>
          <w:rFonts w:ascii="Cambria" w:hAnsi="Cambria" w:cs="Arial"/>
          <w:bCs/>
          <w:i/>
          <w:color w:val="000000" w:themeColor="text1"/>
          <w:lang w:val="en-US"/>
        </w:rPr>
        <w:t xml:space="preserve"> using Georg </w:t>
      </w:r>
      <w:proofErr w:type="spellStart"/>
      <w:r w:rsidRPr="003C05AE">
        <w:rPr>
          <w:rFonts w:ascii="Cambria" w:hAnsi="Cambria" w:cs="Arial"/>
          <w:bCs/>
          <w:i/>
          <w:color w:val="000000" w:themeColor="text1"/>
          <w:lang w:val="en-US"/>
        </w:rPr>
        <w:t>Lukacs</w:t>
      </w:r>
      <w:proofErr w:type="spellEnd"/>
      <w:r w:rsidRPr="003C05AE">
        <w:rPr>
          <w:rFonts w:ascii="Cambria" w:hAnsi="Cambria" w:cs="Arial"/>
          <w:bCs/>
          <w:i/>
          <w:color w:val="000000" w:themeColor="text1"/>
          <w:lang w:val="en-US"/>
        </w:rPr>
        <w:t xml:space="preserve">' socialist realism theory. This research uses a qualitative descriptive method with the literary sociology approach of Georg </w:t>
      </w:r>
      <w:proofErr w:type="spellStart"/>
      <w:r w:rsidRPr="003C05AE">
        <w:rPr>
          <w:rFonts w:ascii="Cambria" w:hAnsi="Cambria" w:cs="Arial"/>
          <w:bCs/>
          <w:i/>
          <w:color w:val="000000" w:themeColor="text1"/>
          <w:lang w:val="en-US"/>
        </w:rPr>
        <w:t>Lukacs</w:t>
      </w:r>
      <w:proofErr w:type="spellEnd"/>
      <w:r w:rsidRPr="003C05AE">
        <w:rPr>
          <w:rFonts w:ascii="Cambria" w:hAnsi="Cambria" w:cs="Arial"/>
          <w:bCs/>
          <w:i/>
          <w:color w:val="000000" w:themeColor="text1"/>
          <w:lang w:val="en-US"/>
        </w:rPr>
        <w:t>. Data collection techniques used include reading, taking notes and conducting literature studies. The data analysis technique in this research is descriptive analysis. The results of this research found that there is social reality 1) objective reality is reflected through the phases of oppression during colonial rule, Japanese colonialism and the era of independence, with people suffering as a result of inhumane colonial policies, 2) the dialectical movement in this novel plays a crucial role in understanding the dynamics of history and social change, seen through workers' resistance, the struggle for independence, and the difficulty of achieving peace between the Republic of Indonesia and the Kingdom of the Netherlands, 3) emancipatory critical expressions are reflected in various forms of resistance, showing the critical spirit of the figures in facing colonialism and inequality at that time.</w:t>
      </w:r>
    </w:p>
    <w:p w14:paraId="23062B54" w14:textId="681BDA63" w:rsidR="003C05AE" w:rsidRPr="003C05AE" w:rsidRDefault="003C05AE" w:rsidP="00544373">
      <w:pPr>
        <w:spacing w:after="0" w:line="240" w:lineRule="auto"/>
        <w:ind w:left="720" w:right="656"/>
        <w:jc w:val="both"/>
        <w:rPr>
          <w:rFonts w:ascii="Cambria" w:hAnsi="Cambria" w:cs="Arial"/>
          <w:i/>
          <w:color w:val="000000" w:themeColor="text1"/>
          <w:lang w:val="en-GB"/>
        </w:rPr>
      </w:pPr>
      <w:r w:rsidRPr="003C05AE">
        <w:rPr>
          <w:rFonts w:ascii="Cambria" w:hAnsi="Cambria" w:cs="Arial"/>
          <w:b/>
          <w:i/>
          <w:color w:val="000000" w:themeColor="text1"/>
        </w:rPr>
        <w:t>Keyword</w:t>
      </w:r>
      <w:r w:rsidRPr="003C05AE">
        <w:rPr>
          <w:rFonts w:ascii="Cambria" w:hAnsi="Cambria" w:cs="Arial"/>
          <w:bCs/>
          <w:i/>
          <w:color w:val="000000" w:themeColor="text1"/>
        </w:rPr>
        <w:t xml:space="preserve">s: </w:t>
      </w:r>
      <w:r w:rsidRPr="003C05AE">
        <w:rPr>
          <w:rFonts w:ascii="Cambria" w:hAnsi="Cambria" w:cs="Arial"/>
          <w:i/>
          <w:color w:val="000000" w:themeColor="text1"/>
          <w:lang w:val="en-US"/>
        </w:rPr>
        <w:t>Sociology of Literature</w:t>
      </w:r>
      <w:r w:rsidRPr="003C05AE">
        <w:rPr>
          <w:rFonts w:ascii="Cambria" w:hAnsi="Cambria" w:cs="Arial"/>
          <w:i/>
          <w:color w:val="000000" w:themeColor="text1"/>
          <w:lang w:val="en-GB"/>
        </w:rPr>
        <w:t xml:space="preserve">, Social Reality, </w:t>
      </w:r>
      <w:proofErr w:type="spellStart"/>
      <w:r w:rsidRPr="003C05AE">
        <w:rPr>
          <w:rFonts w:ascii="Cambria" w:hAnsi="Cambria" w:cs="Arial"/>
          <w:i/>
          <w:color w:val="000000" w:themeColor="text1"/>
          <w:lang w:val="en-GB"/>
        </w:rPr>
        <w:t>Kereta</w:t>
      </w:r>
      <w:proofErr w:type="spellEnd"/>
      <w:r w:rsidRPr="003C05AE">
        <w:rPr>
          <w:rFonts w:ascii="Cambria" w:hAnsi="Cambria" w:cs="Arial"/>
          <w:i/>
          <w:color w:val="000000" w:themeColor="text1"/>
          <w:lang w:val="en-GB"/>
        </w:rPr>
        <w:t xml:space="preserve"> </w:t>
      </w:r>
      <w:proofErr w:type="spellStart"/>
      <w:r w:rsidRPr="003C05AE">
        <w:rPr>
          <w:rFonts w:ascii="Cambria" w:hAnsi="Cambria" w:cs="Arial"/>
          <w:i/>
          <w:color w:val="000000" w:themeColor="text1"/>
          <w:lang w:val="en-GB"/>
        </w:rPr>
        <w:t>Semar</w:t>
      </w:r>
      <w:proofErr w:type="spellEnd"/>
      <w:r w:rsidRPr="003C05AE">
        <w:rPr>
          <w:rFonts w:ascii="Cambria" w:hAnsi="Cambria" w:cs="Arial"/>
          <w:i/>
          <w:color w:val="000000" w:themeColor="text1"/>
          <w:lang w:val="en-GB"/>
        </w:rPr>
        <w:t xml:space="preserve"> </w:t>
      </w:r>
      <w:proofErr w:type="spellStart"/>
      <w:r w:rsidRPr="003C05AE">
        <w:rPr>
          <w:rFonts w:ascii="Cambria" w:hAnsi="Cambria" w:cs="Arial"/>
          <w:i/>
          <w:color w:val="000000" w:themeColor="text1"/>
          <w:lang w:val="en-GB"/>
        </w:rPr>
        <w:t>Lembu</w:t>
      </w:r>
      <w:proofErr w:type="spellEnd"/>
      <w:r w:rsidRPr="003C05AE">
        <w:rPr>
          <w:rFonts w:ascii="Cambria" w:hAnsi="Cambria" w:cs="Arial"/>
          <w:i/>
          <w:color w:val="000000" w:themeColor="text1"/>
          <w:lang w:val="en-GB"/>
        </w:rPr>
        <w:t xml:space="preserve">, Georg </w:t>
      </w:r>
      <w:proofErr w:type="spellStart"/>
      <w:r w:rsidRPr="003C05AE">
        <w:rPr>
          <w:rFonts w:ascii="Cambria" w:hAnsi="Cambria" w:cs="Arial"/>
          <w:i/>
          <w:color w:val="000000" w:themeColor="text1"/>
          <w:lang w:val="en-GB"/>
        </w:rPr>
        <w:t>Lukacs</w:t>
      </w:r>
      <w:proofErr w:type="spellEnd"/>
      <w:r w:rsidR="00544373">
        <w:rPr>
          <w:rFonts w:ascii="Cambria" w:hAnsi="Cambria" w:cs="Arial"/>
          <w:i/>
          <w:color w:val="000000" w:themeColor="text1"/>
          <w:lang w:val="en-GB"/>
        </w:rPr>
        <w:t>.</w:t>
      </w:r>
    </w:p>
    <w:p w14:paraId="3EB9029E" w14:textId="77777777" w:rsidR="003C05AE" w:rsidRDefault="003C05AE" w:rsidP="003C05AE">
      <w:pPr>
        <w:spacing w:after="0"/>
        <w:ind w:right="3955"/>
        <w:jc w:val="both"/>
        <w:rPr>
          <w:rFonts w:ascii="Cambria" w:eastAsia="SimSun" w:hAnsi="Cambria" w:cs="Times New Roman"/>
          <w:b/>
          <w:bCs/>
          <w:lang w:val="id-ID"/>
        </w:rPr>
      </w:pPr>
    </w:p>
    <w:tbl>
      <w:tblPr>
        <w:tblW w:w="0" w:type="auto"/>
        <w:tblInd w:w="405" w:type="dxa"/>
        <w:tblLayout w:type="fixed"/>
        <w:tblCellMar>
          <w:left w:w="0" w:type="dxa"/>
          <w:right w:w="0" w:type="dxa"/>
        </w:tblCellMar>
        <w:tblLook w:val="01E0" w:firstRow="1" w:lastRow="1" w:firstColumn="1" w:lastColumn="1" w:noHBand="0" w:noVBand="0"/>
      </w:tblPr>
      <w:tblGrid>
        <w:gridCol w:w="1920"/>
        <w:gridCol w:w="2255"/>
        <w:gridCol w:w="2010"/>
        <w:gridCol w:w="2381"/>
      </w:tblGrid>
      <w:tr w:rsidR="00544373" w:rsidRPr="00AA07B4" w14:paraId="6E255F5D" w14:textId="77777777" w:rsidTr="00544373">
        <w:trPr>
          <w:trHeight w:val="262"/>
        </w:trPr>
        <w:tc>
          <w:tcPr>
            <w:tcW w:w="1920" w:type="dxa"/>
            <w:tcBorders>
              <w:top w:val="single" w:sz="8" w:space="0" w:color="000000"/>
            </w:tcBorders>
          </w:tcPr>
          <w:p w14:paraId="2CBBA284" w14:textId="77777777" w:rsidR="00544373" w:rsidRPr="00AA07B4" w:rsidRDefault="00544373" w:rsidP="00EE78E7">
            <w:pPr>
              <w:pStyle w:val="TableParagraph"/>
              <w:spacing w:line="240" w:lineRule="auto"/>
              <w:ind w:left="16"/>
              <w:rPr>
                <w:rFonts w:ascii="Cambria" w:hAnsi="Cambria"/>
                <w:b/>
                <w:sz w:val="24"/>
                <w:szCs w:val="24"/>
              </w:rPr>
            </w:pPr>
            <w:r w:rsidRPr="00AA07B4">
              <w:rPr>
                <w:rFonts w:ascii="Cambria" w:hAnsi="Cambria"/>
                <w:b/>
                <w:sz w:val="20"/>
                <w:szCs w:val="24"/>
              </w:rPr>
              <w:t>Article</w:t>
            </w:r>
            <w:r w:rsidRPr="00AA07B4">
              <w:rPr>
                <w:rFonts w:ascii="Cambria" w:hAnsi="Cambria"/>
                <w:b/>
                <w:spacing w:val="-3"/>
                <w:sz w:val="20"/>
                <w:szCs w:val="24"/>
              </w:rPr>
              <w:t xml:space="preserve"> </w:t>
            </w:r>
            <w:r w:rsidRPr="00AA07B4">
              <w:rPr>
                <w:rFonts w:ascii="Cambria" w:hAnsi="Cambria"/>
                <w:b/>
                <w:sz w:val="20"/>
                <w:szCs w:val="24"/>
              </w:rPr>
              <w:t>history</w:t>
            </w:r>
          </w:p>
        </w:tc>
        <w:tc>
          <w:tcPr>
            <w:tcW w:w="2255" w:type="dxa"/>
            <w:tcBorders>
              <w:top w:val="single" w:sz="8" w:space="0" w:color="000000"/>
            </w:tcBorders>
          </w:tcPr>
          <w:p w14:paraId="35565FD9" w14:textId="77777777" w:rsidR="00544373" w:rsidRPr="00AA07B4" w:rsidRDefault="00544373" w:rsidP="00EE78E7">
            <w:pPr>
              <w:pStyle w:val="TableParagraph"/>
              <w:spacing w:line="240" w:lineRule="auto"/>
              <w:rPr>
                <w:rFonts w:ascii="Cambria" w:hAnsi="Cambria"/>
                <w:sz w:val="24"/>
                <w:szCs w:val="24"/>
              </w:rPr>
            </w:pPr>
          </w:p>
        </w:tc>
        <w:tc>
          <w:tcPr>
            <w:tcW w:w="2010" w:type="dxa"/>
            <w:tcBorders>
              <w:top w:val="single" w:sz="8" w:space="0" w:color="000000"/>
            </w:tcBorders>
          </w:tcPr>
          <w:p w14:paraId="4DA7D3A9" w14:textId="77777777" w:rsidR="00544373" w:rsidRPr="00AA07B4" w:rsidRDefault="00544373" w:rsidP="00EE78E7">
            <w:pPr>
              <w:pStyle w:val="TableParagraph"/>
              <w:spacing w:line="240" w:lineRule="auto"/>
              <w:rPr>
                <w:rFonts w:ascii="Cambria" w:hAnsi="Cambria"/>
                <w:sz w:val="24"/>
                <w:szCs w:val="24"/>
              </w:rPr>
            </w:pPr>
          </w:p>
        </w:tc>
        <w:tc>
          <w:tcPr>
            <w:tcW w:w="2381" w:type="dxa"/>
            <w:tcBorders>
              <w:top w:val="single" w:sz="8" w:space="0" w:color="000000"/>
            </w:tcBorders>
          </w:tcPr>
          <w:p w14:paraId="3A6FCD57" w14:textId="77777777" w:rsidR="00544373" w:rsidRPr="00AA07B4" w:rsidRDefault="00544373" w:rsidP="00EE78E7">
            <w:pPr>
              <w:pStyle w:val="TableParagraph"/>
              <w:spacing w:line="240" w:lineRule="auto"/>
              <w:rPr>
                <w:rFonts w:ascii="Cambria" w:hAnsi="Cambria"/>
                <w:sz w:val="24"/>
                <w:szCs w:val="24"/>
              </w:rPr>
            </w:pPr>
          </w:p>
        </w:tc>
      </w:tr>
      <w:tr w:rsidR="00544373" w:rsidRPr="00AA07B4" w14:paraId="1DD05BF4" w14:textId="77777777" w:rsidTr="00544373">
        <w:trPr>
          <w:trHeight w:val="504"/>
        </w:trPr>
        <w:tc>
          <w:tcPr>
            <w:tcW w:w="1920" w:type="dxa"/>
            <w:tcBorders>
              <w:bottom w:val="single" w:sz="8" w:space="0" w:color="000000"/>
            </w:tcBorders>
          </w:tcPr>
          <w:p w14:paraId="2AC86E0B" w14:textId="77777777" w:rsidR="00544373" w:rsidRPr="00AA07B4" w:rsidRDefault="00544373" w:rsidP="00EE78E7">
            <w:pPr>
              <w:pStyle w:val="TableParagraph"/>
              <w:spacing w:before="23" w:line="240" w:lineRule="auto"/>
              <w:ind w:left="16"/>
              <w:rPr>
                <w:rFonts w:ascii="Cambria" w:hAnsi="Cambria"/>
                <w:i/>
                <w:sz w:val="20"/>
                <w:szCs w:val="24"/>
              </w:rPr>
            </w:pPr>
            <w:r w:rsidRPr="00AA07B4">
              <w:rPr>
                <w:rFonts w:ascii="Cambria" w:hAnsi="Cambria"/>
                <w:i/>
                <w:sz w:val="20"/>
                <w:szCs w:val="24"/>
              </w:rPr>
              <w:t>Received:</w:t>
            </w:r>
          </w:p>
          <w:p w14:paraId="66326E31" w14:textId="77777777" w:rsidR="00544373" w:rsidRPr="00AA07B4" w:rsidRDefault="00544373" w:rsidP="00EE78E7">
            <w:pPr>
              <w:pStyle w:val="TableParagraph"/>
              <w:spacing w:line="240" w:lineRule="auto"/>
              <w:ind w:left="16"/>
              <w:rPr>
                <w:rFonts w:ascii="Cambria" w:hAnsi="Cambria"/>
                <w:i/>
                <w:sz w:val="20"/>
                <w:szCs w:val="24"/>
              </w:rPr>
            </w:pPr>
            <w:r>
              <w:rPr>
                <w:rFonts w:ascii="Cambria" w:hAnsi="Cambria"/>
                <w:i/>
                <w:sz w:val="20"/>
                <w:szCs w:val="24"/>
              </w:rPr>
              <w:t>18</w:t>
            </w:r>
            <w:r w:rsidRPr="00AA07B4">
              <w:rPr>
                <w:rFonts w:ascii="Cambria" w:hAnsi="Cambria"/>
                <w:i/>
                <w:sz w:val="20"/>
                <w:szCs w:val="24"/>
              </w:rPr>
              <w:t>-</w:t>
            </w:r>
            <w:r>
              <w:rPr>
                <w:rFonts w:ascii="Cambria" w:hAnsi="Cambria"/>
                <w:i/>
                <w:sz w:val="20"/>
                <w:szCs w:val="24"/>
              </w:rPr>
              <w:t>10</w:t>
            </w:r>
            <w:r w:rsidRPr="00AA07B4">
              <w:rPr>
                <w:rFonts w:ascii="Cambria" w:hAnsi="Cambria"/>
                <w:i/>
                <w:sz w:val="20"/>
                <w:szCs w:val="24"/>
              </w:rPr>
              <w:t>-2023</w:t>
            </w:r>
          </w:p>
        </w:tc>
        <w:tc>
          <w:tcPr>
            <w:tcW w:w="2255" w:type="dxa"/>
            <w:tcBorders>
              <w:bottom w:val="single" w:sz="8" w:space="0" w:color="000000"/>
            </w:tcBorders>
          </w:tcPr>
          <w:p w14:paraId="37BA319B" w14:textId="77777777" w:rsidR="00544373" w:rsidRPr="00AA07B4" w:rsidRDefault="00544373" w:rsidP="00EE78E7">
            <w:pPr>
              <w:pStyle w:val="TableParagraph"/>
              <w:spacing w:before="23" w:line="240" w:lineRule="auto"/>
              <w:ind w:left="360"/>
              <w:rPr>
                <w:rFonts w:ascii="Cambria" w:hAnsi="Cambria"/>
                <w:i/>
                <w:sz w:val="20"/>
                <w:szCs w:val="24"/>
              </w:rPr>
            </w:pPr>
            <w:r w:rsidRPr="00AA07B4">
              <w:rPr>
                <w:rFonts w:ascii="Cambria" w:hAnsi="Cambria"/>
                <w:i/>
                <w:sz w:val="20"/>
                <w:szCs w:val="24"/>
              </w:rPr>
              <w:t>Revised:</w:t>
            </w:r>
          </w:p>
          <w:p w14:paraId="7D0DDF0C" w14:textId="77777777" w:rsidR="00544373" w:rsidRPr="00AA07B4" w:rsidRDefault="00544373" w:rsidP="00EE78E7">
            <w:pPr>
              <w:pStyle w:val="TableParagraph"/>
              <w:spacing w:line="240" w:lineRule="auto"/>
              <w:ind w:left="360"/>
              <w:rPr>
                <w:rFonts w:ascii="Cambria" w:hAnsi="Cambria"/>
                <w:i/>
                <w:sz w:val="20"/>
                <w:szCs w:val="24"/>
              </w:rPr>
            </w:pPr>
            <w:r>
              <w:rPr>
                <w:rFonts w:ascii="Cambria" w:hAnsi="Cambria"/>
                <w:i/>
                <w:sz w:val="20"/>
                <w:szCs w:val="24"/>
              </w:rPr>
              <w:t>15</w:t>
            </w:r>
            <w:r w:rsidRPr="00AA07B4">
              <w:rPr>
                <w:rFonts w:ascii="Cambria" w:hAnsi="Cambria"/>
                <w:i/>
                <w:sz w:val="20"/>
                <w:szCs w:val="24"/>
              </w:rPr>
              <w:t>-</w:t>
            </w:r>
            <w:r>
              <w:rPr>
                <w:rFonts w:ascii="Cambria" w:hAnsi="Cambria"/>
                <w:i/>
                <w:sz w:val="20"/>
                <w:szCs w:val="24"/>
              </w:rPr>
              <w:t>11</w:t>
            </w:r>
            <w:r w:rsidRPr="00AA07B4">
              <w:rPr>
                <w:rFonts w:ascii="Cambria" w:hAnsi="Cambria"/>
                <w:i/>
                <w:sz w:val="20"/>
                <w:szCs w:val="24"/>
              </w:rPr>
              <w:t>-2023</w:t>
            </w:r>
          </w:p>
        </w:tc>
        <w:tc>
          <w:tcPr>
            <w:tcW w:w="2010" w:type="dxa"/>
            <w:tcBorders>
              <w:bottom w:val="single" w:sz="8" w:space="0" w:color="000000"/>
            </w:tcBorders>
          </w:tcPr>
          <w:p w14:paraId="1832C41A" w14:textId="77777777" w:rsidR="00544373" w:rsidRPr="00AA07B4" w:rsidRDefault="00544373" w:rsidP="00EE78E7">
            <w:pPr>
              <w:pStyle w:val="TableParagraph"/>
              <w:spacing w:before="23" w:line="240" w:lineRule="auto"/>
              <w:ind w:left="373"/>
              <w:rPr>
                <w:rFonts w:ascii="Cambria" w:hAnsi="Cambria"/>
                <w:i/>
                <w:sz w:val="20"/>
                <w:szCs w:val="24"/>
              </w:rPr>
            </w:pPr>
            <w:r w:rsidRPr="00AA07B4">
              <w:rPr>
                <w:rFonts w:ascii="Cambria" w:hAnsi="Cambria"/>
                <w:i/>
                <w:sz w:val="20"/>
                <w:szCs w:val="24"/>
              </w:rPr>
              <w:t>Accepted:</w:t>
            </w:r>
          </w:p>
          <w:p w14:paraId="6E99CCEB" w14:textId="77777777" w:rsidR="00544373" w:rsidRPr="00AA07B4" w:rsidRDefault="00544373" w:rsidP="00EE78E7">
            <w:pPr>
              <w:pStyle w:val="TableParagraph"/>
              <w:spacing w:line="240" w:lineRule="auto"/>
              <w:ind w:left="373"/>
              <w:rPr>
                <w:rFonts w:ascii="Cambria" w:hAnsi="Cambria"/>
                <w:i/>
                <w:sz w:val="20"/>
                <w:szCs w:val="24"/>
              </w:rPr>
            </w:pPr>
            <w:r>
              <w:rPr>
                <w:rFonts w:ascii="Cambria" w:hAnsi="Cambria"/>
                <w:i/>
                <w:sz w:val="20"/>
                <w:szCs w:val="24"/>
              </w:rPr>
              <w:t>30-11</w:t>
            </w:r>
            <w:r w:rsidRPr="00AA07B4">
              <w:rPr>
                <w:rFonts w:ascii="Cambria" w:hAnsi="Cambria"/>
                <w:i/>
                <w:sz w:val="20"/>
                <w:szCs w:val="24"/>
              </w:rPr>
              <w:t>-2023</w:t>
            </w:r>
          </w:p>
        </w:tc>
        <w:tc>
          <w:tcPr>
            <w:tcW w:w="2381" w:type="dxa"/>
            <w:tcBorders>
              <w:bottom w:val="single" w:sz="8" w:space="0" w:color="000000"/>
            </w:tcBorders>
          </w:tcPr>
          <w:p w14:paraId="1D574B69" w14:textId="77777777" w:rsidR="00544373" w:rsidRPr="00AA07B4" w:rsidRDefault="00544373" w:rsidP="00EE78E7">
            <w:pPr>
              <w:pStyle w:val="TableParagraph"/>
              <w:spacing w:before="23" w:line="240" w:lineRule="auto"/>
              <w:ind w:left="627" w:right="773"/>
              <w:rPr>
                <w:rFonts w:ascii="Cambria" w:hAnsi="Cambria"/>
                <w:i/>
                <w:sz w:val="20"/>
                <w:szCs w:val="24"/>
              </w:rPr>
            </w:pPr>
            <w:r w:rsidRPr="00AA07B4">
              <w:rPr>
                <w:rFonts w:ascii="Cambria" w:hAnsi="Cambria"/>
                <w:i/>
                <w:sz w:val="20"/>
                <w:szCs w:val="24"/>
              </w:rPr>
              <w:t>Published:</w:t>
            </w:r>
          </w:p>
          <w:p w14:paraId="38F4AE52" w14:textId="77777777" w:rsidR="00544373" w:rsidRPr="00AA07B4" w:rsidRDefault="00544373" w:rsidP="00EE78E7">
            <w:pPr>
              <w:pStyle w:val="TableParagraph"/>
              <w:spacing w:before="23" w:line="240" w:lineRule="auto"/>
              <w:ind w:left="627" w:right="773"/>
              <w:rPr>
                <w:rFonts w:ascii="Cambria" w:hAnsi="Cambria"/>
                <w:i/>
                <w:sz w:val="20"/>
                <w:szCs w:val="24"/>
              </w:rPr>
            </w:pPr>
            <w:r>
              <w:rPr>
                <w:rFonts w:ascii="Cambria" w:hAnsi="Cambria"/>
                <w:i/>
                <w:sz w:val="20"/>
                <w:szCs w:val="24"/>
              </w:rPr>
              <w:t>20-12</w:t>
            </w:r>
            <w:r w:rsidRPr="00AA07B4">
              <w:rPr>
                <w:rFonts w:ascii="Cambria" w:hAnsi="Cambria"/>
                <w:i/>
                <w:sz w:val="20"/>
                <w:szCs w:val="24"/>
              </w:rPr>
              <w:t>-2023</w:t>
            </w:r>
            <w:r w:rsidRPr="00AA07B4">
              <w:rPr>
                <w:rFonts w:ascii="Cambria" w:hAnsi="Cambria"/>
                <w:i/>
                <w:spacing w:val="1"/>
                <w:sz w:val="20"/>
                <w:szCs w:val="24"/>
              </w:rPr>
              <w:t xml:space="preserve"> </w:t>
            </w:r>
          </w:p>
        </w:tc>
      </w:tr>
    </w:tbl>
    <w:p w14:paraId="5D646326" w14:textId="77777777" w:rsidR="00544373" w:rsidRDefault="00544373" w:rsidP="003C05AE">
      <w:pPr>
        <w:spacing w:after="0" w:line="240" w:lineRule="auto"/>
        <w:ind w:right="3955"/>
        <w:jc w:val="both"/>
        <w:rPr>
          <w:rFonts w:ascii="Cambria" w:eastAsia="SimSun" w:hAnsi="Cambria" w:cs="Times New Roman"/>
          <w:b/>
          <w:bCs/>
          <w:lang w:val="id-ID"/>
        </w:rPr>
      </w:pPr>
    </w:p>
    <w:p w14:paraId="5AA63DB7" w14:textId="03357A09" w:rsidR="003C05AE" w:rsidRPr="003C05AE" w:rsidRDefault="00544373" w:rsidP="003C05AE">
      <w:pPr>
        <w:spacing w:after="0" w:line="240" w:lineRule="auto"/>
        <w:ind w:right="3955"/>
        <w:jc w:val="both"/>
        <w:rPr>
          <w:rFonts w:ascii="Cambria" w:hAnsi="Cambria"/>
          <w:b/>
          <w:color w:val="000000" w:themeColor="text1"/>
          <w:sz w:val="24"/>
          <w:szCs w:val="24"/>
        </w:rPr>
      </w:pPr>
      <w:r w:rsidRPr="003C05AE">
        <w:rPr>
          <w:rFonts w:ascii="Cambria" w:hAnsi="Cambria"/>
          <w:b/>
          <w:color w:val="000000" w:themeColor="text1"/>
          <w:sz w:val="24"/>
          <w:szCs w:val="24"/>
        </w:rPr>
        <w:t>Introduction</w:t>
      </w:r>
    </w:p>
    <w:p w14:paraId="369A78E9" w14:textId="77777777" w:rsidR="003C05AE" w:rsidRPr="003C05AE" w:rsidRDefault="003C05AE" w:rsidP="00544373">
      <w:pPr>
        <w:pBdr>
          <w:top w:val="nil"/>
          <w:left w:val="nil"/>
          <w:bottom w:val="nil"/>
          <w:right w:val="nil"/>
          <w:between w:val="nil"/>
        </w:pBdr>
        <w:spacing w:before="240" w:after="0" w:line="240" w:lineRule="auto"/>
        <w:ind w:right="360"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i/>
          <w:iCs/>
          <w:color w:val="000000"/>
          <w:sz w:val="24"/>
          <w:szCs w:val="24"/>
          <w:lang w:val="fi-FI"/>
        </w:rPr>
        <w:t xml:space="preserve">Kereta Semar Lembu </w:t>
      </w:r>
      <w:r w:rsidRPr="003C05AE">
        <w:rPr>
          <w:rFonts w:ascii="Cambria" w:eastAsia="Times New Roman" w:hAnsi="Cambria" w:cs="Times New Roman"/>
          <w:bCs/>
          <w:color w:val="000000"/>
          <w:sz w:val="24"/>
          <w:szCs w:val="24"/>
          <w:lang w:val="fi-FI"/>
        </w:rPr>
        <w:t xml:space="preserve">is a novel by Zaky Yamani </w:t>
      </w:r>
      <w:r w:rsidRPr="003C05AE">
        <w:rPr>
          <w:rFonts w:ascii="Cambria" w:eastAsia="Times New Roman" w:hAnsi="Cambria" w:cs="Times New Roman"/>
          <w:bCs/>
          <w:color w:val="000000"/>
          <w:sz w:val="24"/>
          <w:szCs w:val="24"/>
          <w:lang w:val="fi-FI"/>
        </w:rPr>
        <w:fldChar w:fldCharType="begin" w:fldLock="1"/>
      </w:r>
      <w:r w:rsidRPr="003C05AE">
        <w:rPr>
          <w:rFonts w:ascii="Cambria" w:eastAsia="Times New Roman" w:hAnsi="Cambria" w:cs="Times New Roman"/>
          <w:bCs/>
          <w:color w:val="000000"/>
          <w:sz w:val="24"/>
          <w:szCs w:val="24"/>
          <w:lang w:val="fi-FI"/>
        </w:rPr>
        <w:instrText>ADDIN CSL_CITATION {"citationItems":[{"id":"ITEM-1","itemData":{"author":[{"dropping-particle":"","family":"Yamani","given":"Zaky","non-dropping-particle":"","parse-names":false,"suffix":""}],"id":"ITEM-1","issued":{"date-parts":[["2022"]]},"publisher":"PT. Gramedia Pustaka Utama","publisher-place":"Jakarta","title":"Kereta Semar Lembu","type":"book"},"uris":["http://www.mendeley.com/documents/?uuid=1200b06c-253a-4960-a57c-9ca509cc1602"]}],"mendeley":{"formattedCitation":"(Yamani, 2022)","plainTextFormattedCitation":"(Yamani, 2022)","previouslyFormattedCitation":"(Yamani, 2022)"},"properties":{"noteIndex":0},"schema":"https://github.com/citation-style-language/schema/raw/master/csl-citation.json"}</w:instrText>
      </w:r>
      <w:r w:rsidRPr="003C05AE">
        <w:rPr>
          <w:rFonts w:ascii="Cambria" w:eastAsia="Times New Roman" w:hAnsi="Cambria" w:cs="Times New Roman"/>
          <w:bCs/>
          <w:color w:val="000000"/>
          <w:sz w:val="24"/>
          <w:szCs w:val="24"/>
          <w:lang w:val="fi-FI"/>
        </w:rPr>
        <w:fldChar w:fldCharType="separate"/>
      </w:r>
      <w:r w:rsidRPr="003C05AE">
        <w:rPr>
          <w:rFonts w:ascii="Cambria" w:eastAsia="Times New Roman" w:hAnsi="Cambria" w:cs="Times New Roman"/>
          <w:bCs/>
          <w:noProof/>
          <w:color w:val="000000"/>
          <w:sz w:val="24"/>
          <w:szCs w:val="24"/>
          <w:lang w:val="fi-FI"/>
        </w:rPr>
        <w:t>(Yamani, 2022)</w:t>
      </w:r>
      <w:r w:rsidRPr="003C05AE">
        <w:rPr>
          <w:rFonts w:ascii="Cambria" w:eastAsia="Times New Roman" w:hAnsi="Cambria" w:cs="Times New Roman"/>
          <w:bCs/>
          <w:color w:val="000000"/>
          <w:sz w:val="24"/>
          <w:szCs w:val="24"/>
          <w:lang w:val="fi-FI"/>
        </w:rPr>
        <w:fldChar w:fldCharType="end"/>
      </w:r>
      <w:r w:rsidRPr="003C05AE">
        <w:rPr>
          <w:rFonts w:ascii="Cambria" w:eastAsia="Times New Roman" w:hAnsi="Cambria" w:cs="Times New Roman"/>
          <w:bCs/>
          <w:color w:val="000000"/>
          <w:sz w:val="24"/>
          <w:szCs w:val="24"/>
          <w:lang w:val="fi-FI"/>
        </w:rPr>
        <w:t>. This novel was nominated and won the 2021 Dewan Kesenian Jakarta Novel Competition</w:t>
      </w:r>
      <w:r w:rsidRPr="003C05AE">
        <w:rPr>
          <w:rFonts w:ascii="Cambria" w:eastAsia="Times New Roman" w:hAnsi="Cambria" w:cs="Times New Roman"/>
          <w:bCs/>
          <w:color w:val="000000"/>
          <w:sz w:val="24"/>
          <w:szCs w:val="24"/>
        </w:rPr>
        <w:t xml:space="preserve">. The novel attempts to encompass significant periods in Indonesian history, with its framework </w:t>
      </w:r>
      <w:proofErr w:type="spellStart"/>
      <w:r w:rsidRPr="003C05AE">
        <w:rPr>
          <w:rFonts w:ascii="Cambria" w:eastAsia="Times New Roman" w:hAnsi="Cambria" w:cs="Times New Roman"/>
          <w:bCs/>
          <w:color w:val="000000"/>
          <w:sz w:val="24"/>
          <w:szCs w:val="24"/>
        </w:rPr>
        <w:t>centered</w:t>
      </w:r>
      <w:proofErr w:type="spellEnd"/>
      <w:r w:rsidRPr="003C05AE">
        <w:rPr>
          <w:rFonts w:ascii="Cambria" w:eastAsia="Times New Roman" w:hAnsi="Cambria" w:cs="Times New Roman"/>
          <w:bCs/>
          <w:color w:val="000000"/>
          <w:sz w:val="24"/>
          <w:szCs w:val="24"/>
        </w:rPr>
        <w:t xml:space="preserve"> </w:t>
      </w:r>
      <w:proofErr w:type="gramStart"/>
      <w:r w:rsidRPr="003C05AE">
        <w:rPr>
          <w:rFonts w:ascii="Cambria" w:eastAsia="Times New Roman" w:hAnsi="Cambria" w:cs="Times New Roman"/>
          <w:bCs/>
          <w:color w:val="000000"/>
          <w:sz w:val="24"/>
          <w:szCs w:val="24"/>
        </w:rPr>
        <w:t>around</w:t>
      </w:r>
      <w:proofErr w:type="gramEnd"/>
      <w:r w:rsidRPr="003C05AE">
        <w:rPr>
          <w:rFonts w:ascii="Cambria" w:eastAsia="Times New Roman" w:hAnsi="Cambria" w:cs="Times New Roman"/>
          <w:bCs/>
          <w:color w:val="000000"/>
          <w:sz w:val="24"/>
          <w:szCs w:val="24"/>
        </w:rPr>
        <w:t xml:space="preserve"> the character </w:t>
      </w:r>
      <w:proofErr w:type="spellStart"/>
      <w:r w:rsidRPr="003C05AE">
        <w:rPr>
          <w:rFonts w:ascii="Cambria" w:eastAsia="Times New Roman" w:hAnsi="Cambria" w:cs="Times New Roman"/>
          <w:bCs/>
          <w:color w:val="000000"/>
          <w:sz w:val="24"/>
          <w:szCs w:val="24"/>
        </w:rPr>
        <w:t>Lembu</w:t>
      </w:r>
      <w:proofErr w:type="spellEnd"/>
      <w:r w:rsidRPr="003C05AE">
        <w:rPr>
          <w:rFonts w:ascii="Cambria" w:eastAsia="Times New Roman" w:hAnsi="Cambria" w:cs="Times New Roman"/>
          <w:bCs/>
          <w:color w:val="000000"/>
          <w:sz w:val="24"/>
          <w:szCs w:val="24"/>
        </w:rPr>
        <w:t>. In this novel, one can observe the author's ability to connect fiction and non-fiction, resulting in a compelling narrative flow. The author also tries to describe how the hoe workers at that time lived and spent th</w:t>
      </w:r>
      <w:bookmarkStart w:id="0" w:name="_GoBack"/>
      <w:bookmarkEnd w:id="0"/>
      <w:r w:rsidRPr="003C05AE">
        <w:rPr>
          <w:rFonts w:ascii="Cambria" w:eastAsia="Times New Roman" w:hAnsi="Cambria" w:cs="Times New Roman"/>
          <w:bCs/>
          <w:color w:val="000000"/>
          <w:sz w:val="24"/>
          <w:szCs w:val="24"/>
        </w:rPr>
        <w:t>eir days around the railroad and the various social problems that existed.</w:t>
      </w:r>
    </w:p>
    <w:p w14:paraId="2DCEC057" w14:textId="77777777" w:rsidR="00544373" w:rsidRDefault="003C05AE" w:rsidP="00544373">
      <w:pPr>
        <w:pBdr>
          <w:top w:val="nil"/>
          <w:left w:val="nil"/>
          <w:bottom w:val="nil"/>
          <w:right w:val="nil"/>
          <w:between w:val="nil"/>
        </w:pBdr>
        <w:spacing w:after="0" w:line="240" w:lineRule="auto"/>
        <w:ind w:right="360"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color w:val="000000"/>
          <w:sz w:val="24"/>
          <w:szCs w:val="24"/>
        </w:rPr>
        <w:lastRenderedPageBreak/>
        <w:t xml:space="preserve">A novel is an exploration of life events, reflecting and portraying stories in a form that encompasses the influences, connections, outcomes, destruction, or achievements of human actions in life </w:t>
      </w:r>
      <w:r w:rsidRPr="003C05AE">
        <w:rPr>
          <w:rFonts w:ascii="Cambria" w:eastAsia="Times New Roman" w:hAnsi="Cambria" w:cs="Times New Roman"/>
          <w:bCs/>
          <w:color w:val="000000"/>
          <w:sz w:val="24"/>
          <w:szCs w:val="24"/>
        </w:rPr>
        <w:fldChar w:fldCharType="begin" w:fldLock="1"/>
      </w:r>
      <w:r w:rsidRPr="003C05AE">
        <w:rPr>
          <w:rFonts w:ascii="Cambria" w:eastAsia="Times New Roman" w:hAnsi="Cambria" w:cs="Times New Roman"/>
          <w:bCs/>
          <w:color w:val="000000"/>
          <w:sz w:val="24"/>
          <w:szCs w:val="24"/>
        </w:rPr>
        <w:instrText>ADDIN CSL_CITATION {"citationItems":[{"id":"ITEM-1","itemData":{"author":[{"dropping-particle":"","family":"Tarigan","given":"Henry Guntur","non-dropping-particle":"","parse-names":false,"suffix":""}],"id":"ITEM-1","issued":{"date-parts":[["2015"]]},"publisher":"CV Angkasa","publisher-place":"Bandung","title":"Prinsip-prinsip Dasar Sastra","type":"book"},"uris":["http://www.mendeley.com/documents/?uuid=d6d425a1-530d-4bd1-a995-749ba5474365"]}],"mendeley":{"formattedCitation":"(Tarigan, 2015)","plainTextFormattedCitation":"(Tarigan, 2015)","previouslyFormattedCitation":"(Tarigan, 2015)"},"properties":{"noteIndex":0},"schema":"https://github.com/citation-style-language/schema/raw/master/csl-citation.json"}</w:instrText>
      </w:r>
      <w:r w:rsidRPr="003C05AE">
        <w:rPr>
          <w:rFonts w:ascii="Cambria" w:eastAsia="Times New Roman" w:hAnsi="Cambria" w:cs="Times New Roman"/>
          <w:bCs/>
          <w:color w:val="000000"/>
          <w:sz w:val="24"/>
          <w:szCs w:val="24"/>
        </w:rPr>
        <w:fldChar w:fldCharType="separate"/>
      </w:r>
      <w:r w:rsidRPr="003C05AE">
        <w:rPr>
          <w:rFonts w:ascii="Cambria" w:eastAsia="Times New Roman" w:hAnsi="Cambria" w:cs="Times New Roman"/>
          <w:bCs/>
          <w:noProof/>
          <w:color w:val="000000"/>
          <w:sz w:val="24"/>
          <w:szCs w:val="24"/>
        </w:rPr>
        <w:t>(Tarigan, 2015)</w:t>
      </w:r>
      <w:r w:rsidRPr="003C05AE">
        <w:rPr>
          <w:rFonts w:ascii="Cambria" w:eastAsia="Times New Roman" w:hAnsi="Cambria" w:cs="Times New Roman"/>
          <w:bCs/>
          <w:color w:val="000000"/>
          <w:sz w:val="24"/>
          <w:szCs w:val="24"/>
        </w:rPr>
        <w:fldChar w:fldCharType="end"/>
      </w:r>
      <w:r w:rsidRPr="003C05AE">
        <w:rPr>
          <w:rFonts w:ascii="Cambria" w:eastAsia="Times New Roman" w:hAnsi="Cambria" w:cs="Times New Roman"/>
          <w:bCs/>
          <w:color w:val="000000"/>
          <w:sz w:val="24"/>
          <w:szCs w:val="24"/>
        </w:rPr>
        <w:t xml:space="preserve">. The exploration of life events referred to </w:t>
      </w:r>
      <w:proofErr w:type="spellStart"/>
      <w:r w:rsidRPr="003C05AE">
        <w:rPr>
          <w:rFonts w:ascii="Cambria" w:eastAsia="Times New Roman" w:hAnsi="Cambria" w:cs="Times New Roman"/>
          <w:bCs/>
          <w:color w:val="000000"/>
          <w:sz w:val="24"/>
          <w:szCs w:val="24"/>
        </w:rPr>
        <w:t>here</w:t>
      </w:r>
      <w:proofErr w:type="spellEnd"/>
      <w:r w:rsidRPr="003C05AE">
        <w:rPr>
          <w:rFonts w:ascii="Cambria" w:eastAsia="Times New Roman" w:hAnsi="Cambria" w:cs="Times New Roman"/>
          <w:bCs/>
          <w:color w:val="000000"/>
          <w:sz w:val="24"/>
          <w:szCs w:val="24"/>
        </w:rPr>
        <w:t xml:space="preserve"> includes aspects of social reality within the novel, where significant historical events in Indonesia are depicted. The novel not only describes events but also reflects and portrays the story in a specific form. This indicates that the novel not only presents facts or chronological events but also highlights the artistic aspect in the way the story is presented.</w:t>
      </w:r>
    </w:p>
    <w:p w14:paraId="786A3D0D" w14:textId="77777777" w:rsidR="00544373" w:rsidRDefault="003C05AE" w:rsidP="00544373">
      <w:pPr>
        <w:pBdr>
          <w:top w:val="nil"/>
          <w:left w:val="nil"/>
          <w:bottom w:val="nil"/>
          <w:right w:val="nil"/>
          <w:between w:val="nil"/>
        </w:pBdr>
        <w:spacing w:after="0" w:line="240" w:lineRule="auto"/>
        <w:ind w:right="360"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color w:val="000000"/>
          <w:sz w:val="24"/>
          <w:szCs w:val="24"/>
        </w:rPr>
        <w:t xml:space="preserve">The 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color w:val="000000"/>
          <w:sz w:val="24"/>
          <w:szCs w:val="24"/>
        </w:rPr>
        <w:t xml:space="preserve"> is set in the surroundings of Java in the 1920s, with the author weaving many historical events of that time into the narrative. During this period, Indonesia was grappling with the implementation of the colonial government's forced </w:t>
      </w:r>
      <w:proofErr w:type="spellStart"/>
      <w:r w:rsidRPr="003C05AE">
        <w:rPr>
          <w:rFonts w:ascii="Cambria" w:eastAsia="Times New Roman" w:hAnsi="Cambria" w:cs="Times New Roman"/>
          <w:bCs/>
          <w:color w:val="000000"/>
          <w:sz w:val="24"/>
          <w:szCs w:val="24"/>
        </w:rPr>
        <w:t>labor</w:t>
      </w:r>
      <w:proofErr w:type="spellEnd"/>
      <w:r w:rsidRPr="003C05AE">
        <w:rPr>
          <w:rFonts w:ascii="Cambria" w:eastAsia="Times New Roman" w:hAnsi="Cambria" w:cs="Times New Roman"/>
          <w:bCs/>
          <w:color w:val="000000"/>
          <w:sz w:val="24"/>
          <w:szCs w:val="24"/>
        </w:rPr>
        <w:t xml:space="preserve"> policy in building railway lines. Men worked tirelessly for low wages, women resorted to prostitution, and children were abandoned in impoverished and violent environments. The story begins with the character </w:t>
      </w:r>
      <w:proofErr w:type="spellStart"/>
      <w:r w:rsidRPr="003C05AE">
        <w:rPr>
          <w:rFonts w:ascii="Cambria" w:eastAsia="Times New Roman" w:hAnsi="Cambria" w:cs="Times New Roman"/>
          <w:bCs/>
          <w:color w:val="000000"/>
          <w:sz w:val="24"/>
          <w:szCs w:val="24"/>
        </w:rPr>
        <w:t>Lembu</w:t>
      </w:r>
      <w:proofErr w:type="spellEnd"/>
      <w:r w:rsidRPr="003C05AE">
        <w:rPr>
          <w:rFonts w:ascii="Cambria" w:eastAsia="Times New Roman" w:hAnsi="Cambria" w:cs="Times New Roman"/>
          <w:bCs/>
          <w:color w:val="000000"/>
          <w:sz w:val="24"/>
          <w:szCs w:val="24"/>
        </w:rPr>
        <w:t xml:space="preserve">, who possesses the extraordinary ability to live for hundreds of years, allowing him to travel by train along all the tracks in Java, witnessing historical events since his birth. Born as the child of a prostitute, </w:t>
      </w:r>
      <w:proofErr w:type="spellStart"/>
      <w:r w:rsidRPr="003C05AE">
        <w:rPr>
          <w:rFonts w:ascii="Cambria" w:eastAsia="Times New Roman" w:hAnsi="Cambria" w:cs="Times New Roman"/>
          <w:bCs/>
          <w:color w:val="000000"/>
          <w:sz w:val="24"/>
          <w:szCs w:val="24"/>
        </w:rPr>
        <w:t>Lembu</w:t>
      </w:r>
      <w:proofErr w:type="spellEnd"/>
      <w:r w:rsidRPr="003C05AE">
        <w:rPr>
          <w:rFonts w:ascii="Cambria" w:eastAsia="Times New Roman" w:hAnsi="Cambria" w:cs="Times New Roman"/>
          <w:bCs/>
          <w:color w:val="000000"/>
          <w:sz w:val="24"/>
          <w:szCs w:val="24"/>
        </w:rPr>
        <w:t xml:space="preserve"> had to become accustomed to the frightening adult world from a young age. Prostitution, violence, and even slavery were never far from his daily life. </w:t>
      </w:r>
    </w:p>
    <w:p w14:paraId="151ADB7D" w14:textId="77777777" w:rsidR="00544373" w:rsidRDefault="003C05AE" w:rsidP="00544373">
      <w:pPr>
        <w:pBdr>
          <w:top w:val="nil"/>
          <w:left w:val="nil"/>
          <w:bottom w:val="nil"/>
          <w:right w:val="nil"/>
          <w:between w:val="nil"/>
        </w:pBdr>
        <w:spacing w:after="0" w:line="240" w:lineRule="auto"/>
        <w:ind w:right="360"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color w:val="000000"/>
          <w:sz w:val="24"/>
          <w:szCs w:val="24"/>
        </w:rPr>
        <w:t xml:space="preserve">Thoughts on governance in Indonesia tend to be subjective and vary from person to person. These differing perspectives can lead to the emergence of new issues within society. Disagreements regarding the government can prompt the population to take actions of dissent in the hope of liberating themselves from governmental control. In the context of literary works, </w:t>
      </w:r>
      <w:proofErr w:type="spellStart"/>
      <w:r w:rsidRPr="003C05AE">
        <w:rPr>
          <w:rFonts w:ascii="Cambria" w:eastAsia="Times New Roman" w:hAnsi="Cambria" w:cs="Times New Roman"/>
          <w:bCs/>
          <w:color w:val="000000"/>
          <w:sz w:val="24"/>
          <w:szCs w:val="24"/>
        </w:rPr>
        <w:t>Zaky</w:t>
      </w:r>
      <w:proofErr w:type="spellEnd"/>
      <w:r w:rsidRPr="003C05AE">
        <w:rPr>
          <w:rFonts w:ascii="Cambria" w:eastAsia="Times New Roman" w:hAnsi="Cambria" w:cs="Times New Roman"/>
          <w:bCs/>
          <w:color w:val="000000"/>
          <w:sz w:val="24"/>
          <w:szCs w:val="24"/>
        </w:rPr>
        <w:t xml:space="preserve"> Yamani's 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color w:val="000000"/>
          <w:sz w:val="24"/>
          <w:szCs w:val="24"/>
        </w:rPr>
        <w:t xml:space="preserve"> creates a portrayal of social reality related to Indonesia's history, starting from the era of Dutch colonialism, followed by the Japanese occupation, and extending into the period of independence. The novel paints a picture of diverse perspectives, conflicts, or challenges faced by society in relation to government policies. This novel can serve as a means to reflect on and delve into various aspects of social reality in Indonesia, through the imaginative and creative lens of the author.</w:t>
      </w:r>
    </w:p>
    <w:p w14:paraId="37028213" w14:textId="77777777" w:rsidR="00544373" w:rsidRDefault="003C05AE" w:rsidP="00544373">
      <w:pPr>
        <w:pBdr>
          <w:top w:val="nil"/>
          <w:left w:val="nil"/>
          <w:bottom w:val="nil"/>
          <w:right w:val="nil"/>
          <w:between w:val="nil"/>
        </w:pBdr>
        <w:spacing w:after="0" w:line="240" w:lineRule="auto"/>
        <w:ind w:right="360"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color w:val="000000"/>
          <w:sz w:val="24"/>
          <w:szCs w:val="24"/>
        </w:rPr>
        <w:t xml:space="preserve">Sociology of literature is an approach or branch of study in sociology that focuses on the analysis of the interaction between literature (literary works, authors, and readers) and society </w:t>
      </w:r>
      <w:r w:rsidRPr="003C05AE">
        <w:rPr>
          <w:rFonts w:ascii="Cambria" w:eastAsia="Times New Roman" w:hAnsi="Cambria" w:cs="Times New Roman"/>
          <w:bCs/>
          <w:color w:val="000000"/>
          <w:sz w:val="24"/>
          <w:szCs w:val="24"/>
        </w:rPr>
        <w:fldChar w:fldCharType="begin" w:fldLock="1"/>
      </w:r>
      <w:r w:rsidRPr="003C05AE">
        <w:rPr>
          <w:rFonts w:ascii="Cambria" w:eastAsia="Times New Roman" w:hAnsi="Cambria" w:cs="Times New Roman"/>
          <w:bCs/>
          <w:color w:val="000000"/>
          <w:sz w:val="24"/>
          <w:szCs w:val="24"/>
        </w:rPr>
        <w:instrText>ADDIN CSL_CITATION {"citationItems":[{"id":"ITEM-1","itemData":{"author":[{"dropping-particle":"","family":"Wiyatmi.","given":"","non-dropping-particle":"","parse-names":false,"suffix":""}],"id":"ITEM-1","issued":{"date-parts":[["2008"]]},"publisher":"Pustaka Pelajar","publisher-place":"Yoyakarta","title":"Pengantar Kajian Sastra","type":"book"},"uris":["http://www.mendeley.com/documents/?uuid=bc8eb138-891f-451a-a8a9-fc6ea3910651"]}],"mendeley":{"formattedCitation":"(Wiyatmi., 2008)","plainTextFormattedCitation":"(Wiyatmi., 2008)","previouslyFormattedCitation":"(Wiyatmi., 2008)"},"properties":{"noteIndex":0},"schema":"https://github.com/citation-style-language/schema/raw/master/csl-citation.json"}</w:instrText>
      </w:r>
      <w:r w:rsidRPr="003C05AE">
        <w:rPr>
          <w:rFonts w:ascii="Cambria" w:eastAsia="Times New Roman" w:hAnsi="Cambria" w:cs="Times New Roman"/>
          <w:bCs/>
          <w:color w:val="000000"/>
          <w:sz w:val="24"/>
          <w:szCs w:val="24"/>
        </w:rPr>
        <w:fldChar w:fldCharType="separate"/>
      </w:r>
      <w:r w:rsidRPr="003C05AE">
        <w:rPr>
          <w:rFonts w:ascii="Cambria" w:eastAsia="Times New Roman" w:hAnsi="Cambria" w:cs="Times New Roman"/>
          <w:bCs/>
          <w:noProof/>
          <w:color w:val="000000"/>
          <w:sz w:val="24"/>
          <w:szCs w:val="24"/>
        </w:rPr>
        <w:t>(Wiyatmi., 2008)</w:t>
      </w:r>
      <w:r w:rsidRPr="003C05AE">
        <w:rPr>
          <w:rFonts w:ascii="Cambria" w:eastAsia="Times New Roman" w:hAnsi="Cambria" w:cs="Times New Roman"/>
          <w:bCs/>
          <w:color w:val="000000"/>
          <w:sz w:val="24"/>
          <w:szCs w:val="24"/>
        </w:rPr>
        <w:fldChar w:fldCharType="end"/>
      </w:r>
      <w:r w:rsidRPr="003C05AE">
        <w:rPr>
          <w:rFonts w:ascii="Cambria" w:eastAsia="Times New Roman" w:hAnsi="Cambria" w:cs="Times New Roman"/>
          <w:bCs/>
          <w:color w:val="000000"/>
          <w:sz w:val="24"/>
          <w:szCs w:val="24"/>
        </w:rPr>
        <w:t xml:space="preserve">. </w:t>
      </w:r>
      <w:proofErr w:type="gramStart"/>
      <w:r w:rsidRPr="003C05AE">
        <w:rPr>
          <w:rFonts w:ascii="Cambria" w:eastAsia="Times New Roman" w:hAnsi="Cambria" w:cs="Times New Roman"/>
          <w:bCs/>
          <w:color w:val="000000"/>
          <w:sz w:val="24"/>
          <w:szCs w:val="24"/>
        </w:rPr>
        <w:t>he</w:t>
      </w:r>
      <w:proofErr w:type="gramEnd"/>
      <w:r w:rsidRPr="003C05AE">
        <w:rPr>
          <w:rFonts w:ascii="Cambria" w:eastAsia="Times New Roman" w:hAnsi="Cambria" w:cs="Times New Roman"/>
          <w:bCs/>
          <w:color w:val="000000"/>
          <w:sz w:val="24"/>
          <w:szCs w:val="24"/>
        </w:rPr>
        <w:t xml:space="preserve"> primary goal of literary sociology is to understand and explain how literature reflects, influences, and engages with social and cultural realities. In this research, the researcher employs the literary sociology approach according to Georg </w:t>
      </w:r>
      <w:proofErr w:type="spellStart"/>
      <w:r w:rsidRPr="003C05AE">
        <w:rPr>
          <w:rFonts w:ascii="Cambria" w:eastAsia="Times New Roman" w:hAnsi="Cambria" w:cs="Times New Roman"/>
          <w:bCs/>
          <w:color w:val="000000"/>
          <w:sz w:val="24"/>
          <w:szCs w:val="24"/>
        </w:rPr>
        <w:t>Lukacs</w:t>
      </w:r>
      <w:proofErr w:type="spellEnd"/>
      <w:r w:rsidRPr="003C05AE">
        <w:rPr>
          <w:rFonts w:ascii="Cambria" w:eastAsia="Times New Roman" w:hAnsi="Cambria" w:cs="Times New Roman"/>
          <w:bCs/>
          <w:color w:val="000000"/>
          <w:sz w:val="24"/>
          <w:szCs w:val="24"/>
        </w:rPr>
        <w:t xml:space="preserve">. Georg </w:t>
      </w:r>
      <w:proofErr w:type="spellStart"/>
      <w:r w:rsidRPr="003C05AE">
        <w:rPr>
          <w:rFonts w:ascii="Cambria" w:eastAsia="Times New Roman" w:hAnsi="Cambria" w:cs="Times New Roman"/>
          <w:bCs/>
          <w:color w:val="000000"/>
          <w:sz w:val="24"/>
          <w:szCs w:val="24"/>
        </w:rPr>
        <w:t>Lukacs</w:t>
      </w:r>
      <w:proofErr w:type="spellEnd"/>
      <w:r w:rsidRPr="003C05AE">
        <w:rPr>
          <w:rFonts w:ascii="Cambria" w:eastAsia="Times New Roman" w:hAnsi="Cambria" w:cs="Times New Roman"/>
          <w:bCs/>
          <w:color w:val="000000"/>
          <w:sz w:val="24"/>
          <w:szCs w:val="24"/>
        </w:rPr>
        <w:t xml:space="preserve">, a Marxist theorist, discusses literary sociology with a critical and class-based approach. He introduces the concept of "socialist realism," highlighting the role of literature in reflecting and portraying social reality </w:t>
      </w:r>
      <w:r w:rsidRPr="003C05AE">
        <w:rPr>
          <w:rFonts w:ascii="Cambria" w:eastAsia="Times New Roman" w:hAnsi="Cambria" w:cs="Times New Roman"/>
          <w:bCs/>
          <w:color w:val="000000"/>
          <w:sz w:val="24"/>
          <w:szCs w:val="24"/>
        </w:rPr>
        <w:fldChar w:fldCharType="begin" w:fldLock="1"/>
      </w:r>
      <w:r w:rsidRPr="003C05AE">
        <w:rPr>
          <w:rFonts w:ascii="Cambria" w:eastAsia="Times New Roman" w:hAnsi="Cambria" w:cs="Times New Roman"/>
          <w:bCs/>
          <w:color w:val="000000"/>
          <w:sz w:val="24"/>
          <w:szCs w:val="24"/>
        </w:rPr>
        <w:instrText>ADDIN CSL_CITATION {"citationItems":[{"id":"ITEM-1","itemData":{"ISSN":"2657-0521","abstract":"… Sehingga Marxisme Ortodoks terperangkap dalam pengertian pengetahuan ilmiah yang berpedoman pada model ilmu-ilmu alam modern. Dimana menurut model itu ilmu …","author":[{"dropping-particle":"","family":"Syas","given":"Mulyanti","non-dropping-particle":"","parse-names":false,"suffix":""}],"container-title":"AL MUNIR: Jurnal dakwah dan komunikasi","id":"ITEM-1","issue":"9","issued":{"date-parts":[["2014"]]},"page":"5-27","title":"George Lukács dan Teori Kritis dalam Perkembangan Ilmu Komunikasi (1885–1971)","type":"article-journal","volume":"5"},"uris":["http://www.mendeley.com/documents/?uuid=74f5c56d-d19a-49e1-8a5c-e094fb41dd69"]}],"mendeley":{"formattedCitation":"(Syas, 2014)","plainTextFormattedCitation":"(Syas, 2014)","previouslyFormattedCitation":"(Syas, 2014)"},"properties":{"noteIndex":0},"schema":"https://github.com/citation-style-language/schema/raw/master/csl-citation.json"}</w:instrText>
      </w:r>
      <w:r w:rsidRPr="003C05AE">
        <w:rPr>
          <w:rFonts w:ascii="Cambria" w:eastAsia="Times New Roman" w:hAnsi="Cambria" w:cs="Times New Roman"/>
          <w:bCs/>
          <w:color w:val="000000"/>
          <w:sz w:val="24"/>
          <w:szCs w:val="24"/>
        </w:rPr>
        <w:fldChar w:fldCharType="separate"/>
      </w:r>
      <w:r w:rsidRPr="003C05AE">
        <w:rPr>
          <w:rFonts w:ascii="Cambria" w:eastAsia="Times New Roman" w:hAnsi="Cambria" w:cs="Times New Roman"/>
          <w:bCs/>
          <w:noProof/>
          <w:color w:val="000000"/>
          <w:sz w:val="24"/>
          <w:szCs w:val="24"/>
        </w:rPr>
        <w:t>(Syas, 2014)</w:t>
      </w:r>
      <w:r w:rsidRPr="003C05AE">
        <w:rPr>
          <w:rFonts w:ascii="Cambria" w:eastAsia="Times New Roman" w:hAnsi="Cambria" w:cs="Times New Roman"/>
          <w:bCs/>
          <w:color w:val="000000"/>
          <w:sz w:val="24"/>
          <w:szCs w:val="24"/>
        </w:rPr>
        <w:fldChar w:fldCharType="end"/>
      </w:r>
      <w:r w:rsidRPr="003C05AE">
        <w:rPr>
          <w:rFonts w:ascii="Cambria" w:eastAsia="Times New Roman" w:hAnsi="Cambria" w:cs="Times New Roman"/>
          <w:bCs/>
          <w:color w:val="000000"/>
          <w:sz w:val="24"/>
          <w:szCs w:val="24"/>
        </w:rPr>
        <w:t>.</w:t>
      </w:r>
    </w:p>
    <w:p w14:paraId="02F2AFF2" w14:textId="7644F26F" w:rsidR="003C05AE" w:rsidRPr="00544373" w:rsidRDefault="003C05AE" w:rsidP="00544373">
      <w:pPr>
        <w:pBdr>
          <w:top w:val="nil"/>
          <w:left w:val="nil"/>
          <w:bottom w:val="nil"/>
          <w:right w:val="nil"/>
          <w:between w:val="nil"/>
        </w:pBdr>
        <w:spacing w:after="0" w:line="240" w:lineRule="auto"/>
        <w:ind w:right="360"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color w:val="000000"/>
          <w:sz w:val="24"/>
          <w:szCs w:val="24"/>
          <w:lang w:val="id-ID"/>
        </w:rPr>
        <w:t xml:space="preserve">According to Georg Lukacs, realist artists have three close relationships with their social environment. Firstly, realist artists place the unity of society as their main focus. Secondly, in observing the reality of their society, realist artists use the meaning of life as their perspective. Thirdly, the present is considered the center of social movement influenced by the past and shaping the future </w:t>
      </w:r>
      <w:r w:rsidRPr="003C05AE">
        <w:rPr>
          <w:rFonts w:ascii="Cambria" w:eastAsia="Times New Roman" w:hAnsi="Cambria" w:cs="Times New Roman"/>
          <w:bCs/>
          <w:color w:val="000000"/>
          <w:sz w:val="24"/>
          <w:szCs w:val="24"/>
          <w:lang w:val="id-ID"/>
        </w:rPr>
        <w:fldChar w:fldCharType="begin" w:fldLock="1"/>
      </w:r>
      <w:r w:rsidRPr="003C05AE">
        <w:rPr>
          <w:rFonts w:ascii="Cambria" w:eastAsia="Times New Roman" w:hAnsi="Cambria" w:cs="Times New Roman"/>
          <w:bCs/>
          <w:color w:val="000000"/>
          <w:sz w:val="24"/>
          <w:szCs w:val="24"/>
          <w:lang w:val="id-ID"/>
        </w:rPr>
        <w:instrText>ADDIN CSL_CITATION {"citationItems":[{"id":"ITEM-1","itemData":{"author":[{"dropping-particle":"","family":"Karyanto","given":"Ibe","non-dropping-particle":"","parse-names":false,"suffix":""}],"id":"ITEM-1","issued":{"date-parts":[["1997"]]},"publisher":"PT. Gramedia Pustaka Utama","publisher-place":"Jakarta","title":"Realisme Sosialis Georg Lukacs","type":"book"},"uris":["http://www.mendeley.com/documents/?uuid=9d88b08f-adbc-4551-b591-1997f7c7bc44"]}],"mendeley":{"formattedCitation":"(Karyanto, 1997)","plainTextFormattedCitation":"(Karyanto, 1997)","previouslyFormattedCitation":"(Karyanto, 1997)"},"properties":{"noteIndex":0},"schema":"https://github.com/citation-style-language/schema/raw/master/csl-citation.json"}</w:instrText>
      </w:r>
      <w:r w:rsidRPr="003C05AE">
        <w:rPr>
          <w:rFonts w:ascii="Cambria" w:eastAsia="Times New Roman" w:hAnsi="Cambria" w:cs="Times New Roman"/>
          <w:bCs/>
          <w:color w:val="000000"/>
          <w:sz w:val="24"/>
          <w:szCs w:val="24"/>
          <w:lang w:val="id-ID"/>
        </w:rPr>
        <w:fldChar w:fldCharType="separate"/>
      </w:r>
      <w:r w:rsidRPr="003C05AE">
        <w:rPr>
          <w:rFonts w:ascii="Cambria" w:eastAsia="Times New Roman" w:hAnsi="Cambria" w:cs="Times New Roman"/>
          <w:bCs/>
          <w:noProof/>
          <w:color w:val="000000"/>
          <w:sz w:val="24"/>
          <w:szCs w:val="24"/>
          <w:lang w:val="id-ID"/>
        </w:rPr>
        <w:t>(Karyanto, 1997)</w:t>
      </w:r>
      <w:r w:rsidRPr="003C05AE">
        <w:rPr>
          <w:rFonts w:ascii="Cambria" w:eastAsia="Times New Roman" w:hAnsi="Cambria" w:cs="Times New Roman"/>
          <w:bCs/>
          <w:color w:val="000000"/>
          <w:sz w:val="24"/>
          <w:szCs w:val="24"/>
          <w:lang w:val="id-ID"/>
        </w:rPr>
        <w:fldChar w:fldCharType="end"/>
      </w:r>
      <w:r w:rsidRPr="003C05AE">
        <w:rPr>
          <w:rFonts w:ascii="Cambria" w:eastAsia="Times New Roman" w:hAnsi="Cambria" w:cs="Times New Roman"/>
          <w:bCs/>
          <w:color w:val="000000"/>
          <w:sz w:val="24"/>
          <w:szCs w:val="24"/>
          <w:lang w:val="id-ID"/>
        </w:rPr>
        <w:t>. This explanation depicts the significant connection between an artist and their societal environment, where the author utilizes society as the subject in creating literary works</w:t>
      </w:r>
      <w:r w:rsidRPr="003C05AE">
        <w:rPr>
          <w:rFonts w:ascii="Cambria" w:eastAsia="Times New Roman" w:hAnsi="Cambria" w:cs="Times New Roman"/>
          <w:bCs/>
          <w:color w:val="000000"/>
          <w:sz w:val="24"/>
          <w:szCs w:val="24"/>
          <w:lang w:val="en-GB"/>
        </w:rPr>
        <w:t>.</w:t>
      </w:r>
    </w:p>
    <w:p w14:paraId="296423E5" w14:textId="77777777" w:rsidR="00544373" w:rsidRDefault="003C05AE" w:rsidP="00544373">
      <w:pPr>
        <w:pBdr>
          <w:top w:val="nil"/>
          <w:left w:val="nil"/>
          <w:bottom w:val="nil"/>
          <w:right w:val="nil"/>
          <w:between w:val="nil"/>
        </w:pBdr>
        <w:spacing w:after="0" w:line="240" w:lineRule="auto"/>
        <w:ind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color w:val="000000"/>
          <w:sz w:val="24"/>
          <w:szCs w:val="24"/>
        </w:rPr>
        <w:lastRenderedPageBreak/>
        <w:t xml:space="preserve">Georg </w:t>
      </w:r>
      <w:proofErr w:type="spellStart"/>
      <w:r w:rsidRPr="003C05AE">
        <w:rPr>
          <w:rFonts w:ascii="Cambria" w:eastAsia="Times New Roman" w:hAnsi="Cambria" w:cs="Times New Roman"/>
          <w:bCs/>
          <w:color w:val="000000"/>
          <w:sz w:val="24"/>
          <w:szCs w:val="24"/>
        </w:rPr>
        <w:t>Lukacs</w:t>
      </w:r>
      <w:proofErr w:type="spellEnd"/>
      <w:r w:rsidRPr="003C05AE">
        <w:rPr>
          <w:rFonts w:ascii="Cambria" w:eastAsia="Times New Roman" w:hAnsi="Cambria" w:cs="Times New Roman"/>
          <w:bCs/>
          <w:color w:val="000000"/>
          <w:sz w:val="24"/>
          <w:szCs w:val="24"/>
        </w:rPr>
        <w:t xml:space="preserve">' theory of socialist realism serves as the foundation for this research because its focus is on exploring the social reality depicted in the </w:t>
      </w:r>
      <w:r w:rsidRPr="003C05AE">
        <w:rPr>
          <w:rFonts w:ascii="Cambria" w:eastAsia="Times New Roman" w:hAnsi="Cambria" w:cs="Times New Roman"/>
          <w:bCs/>
          <w:i/>
          <w:iCs/>
          <w:color w:val="000000"/>
          <w:sz w:val="24"/>
          <w:szCs w:val="24"/>
        </w:rPr>
        <w:t xml:space="preserve">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color w:val="000000"/>
          <w:sz w:val="24"/>
          <w:szCs w:val="24"/>
        </w:rPr>
        <w:t xml:space="preserve">. The aim of this study is to assess the extent to which the author is able to present social reality in his work. The analysis will focus on Georg </w:t>
      </w:r>
      <w:proofErr w:type="spellStart"/>
      <w:r w:rsidRPr="003C05AE">
        <w:rPr>
          <w:rFonts w:ascii="Cambria" w:eastAsia="Times New Roman" w:hAnsi="Cambria" w:cs="Times New Roman"/>
          <w:bCs/>
          <w:color w:val="000000"/>
          <w:sz w:val="24"/>
          <w:szCs w:val="24"/>
        </w:rPr>
        <w:t>Lukacs</w:t>
      </w:r>
      <w:proofErr w:type="spellEnd"/>
      <w:r w:rsidRPr="003C05AE">
        <w:rPr>
          <w:rFonts w:ascii="Cambria" w:eastAsia="Times New Roman" w:hAnsi="Cambria" w:cs="Times New Roman"/>
          <w:bCs/>
          <w:color w:val="000000"/>
          <w:sz w:val="24"/>
          <w:szCs w:val="24"/>
        </w:rPr>
        <w:t>' concepts of socialist realism, such as how objective reality is reflected in the work, how dialectical movement influences the story's development, and the extent to which emancipatory critical expressions can depict and provide insights into the social conditions portrayed in the novel.</w:t>
      </w:r>
    </w:p>
    <w:p w14:paraId="5042CD1A" w14:textId="77777777" w:rsidR="00544373" w:rsidRDefault="003C05AE" w:rsidP="00544373">
      <w:pPr>
        <w:pBdr>
          <w:top w:val="nil"/>
          <w:left w:val="nil"/>
          <w:bottom w:val="nil"/>
          <w:right w:val="nil"/>
          <w:between w:val="nil"/>
        </w:pBdr>
        <w:spacing w:after="0" w:line="240" w:lineRule="auto"/>
        <w:ind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color w:val="000000"/>
          <w:sz w:val="24"/>
          <w:szCs w:val="24"/>
        </w:rPr>
        <w:t xml:space="preserve">There are three relevant previous studies. Firstly, </w:t>
      </w:r>
      <w:proofErr w:type="spellStart"/>
      <w:r w:rsidRPr="003C05AE">
        <w:rPr>
          <w:rFonts w:ascii="Cambria" w:eastAsia="Times New Roman" w:hAnsi="Cambria" w:cs="Times New Roman"/>
          <w:bCs/>
          <w:color w:val="000000"/>
          <w:sz w:val="24"/>
          <w:szCs w:val="24"/>
        </w:rPr>
        <w:t>Septian</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Audriani's</w:t>
      </w:r>
      <w:proofErr w:type="spellEnd"/>
      <w:r w:rsidRPr="003C05AE">
        <w:rPr>
          <w:rFonts w:ascii="Cambria" w:eastAsia="Times New Roman" w:hAnsi="Cambria" w:cs="Times New Roman"/>
          <w:bCs/>
          <w:color w:val="000000"/>
          <w:sz w:val="24"/>
          <w:szCs w:val="24"/>
        </w:rPr>
        <w:t xml:space="preserve"> research titled </w:t>
      </w:r>
      <w:proofErr w:type="spellStart"/>
      <w:r w:rsidRPr="003C05AE">
        <w:rPr>
          <w:rFonts w:ascii="Cambria" w:eastAsia="Times New Roman" w:hAnsi="Cambria" w:cs="Times New Roman"/>
          <w:bCs/>
          <w:i/>
          <w:iCs/>
          <w:color w:val="000000"/>
          <w:sz w:val="24"/>
          <w:szCs w:val="24"/>
        </w:rPr>
        <w:t>Representasi</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Realitas</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Sosial</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dalam</w:t>
      </w:r>
      <w:proofErr w:type="spellEnd"/>
      <w:r w:rsidRPr="003C05AE">
        <w:rPr>
          <w:rFonts w:ascii="Cambria" w:eastAsia="Times New Roman" w:hAnsi="Cambria" w:cs="Times New Roman"/>
          <w:bCs/>
          <w:i/>
          <w:iCs/>
          <w:color w:val="000000"/>
          <w:sz w:val="24"/>
          <w:szCs w:val="24"/>
        </w:rPr>
        <w:t xml:space="preserve"> Novel Tan </w:t>
      </w:r>
      <w:proofErr w:type="spellStart"/>
      <w:r w:rsidRPr="003C05AE">
        <w:rPr>
          <w:rFonts w:ascii="Cambria" w:eastAsia="Times New Roman" w:hAnsi="Cambria" w:cs="Times New Roman"/>
          <w:bCs/>
          <w:i/>
          <w:iCs/>
          <w:color w:val="000000"/>
          <w:sz w:val="24"/>
          <w:szCs w:val="24"/>
        </w:rPr>
        <w:t>Karya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Hendri</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Teja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Perspektif</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Realisme</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Sosialis</w:t>
      </w:r>
      <w:proofErr w:type="spellEnd"/>
      <w:r w:rsidRPr="003C05AE">
        <w:rPr>
          <w:rFonts w:ascii="Cambria" w:eastAsia="Times New Roman" w:hAnsi="Cambria" w:cs="Times New Roman"/>
          <w:bCs/>
          <w:i/>
          <w:iCs/>
          <w:color w:val="000000"/>
          <w:sz w:val="24"/>
          <w:szCs w:val="24"/>
        </w:rPr>
        <w:t xml:space="preserve"> Georg </w:t>
      </w:r>
      <w:proofErr w:type="spellStart"/>
      <w:r w:rsidRPr="003C05AE">
        <w:rPr>
          <w:rFonts w:ascii="Cambria" w:eastAsia="Times New Roman" w:hAnsi="Cambria" w:cs="Times New Roman"/>
          <w:bCs/>
          <w:i/>
          <w:iCs/>
          <w:color w:val="000000"/>
          <w:sz w:val="24"/>
          <w:szCs w:val="24"/>
        </w:rPr>
        <w:t>Lukacs</w:t>
      </w:r>
      <w:proofErr w:type="spellEnd"/>
      <w:r w:rsidRPr="003C05AE">
        <w:rPr>
          <w:rFonts w:ascii="Cambria" w:eastAsia="Times New Roman" w:hAnsi="Cambria" w:cs="Times New Roman"/>
          <w:bCs/>
          <w:color w:val="000000"/>
          <w:sz w:val="24"/>
          <w:szCs w:val="24"/>
        </w:rPr>
        <w:t xml:space="preserve">. This study discusses the social reality in the novel Tan </w:t>
      </w:r>
      <w:r w:rsidRPr="003C05AE">
        <w:rPr>
          <w:rFonts w:ascii="Cambria" w:eastAsia="Times New Roman" w:hAnsi="Cambria" w:cs="Times New Roman"/>
          <w:bCs/>
          <w:color w:val="000000"/>
          <w:sz w:val="24"/>
          <w:szCs w:val="24"/>
        </w:rPr>
        <w:fldChar w:fldCharType="begin" w:fldLock="1"/>
      </w:r>
      <w:r w:rsidRPr="003C05AE">
        <w:rPr>
          <w:rFonts w:ascii="Cambria" w:eastAsia="Times New Roman" w:hAnsi="Cambria" w:cs="Times New Roman"/>
          <w:bCs/>
          <w:color w:val="000000"/>
          <w:sz w:val="24"/>
          <w:szCs w:val="24"/>
        </w:rPr>
        <w:instrText>ADDIN CSL_CITATION {"citationItems":[{"id":"ITEM-1","itemData":{"abstract":"This  research  was discussed  the  social reality  in  Hendri  Teja's  novel Tan . Tan  novel  writes  by  Tan Malaka's  journey  in  liberating  his  people  from  Dutch  colonial  rule.  This  study  was  discussed  social  reality based  on  the  perspective  of  socialist  realism  of  Georg  Lukacs  in  the  concept  of  objective  reality,  dialectical motion, artistic reflection, and the expression of emancipatory criticism.  The purpose of this study was to describe the four concepts of socialist realism Georg Lukacs, while the  benefits  of  this  research  theoretically  was  to  strengthen  the  theory  of  literature,  especially  socialist realism  theory  of  Georg  Lukacs.  Type  of  this  study  was  descriptive  qualitative  research  with  approach  of sociology literature. The data from this study contained a quote of sentences and paragraphs. The technique that used in this study by reading notes.  The  results  of  this  study  indicated  that  there  were  several aspects  of  Tan  novels  by  Hendri  Teja  in accordance with the four concepts of socialist realism of Georg Lukacs, the concept of objective reality there were   aspects   of   oppression   with   sub   focus   on   economic   oppression, education   oppression,   politics oppression,  and  physical  oppression.  The  concept  of  the  dialectical movement  there  were  aspects  of resistance  and  defense,  the  concept  of  artistic  reflection  was  strategy  aspect.  The  concept  of  emancipatory critical  expression  there  were  aspects  of  resistance  with  sub-focus  of  economic  resistance,  education resistance, political resistance, and physical resistance. Based on the data that analyzed, there were 92 social reality  data  in  Tan  novels  by  Hendri  Teja.  The  details  of  the  analysis  obtained  28  objective  reality  data,  18 dialectical data, 6 data of artistic reflections, and 40 data of emancipatory critical expressions.","author":[{"dropping-particle":"","family":"Audriana","given":"Septian","non-dropping-particle":"","parse-names":false,"suffix":""}],"container-title":"\"Representasi Realitas Sosial dalam Novel Tan Karya Hendri Teja: Perspektif Realisme Sosialis Georg Lukacs\"","id":"ITEM-1","issue":"1","issued":{"date-parts":[["2018"]]},"page":"1-10","title":"\"Representasi Realitas Sosial dalam Novel Tan Karya Hendri Teja: Perspektif Realisme Sosialis Georg Lukacs\"","type":"article-journal","volume":"5"},"uris":["http://www.mendeley.com/documents/?uuid=32334bfd-bdae-4474-b37b-d57a0b63f2a6"]}],"mendeley":{"formattedCitation":"(Audriana, 2018)","plainTextFormattedCitation":"(Audriana, 2018)","previouslyFormattedCitation":"(Audriana, 2018)"},"properties":{"noteIndex":0},"schema":"https://github.com/citation-style-language/schema/raw/master/csl-citation.json"}</w:instrText>
      </w:r>
      <w:r w:rsidRPr="003C05AE">
        <w:rPr>
          <w:rFonts w:ascii="Cambria" w:eastAsia="Times New Roman" w:hAnsi="Cambria" w:cs="Times New Roman"/>
          <w:bCs/>
          <w:color w:val="000000"/>
          <w:sz w:val="24"/>
          <w:szCs w:val="24"/>
        </w:rPr>
        <w:fldChar w:fldCharType="separate"/>
      </w:r>
      <w:r w:rsidRPr="003C05AE">
        <w:rPr>
          <w:rFonts w:ascii="Cambria" w:eastAsia="Times New Roman" w:hAnsi="Cambria" w:cs="Times New Roman"/>
          <w:bCs/>
          <w:noProof/>
          <w:color w:val="000000"/>
          <w:sz w:val="24"/>
          <w:szCs w:val="24"/>
        </w:rPr>
        <w:t>(Audriana, 2018)</w:t>
      </w:r>
      <w:r w:rsidRPr="003C05AE">
        <w:rPr>
          <w:rFonts w:ascii="Cambria" w:eastAsia="Times New Roman" w:hAnsi="Cambria" w:cs="Times New Roman"/>
          <w:bCs/>
          <w:color w:val="000000"/>
          <w:sz w:val="24"/>
          <w:szCs w:val="24"/>
        </w:rPr>
        <w:fldChar w:fldCharType="end"/>
      </w:r>
      <w:r w:rsidRPr="003C05AE">
        <w:rPr>
          <w:rFonts w:ascii="Cambria" w:eastAsia="Times New Roman" w:hAnsi="Cambria" w:cs="Times New Roman"/>
          <w:bCs/>
          <w:color w:val="000000"/>
          <w:sz w:val="24"/>
          <w:szCs w:val="24"/>
        </w:rPr>
        <w:t xml:space="preserve">. The similarity in this research is that both studies use Georg </w:t>
      </w:r>
      <w:proofErr w:type="spellStart"/>
      <w:r w:rsidRPr="003C05AE">
        <w:rPr>
          <w:rFonts w:ascii="Cambria" w:eastAsia="Times New Roman" w:hAnsi="Cambria" w:cs="Times New Roman"/>
          <w:bCs/>
          <w:color w:val="000000"/>
          <w:sz w:val="24"/>
          <w:szCs w:val="24"/>
        </w:rPr>
        <w:t>Lukacs's</w:t>
      </w:r>
      <w:proofErr w:type="spellEnd"/>
      <w:r w:rsidRPr="003C05AE">
        <w:rPr>
          <w:rFonts w:ascii="Cambria" w:eastAsia="Times New Roman" w:hAnsi="Cambria" w:cs="Times New Roman"/>
          <w:bCs/>
          <w:color w:val="000000"/>
          <w:sz w:val="24"/>
          <w:szCs w:val="24"/>
        </w:rPr>
        <w:t xml:space="preserve"> socialist realism theory. The difference in this study lies in the research object, </w:t>
      </w:r>
      <w:proofErr w:type="spellStart"/>
      <w:r w:rsidRPr="003C05AE">
        <w:rPr>
          <w:rFonts w:ascii="Cambria" w:eastAsia="Times New Roman" w:hAnsi="Cambria" w:cs="Times New Roman"/>
          <w:bCs/>
          <w:color w:val="000000"/>
          <w:sz w:val="24"/>
          <w:szCs w:val="24"/>
        </w:rPr>
        <w:t>Septian</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Audriani's</w:t>
      </w:r>
      <w:proofErr w:type="spellEnd"/>
      <w:r w:rsidRPr="003C05AE">
        <w:rPr>
          <w:rFonts w:ascii="Cambria" w:eastAsia="Times New Roman" w:hAnsi="Cambria" w:cs="Times New Roman"/>
          <w:bCs/>
          <w:color w:val="000000"/>
          <w:sz w:val="24"/>
          <w:szCs w:val="24"/>
        </w:rPr>
        <w:t xml:space="preserve"> research uses the novel Tan by </w:t>
      </w:r>
      <w:proofErr w:type="spellStart"/>
      <w:r w:rsidRPr="003C05AE">
        <w:rPr>
          <w:rFonts w:ascii="Cambria" w:eastAsia="Times New Roman" w:hAnsi="Cambria" w:cs="Times New Roman"/>
          <w:bCs/>
          <w:color w:val="000000"/>
          <w:sz w:val="24"/>
          <w:szCs w:val="24"/>
        </w:rPr>
        <w:t>Hendri</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Teja</w:t>
      </w:r>
      <w:proofErr w:type="spellEnd"/>
      <w:r w:rsidRPr="003C05AE">
        <w:rPr>
          <w:rFonts w:ascii="Cambria" w:eastAsia="Times New Roman" w:hAnsi="Cambria" w:cs="Times New Roman"/>
          <w:bCs/>
          <w:color w:val="000000"/>
          <w:sz w:val="24"/>
          <w:szCs w:val="24"/>
        </w:rPr>
        <w:t xml:space="preserve"> while this study used the </w:t>
      </w:r>
      <w:r w:rsidRPr="003C05AE">
        <w:rPr>
          <w:rFonts w:ascii="Cambria" w:eastAsia="Times New Roman" w:hAnsi="Cambria" w:cs="Times New Roman"/>
          <w:bCs/>
          <w:i/>
          <w:iCs/>
          <w:color w:val="000000"/>
          <w:sz w:val="24"/>
          <w:szCs w:val="24"/>
        </w:rPr>
        <w:t xml:space="preserve">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i/>
          <w:iCs/>
          <w:color w:val="000000"/>
          <w:sz w:val="24"/>
          <w:szCs w:val="24"/>
        </w:rPr>
        <w:t xml:space="preserve">. </w:t>
      </w:r>
    </w:p>
    <w:p w14:paraId="7D739B0C" w14:textId="77777777" w:rsidR="00544373" w:rsidRDefault="003C05AE" w:rsidP="00544373">
      <w:pPr>
        <w:pBdr>
          <w:top w:val="nil"/>
          <w:left w:val="nil"/>
          <w:bottom w:val="nil"/>
          <w:right w:val="nil"/>
          <w:between w:val="nil"/>
        </w:pBdr>
        <w:spacing w:after="0" w:line="240" w:lineRule="auto"/>
        <w:ind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color w:val="000000"/>
          <w:sz w:val="24"/>
          <w:szCs w:val="24"/>
        </w:rPr>
        <w:t xml:space="preserve">Secondly, Mega </w:t>
      </w:r>
      <w:proofErr w:type="spellStart"/>
      <w:r w:rsidRPr="003C05AE">
        <w:rPr>
          <w:rFonts w:ascii="Cambria" w:eastAsia="Times New Roman" w:hAnsi="Cambria" w:cs="Times New Roman"/>
          <w:bCs/>
          <w:color w:val="000000"/>
          <w:sz w:val="24"/>
          <w:szCs w:val="24"/>
        </w:rPr>
        <w:t>Prayitna</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Putri's</w:t>
      </w:r>
      <w:proofErr w:type="spellEnd"/>
      <w:r w:rsidRPr="003C05AE">
        <w:rPr>
          <w:rFonts w:ascii="Cambria" w:eastAsia="Times New Roman" w:hAnsi="Cambria" w:cs="Times New Roman"/>
          <w:bCs/>
          <w:color w:val="000000"/>
          <w:sz w:val="24"/>
          <w:szCs w:val="24"/>
        </w:rPr>
        <w:t xml:space="preserve"> research titled </w:t>
      </w:r>
      <w:proofErr w:type="spellStart"/>
      <w:r w:rsidRPr="003C05AE">
        <w:rPr>
          <w:rFonts w:ascii="Cambria" w:eastAsia="Times New Roman" w:hAnsi="Cambria" w:cs="Times New Roman"/>
          <w:bCs/>
          <w:i/>
          <w:iCs/>
          <w:color w:val="000000"/>
          <w:sz w:val="24"/>
          <w:szCs w:val="24"/>
        </w:rPr>
        <w:t>Realitas</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Sosial</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dalam</w:t>
      </w:r>
      <w:proofErr w:type="spellEnd"/>
      <w:r w:rsidRPr="003C05AE">
        <w:rPr>
          <w:rFonts w:ascii="Cambria" w:eastAsia="Times New Roman" w:hAnsi="Cambria" w:cs="Times New Roman"/>
          <w:bCs/>
          <w:i/>
          <w:iCs/>
          <w:color w:val="000000"/>
          <w:sz w:val="24"/>
          <w:szCs w:val="24"/>
        </w:rPr>
        <w:t xml:space="preserve"> Novel </w:t>
      </w:r>
      <w:proofErr w:type="spellStart"/>
      <w:r w:rsidRPr="003C05AE">
        <w:rPr>
          <w:rFonts w:ascii="Cambria" w:eastAsia="Times New Roman" w:hAnsi="Cambria" w:cs="Times New Roman"/>
          <w:bCs/>
          <w:i/>
          <w:iCs/>
          <w:color w:val="000000"/>
          <w:sz w:val="24"/>
          <w:szCs w:val="24"/>
        </w:rPr>
        <w:t>Kelomang</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Karya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Qizink</w:t>
      </w:r>
      <w:proofErr w:type="spellEnd"/>
      <w:r w:rsidRPr="003C05AE">
        <w:rPr>
          <w:rFonts w:ascii="Cambria" w:eastAsia="Times New Roman" w:hAnsi="Cambria" w:cs="Times New Roman"/>
          <w:bCs/>
          <w:i/>
          <w:iCs/>
          <w:color w:val="000000"/>
          <w:sz w:val="24"/>
          <w:szCs w:val="24"/>
        </w:rPr>
        <w:t xml:space="preserve"> La </w:t>
      </w:r>
      <w:proofErr w:type="spellStart"/>
      <w:r w:rsidRPr="003C05AE">
        <w:rPr>
          <w:rFonts w:ascii="Cambria" w:eastAsia="Times New Roman" w:hAnsi="Cambria" w:cs="Times New Roman"/>
          <w:bCs/>
          <w:i/>
          <w:iCs/>
          <w:color w:val="000000"/>
          <w:sz w:val="24"/>
          <w:szCs w:val="24"/>
        </w:rPr>
        <w:t>Aziva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Kajian</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Realisme</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Sosialis</w:t>
      </w:r>
      <w:proofErr w:type="spellEnd"/>
      <w:r w:rsidRPr="003C05AE">
        <w:rPr>
          <w:rFonts w:ascii="Cambria" w:eastAsia="Times New Roman" w:hAnsi="Cambria" w:cs="Times New Roman"/>
          <w:bCs/>
          <w:i/>
          <w:iCs/>
          <w:color w:val="000000"/>
          <w:sz w:val="24"/>
          <w:szCs w:val="24"/>
        </w:rPr>
        <w:t xml:space="preserve"> Georg </w:t>
      </w:r>
      <w:proofErr w:type="spellStart"/>
      <w:r w:rsidRPr="003C05AE">
        <w:rPr>
          <w:rFonts w:ascii="Cambria" w:eastAsia="Times New Roman" w:hAnsi="Cambria" w:cs="Times New Roman"/>
          <w:bCs/>
          <w:i/>
          <w:iCs/>
          <w:color w:val="000000"/>
          <w:sz w:val="24"/>
          <w:szCs w:val="24"/>
        </w:rPr>
        <w:t>Lukacs</w:t>
      </w:r>
      <w:proofErr w:type="spellEnd"/>
      <w:r w:rsidRPr="003C05AE">
        <w:rPr>
          <w:rFonts w:ascii="Cambria" w:eastAsia="Times New Roman" w:hAnsi="Cambria" w:cs="Times New Roman"/>
          <w:bCs/>
          <w:i/>
          <w:iCs/>
          <w:color w:val="000000"/>
          <w:sz w:val="24"/>
          <w:szCs w:val="24"/>
        </w:rPr>
        <w:t>).</w:t>
      </w:r>
      <w:r w:rsidRPr="003C05AE">
        <w:rPr>
          <w:rFonts w:ascii="Cambria" w:eastAsia="Times New Roman" w:hAnsi="Cambria" w:cs="Times New Roman"/>
          <w:bCs/>
          <w:color w:val="000000"/>
          <w:sz w:val="24"/>
          <w:szCs w:val="24"/>
        </w:rPr>
        <w:t xml:space="preserve"> This research discusses the social reality in the novel </w:t>
      </w:r>
      <w:proofErr w:type="spellStart"/>
      <w:r w:rsidRPr="003C05AE">
        <w:rPr>
          <w:rFonts w:ascii="Cambria" w:eastAsia="Times New Roman" w:hAnsi="Cambria" w:cs="Times New Roman"/>
          <w:bCs/>
          <w:color w:val="000000"/>
          <w:sz w:val="24"/>
          <w:szCs w:val="24"/>
        </w:rPr>
        <w:t>Kelomang</w:t>
      </w:r>
      <w:proofErr w:type="spellEnd"/>
      <w:r w:rsidRPr="003C05AE">
        <w:rPr>
          <w:rFonts w:ascii="Cambria" w:eastAsia="Times New Roman" w:hAnsi="Cambria" w:cs="Times New Roman"/>
          <w:bCs/>
          <w:color w:val="000000"/>
          <w:sz w:val="24"/>
          <w:szCs w:val="24"/>
        </w:rPr>
        <w:t xml:space="preserve"> and its connection to the social reality of Indonesian society</w:t>
      </w:r>
      <w:r w:rsidRPr="003C05AE">
        <w:rPr>
          <w:rFonts w:ascii="Cambria" w:hAnsi="Cambria" w:cs="Noto Sans"/>
          <w:sz w:val="24"/>
          <w:szCs w:val="24"/>
          <w:shd w:val="clear" w:color="auto" w:fill="FFFFFF"/>
        </w:rPr>
        <w:t>.</w:t>
      </w:r>
      <w:r w:rsidRPr="003C05AE">
        <w:rPr>
          <w:rFonts w:ascii="Cambria" w:eastAsia="Times New Roman" w:hAnsi="Cambria" w:cs="Times New Roman"/>
          <w:bCs/>
          <w:color w:val="000000"/>
          <w:sz w:val="24"/>
          <w:szCs w:val="24"/>
        </w:rPr>
        <w:t xml:space="preserve"> </w:t>
      </w:r>
      <w:r w:rsidRPr="003C05AE">
        <w:rPr>
          <w:rFonts w:ascii="Cambria" w:eastAsia="Times New Roman" w:hAnsi="Cambria" w:cs="Times New Roman"/>
          <w:bCs/>
          <w:color w:val="000000"/>
          <w:sz w:val="24"/>
          <w:szCs w:val="24"/>
        </w:rPr>
        <w:fldChar w:fldCharType="begin" w:fldLock="1"/>
      </w:r>
      <w:r w:rsidRPr="003C05AE">
        <w:rPr>
          <w:rFonts w:ascii="Cambria" w:eastAsia="Times New Roman" w:hAnsi="Cambria" w:cs="Times New Roman"/>
          <w:bCs/>
          <w:color w:val="000000"/>
          <w:sz w:val="24"/>
          <w:szCs w:val="24"/>
        </w:rPr>
        <w:instrText>ADDIN CSL_CITATION {"citationItems":[{"id":"ITEM-1","itemData":{"author":[{"dropping-particle":"","family":"Putri","given":"Mega Prayitna","non-dropping-particle":"","parse-names":false,"suffix":""}],"container-title":"Bapala","id":"ITEM-1","issue":"1","issued":{"date-parts":[["2017"]]},"page":"1-11","title":"Realitas Sosial dalam Novel Kelomang Karya Qizink La Aziva","type":"article-journal","volume":"4"},"uris":["http://www.mendeley.com/documents/?uuid=3f5c85ca-e9b9-42ec-abf9-c6c70c6cab57"]}],"mendeley":{"formattedCitation":"(Putri, 2017)","plainTextFormattedCitation":"(Putri, 2017)","previouslyFormattedCitation":"(Putri, 2017)"},"properties":{"noteIndex":0},"schema":"https://github.com/citation-style-language/schema/raw/master/csl-citation.json"}</w:instrText>
      </w:r>
      <w:r w:rsidRPr="003C05AE">
        <w:rPr>
          <w:rFonts w:ascii="Cambria" w:eastAsia="Times New Roman" w:hAnsi="Cambria" w:cs="Times New Roman"/>
          <w:bCs/>
          <w:color w:val="000000"/>
          <w:sz w:val="24"/>
          <w:szCs w:val="24"/>
        </w:rPr>
        <w:fldChar w:fldCharType="separate"/>
      </w:r>
      <w:r w:rsidRPr="003C05AE">
        <w:rPr>
          <w:rFonts w:ascii="Cambria" w:eastAsia="Times New Roman" w:hAnsi="Cambria" w:cs="Times New Roman"/>
          <w:bCs/>
          <w:noProof/>
          <w:color w:val="000000"/>
          <w:sz w:val="24"/>
          <w:szCs w:val="24"/>
        </w:rPr>
        <w:t>(Putri, 2017)</w:t>
      </w:r>
      <w:r w:rsidRPr="003C05AE">
        <w:rPr>
          <w:rFonts w:ascii="Cambria" w:eastAsia="Times New Roman" w:hAnsi="Cambria" w:cs="Times New Roman"/>
          <w:bCs/>
          <w:color w:val="000000"/>
          <w:sz w:val="24"/>
          <w:szCs w:val="24"/>
        </w:rPr>
        <w:fldChar w:fldCharType="end"/>
      </w:r>
      <w:r w:rsidRPr="003C05AE">
        <w:rPr>
          <w:rFonts w:ascii="Cambria" w:eastAsia="Times New Roman" w:hAnsi="Cambria" w:cs="Times New Roman"/>
          <w:bCs/>
          <w:color w:val="000000"/>
          <w:sz w:val="24"/>
          <w:szCs w:val="24"/>
        </w:rPr>
        <w:t xml:space="preserve">. The similarity in this research is that both studies use Georg </w:t>
      </w:r>
      <w:proofErr w:type="spellStart"/>
      <w:r w:rsidRPr="003C05AE">
        <w:rPr>
          <w:rFonts w:ascii="Cambria" w:eastAsia="Times New Roman" w:hAnsi="Cambria" w:cs="Times New Roman"/>
          <w:bCs/>
          <w:color w:val="000000"/>
          <w:sz w:val="24"/>
          <w:szCs w:val="24"/>
        </w:rPr>
        <w:t>Lukacs's</w:t>
      </w:r>
      <w:proofErr w:type="spellEnd"/>
      <w:r w:rsidRPr="003C05AE">
        <w:rPr>
          <w:rFonts w:ascii="Cambria" w:eastAsia="Times New Roman" w:hAnsi="Cambria" w:cs="Times New Roman"/>
          <w:bCs/>
          <w:color w:val="000000"/>
          <w:sz w:val="24"/>
          <w:szCs w:val="24"/>
        </w:rPr>
        <w:t xml:space="preserve"> socialist realism theory. The difference in this study lies in the research object, </w:t>
      </w:r>
      <w:proofErr w:type="spellStart"/>
      <w:r w:rsidRPr="003C05AE">
        <w:rPr>
          <w:rFonts w:ascii="Cambria" w:eastAsia="Times New Roman" w:hAnsi="Cambria" w:cs="Times New Roman"/>
          <w:bCs/>
          <w:color w:val="000000"/>
          <w:sz w:val="24"/>
          <w:szCs w:val="24"/>
        </w:rPr>
        <w:t>Mega's</w:t>
      </w:r>
      <w:proofErr w:type="spellEnd"/>
      <w:r w:rsidRPr="003C05AE">
        <w:rPr>
          <w:rFonts w:ascii="Cambria" w:eastAsia="Times New Roman" w:hAnsi="Cambria" w:cs="Times New Roman"/>
          <w:bCs/>
          <w:color w:val="000000"/>
          <w:sz w:val="24"/>
          <w:szCs w:val="24"/>
        </w:rPr>
        <w:t xml:space="preserve"> research uses the novel </w:t>
      </w:r>
      <w:proofErr w:type="spellStart"/>
      <w:r w:rsidRPr="003C05AE">
        <w:rPr>
          <w:rFonts w:ascii="Cambria" w:eastAsia="Times New Roman" w:hAnsi="Cambria" w:cs="Times New Roman"/>
          <w:bCs/>
          <w:color w:val="000000"/>
          <w:sz w:val="24"/>
          <w:szCs w:val="24"/>
        </w:rPr>
        <w:t>Kelomang</w:t>
      </w:r>
      <w:proofErr w:type="spellEnd"/>
      <w:r w:rsidRPr="003C05AE">
        <w:rPr>
          <w:rFonts w:ascii="Cambria" w:eastAsia="Times New Roman" w:hAnsi="Cambria" w:cs="Times New Roman"/>
          <w:bCs/>
          <w:color w:val="000000"/>
          <w:sz w:val="24"/>
          <w:szCs w:val="24"/>
        </w:rPr>
        <w:t xml:space="preserve"> by </w:t>
      </w:r>
      <w:proofErr w:type="spellStart"/>
      <w:r w:rsidRPr="003C05AE">
        <w:rPr>
          <w:rFonts w:ascii="Cambria" w:eastAsia="Times New Roman" w:hAnsi="Cambria" w:cs="Times New Roman"/>
          <w:bCs/>
          <w:color w:val="000000"/>
          <w:sz w:val="24"/>
          <w:szCs w:val="24"/>
        </w:rPr>
        <w:t>Qizink</w:t>
      </w:r>
      <w:proofErr w:type="spellEnd"/>
      <w:r w:rsidRPr="003C05AE">
        <w:rPr>
          <w:rFonts w:ascii="Cambria" w:eastAsia="Times New Roman" w:hAnsi="Cambria" w:cs="Times New Roman"/>
          <w:bCs/>
          <w:color w:val="000000"/>
          <w:sz w:val="24"/>
          <w:szCs w:val="24"/>
        </w:rPr>
        <w:t xml:space="preserve"> La </w:t>
      </w:r>
      <w:proofErr w:type="spellStart"/>
      <w:r w:rsidRPr="003C05AE">
        <w:rPr>
          <w:rFonts w:ascii="Cambria" w:eastAsia="Times New Roman" w:hAnsi="Cambria" w:cs="Times New Roman"/>
          <w:bCs/>
          <w:color w:val="000000"/>
          <w:sz w:val="24"/>
          <w:szCs w:val="24"/>
        </w:rPr>
        <w:t>Aziva</w:t>
      </w:r>
      <w:proofErr w:type="spellEnd"/>
      <w:r w:rsidRPr="003C05AE">
        <w:rPr>
          <w:rFonts w:ascii="Cambria" w:eastAsia="Times New Roman" w:hAnsi="Cambria" w:cs="Times New Roman"/>
          <w:bCs/>
          <w:color w:val="000000"/>
          <w:sz w:val="24"/>
          <w:szCs w:val="24"/>
        </w:rPr>
        <w:t xml:space="preserve"> while this study used the </w:t>
      </w:r>
      <w:r w:rsidRPr="003C05AE">
        <w:rPr>
          <w:rFonts w:ascii="Cambria" w:eastAsia="Times New Roman" w:hAnsi="Cambria" w:cs="Times New Roman"/>
          <w:bCs/>
          <w:i/>
          <w:iCs/>
          <w:color w:val="000000"/>
          <w:sz w:val="24"/>
          <w:szCs w:val="24"/>
        </w:rPr>
        <w:t xml:space="preserve">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i/>
          <w:iCs/>
          <w:color w:val="000000"/>
          <w:sz w:val="24"/>
          <w:szCs w:val="24"/>
        </w:rPr>
        <w:t xml:space="preserve">. </w:t>
      </w:r>
    </w:p>
    <w:p w14:paraId="14431B0D" w14:textId="77777777" w:rsidR="00544373" w:rsidRDefault="003C05AE" w:rsidP="00544373">
      <w:pPr>
        <w:pBdr>
          <w:top w:val="nil"/>
          <w:left w:val="nil"/>
          <w:bottom w:val="nil"/>
          <w:right w:val="nil"/>
          <w:between w:val="nil"/>
        </w:pBdr>
        <w:spacing w:after="0" w:line="240" w:lineRule="auto"/>
        <w:ind w:firstLine="720"/>
        <w:jc w:val="both"/>
        <w:rPr>
          <w:rFonts w:ascii="Cambria" w:eastAsia="Times New Roman" w:hAnsi="Cambria" w:cs="Times New Roman"/>
          <w:bCs/>
          <w:color w:val="000000"/>
          <w:sz w:val="24"/>
          <w:szCs w:val="24"/>
        </w:rPr>
      </w:pPr>
      <w:proofErr w:type="spellStart"/>
      <w:r w:rsidRPr="003C05AE">
        <w:rPr>
          <w:rFonts w:ascii="Cambria" w:eastAsia="Times New Roman" w:hAnsi="Cambria" w:cs="Times New Roman"/>
          <w:bCs/>
          <w:color w:val="000000"/>
          <w:sz w:val="24"/>
          <w:szCs w:val="24"/>
        </w:rPr>
        <w:t>Thridly</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Ilham</w:t>
      </w:r>
      <w:proofErr w:type="spellEnd"/>
      <w:r w:rsidRPr="003C05AE">
        <w:rPr>
          <w:rFonts w:ascii="Cambria" w:eastAsia="Times New Roman" w:hAnsi="Cambria" w:cs="Times New Roman"/>
          <w:bCs/>
          <w:color w:val="000000"/>
          <w:sz w:val="24"/>
          <w:szCs w:val="24"/>
        </w:rPr>
        <w:t xml:space="preserve"> </w:t>
      </w:r>
      <w:proofErr w:type="spellStart"/>
      <w:proofErr w:type="gramStart"/>
      <w:r w:rsidRPr="003C05AE">
        <w:rPr>
          <w:rFonts w:ascii="Cambria" w:eastAsia="Times New Roman" w:hAnsi="Cambria" w:cs="Times New Roman"/>
          <w:bCs/>
          <w:color w:val="000000"/>
          <w:sz w:val="24"/>
          <w:szCs w:val="24"/>
        </w:rPr>
        <w:t>Az</w:t>
      </w:r>
      <w:proofErr w:type="spellEnd"/>
      <w:proofErr w:type="gram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Zilzal</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Bustomi's</w:t>
      </w:r>
      <w:proofErr w:type="spellEnd"/>
      <w:r w:rsidRPr="003C05AE">
        <w:rPr>
          <w:rFonts w:ascii="Cambria" w:eastAsia="Times New Roman" w:hAnsi="Cambria" w:cs="Times New Roman"/>
          <w:bCs/>
          <w:color w:val="000000"/>
          <w:sz w:val="24"/>
          <w:szCs w:val="24"/>
        </w:rPr>
        <w:t xml:space="preserve"> research titled </w:t>
      </w:r>
      <w:proofErr w:type="spellStart"/>
      <w:r w:rsidRPr="003C05AE">
        <w:rPr>
          <w:rFonts w:ascii="Cambria" w:eastAsia="Times New Roman" w:hAnsi="Cambria" w:cs="Times New Roman"/>
          <w:bCs/>
          <w:color w:val="000000"/>
          <w:sz w:val="24"/>
          <w:szCs w:val="24"/>
        </w:rPr>
        <w:t>Realitas</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Sosial</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Pada</w:t>
      </w:r>
      <w:proofErr w:type="spellEnd"/>
      <w:r w:rsidRPr="003C05AE">
        <w:rPr>
          <w:rFonts w:ascii="Cambria" w:eastAsia="Times New Roman" w:hAnsi="Cambria" w:cs="Times New Roman"/>
          <w:bCs/>
          <w:color w:val="000000"/>
          <w:sz w:val="24"/>
          <w:szCs w:val="24"/>
        </w:rPr>
        <w:t xml:space="preserve"> Novel Kami (</w:t>
      </w:r>
      <w:proofErr w:type="spellStart"/>
      <w:r w:rsidRPr="003C05AE">
        <w:rPr>
          <w:rFonts w:ascii="Cambria" w:eastAsia="Times New Roman" w:hAnsi="Cambria" w:cs="Times New Roman"/>
          <w:bCs/>
          <w:color w:val="000000"/>
          <w:sz w:val="24"/>
          <w:szCs w:val="24"/>
        </w:rPr>
        <w:t>Bukan</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Jongos</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Berdasi</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Karya</w:t>
      </w:r>
      <w:proofErr w:type="spellEnd"/>
      <w:r w:rsidRPr="003C05AE">
        <w:rPr>
          <w:rFonts w:ascii="Cambria" w:eastAsia="Times New Roman" w:hAnsi="Cambria" w:cs="Times New Roman"/>
          <w:bCs/>
          <w:color w:val="000000"/>
          <w:sz w:val="24"/>
          <w:szCs w:val="24"/>
        </w:rPr>
        <w:t xml:space="preserve"> J. S. </w:t>
      </w:r>
      <w:proofErr w:type="spellStart"/>
      <w:r w:rsidRPr="003C05AE">
        <w:rPr>
          <w:rFonts w:ascii="Cambria" w:eastAsia="Times New Roman" w:hAnsi="Cambria" w:cs="Times New Roman"/>
          <w:bCs/>
          <w:color w:val="000000"/>
          <w:sz w:val="24"/>
          <w:szCs w:val="24"/>
        </w:rPr>
        <w:t>Khairen</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Tinjauan</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Sosiologi</w:t>
      </w:r>
      <w:proofErr w:type="spellEnd"/>
      <w:r w:rsidRPr="003C05AE">
        <w:rPr>
          <w:rFonts w:ascii="Cambria" w:eastAsia="Times New Roman" w:hAnsi="Cambria" w:cs="Times New Roman"/>
          <w:bCs/>
          <w:color w:val="000000"/>
          <w:sz w:val="24"/>
          <w:szCs w:val="24"/>
        </w:rPr>
        <w:t xml:space="preserve"> Sastra). This study discusses the social reality in the novel Kami (</w:t>
      </w:r>
      <w:proofErr w:type="spellStart"/>
      <w:r w:rsidRPr="003C05AE">
        <w:rPr>
          <w:rFonts w:ascii="Cambria" w:eastAsia="Times New Roman" w:hAnsi="Cambria" w:cs="Times New Roman"/>
          <w:bCs/>
          <w:color w:val="000000"/>
          <w:sz w:val="24"/>
          <w:szCs w:val="24"/>
        </w:rPr>
        <w:t>Bukan</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Jongos</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Berdasi</w:t>
      </w:r>
      <w:proofErr w:type="spellEnd"/>
      <w:r w:rsidRPr="003C05AE">
        <w:rPr>
          <w:rFonts w:ascii="Cambria" w:eastAsia="Times New Roman" w:hAnsi="Cambria" w:cs="Times New Roman"/>
          <w:bCs/>
          <w:color w:val="000000"/>
          <w:sz w:val="24"/>
          <w:szCs w:val="24"/>
        </w:rPr>
        <w:t xml:space="preserve"> and its connection to the social reality of Indonesian society. </w:t>
      </w:r>
      <w:r w:rsidRPr="003C05AE">
        <w:rPr>
          <w:rFonts w:ascii="Cambria" w:eastAsia="Times New Roman" w:hAnsi="Cambria" w:cs="Times New Roman"/>
          <w:bCs/>
          <w:color w:val="000000"/>
          <w:sz w:val="24"/>
          <w:szCs w:val="24"/>
        </w:rPr>
        <w:fldChar w:fldCharType="begin" w:fldLock="1"/>
      </w:r>
      <w:r w:rsidRPr="003C05AE">
        <w:rPr>
          <w:rFonts w:ascii="Cambria" w:eastAsia="Times New Roman" w:hAnsi="Cambria" w:cs="Times New Roman"/>
          <w:bCs/>
          <w:color w:val="000000"/>
          <w:sz w:val="24"/>
          <w:szCs w:val="24"/>
        </w:rPr>
        <w:instrText>ADDIN CSL_CITATION {"citationItems":[{"id":"ITEM-1","itemData":{"abstract":"Karya sastra tercipta berdasarkan fenomena yang terjadi di tengah-tengah masyarakat yang mampu dirangkai secara baik oleh pengarang melalui imajinasinya, tak terkecuali novel. Novel tercipta berdasarkan fenomena permasalahan sosial di masyarakat yang ditulis dengan alur cerita yang kompleks dan memiliki tujuan untuk memberi pesan dan amanat bagi pembacanya. Penelitian ini memfokuskan kerja pada pengungkapan realitas sosial berdasarkan permasalahan sosial yang terjadi di dalam novel “Kami (Bukan) Jongos Berdasi” karya J. S. Khairen dan menentukan hubungan realitas sosial dalam novel dengan realitas yang terjadi di masyarakat secara nyata. Penelitian ini tergolong deskriptif kualitatif dengan pendekatan sosiologi sastra. Teknik baca dan catat serta riset kepustakaan digunakan dalam pengumpulan data, sedangkan dalam hal analisis data digunakan metode deskriptif analitik dan analisis isi. Hasil penelitian ini adalah ditemukannya realitas sosial dalam novel yang mencakup bidang ekonomi, politik, moral, pekerjaan, kebudayaan, dan kebiasaan serta hubungan realitas sosial dalam novel dengan realitas sosial yang terjadi di masyarakat yang mencakup bidangekonomi, politik, moral, pekerjaan, kebudayaan, dan kebiasaan.","author":[{"dropping-particle":"","family":"Bustomi","given":"Ilham Az Zilzal","non-dropping-particle":"","parse-names":false,"suffix":""},{"dropping-particle":"","family":"Supratno","given":"Haris","non-dropping-particle":"","parse-names":false,"suffix":""}],"container-title":"Bapala","id":"ITEM-1","issue":"02","issued":{"date-parts":[["2021"]]},"title":"Realitas Sosial Pada Novel Kami (Bukan) Jongos Berdasi Karya J. S. Khairen (Tinjauan Sosiologi Sastra)","type":"article-journal","volume":"8"},"uris":["http://www.mendeley.com/documents/?uuid=1a32db78-8373-4632-80b2-3f3f237aa71a"]}],"mendeley":{"formattedCitation":"(Bustomi &amp; Supratno, 2021)","plainTextFormattedCitation":"(Bustomi &amp; Supratno, 2021)","previouslyFormattedCitation":"(Bustomi &amp; Supratno, 2021)"},"properties":{"noteIndex":0},"schema":"https://github.com/citation-style-language/schema/raw/master/csl-citation.json"}</w:instrText>
      </w:r>
      <w:r w:rsidRPr="003C05AE">
        <w:rPr>
          <w:rFonts w:ascii="Cambria" w:eastAsia="Times New Roman" w:hAnsi="Cambria" w:cs="Times New Roman"/>
          <w:bCs/>
          <w:color w:val="000000"/>
          <w:sz w:val="24"/>
          <w:szCs w:val="24"/>
        </w:rPr>
        <w:fldChar w:fldCharType="separate"/>
      </w:r>
      <w:r w:rsidRPr="003C05AE">
        <w:rPr>
          <w:rFonts w:ascii="Cambria" w:eastAsia="Times New Roman" w:hAnsi="Cambria" w:cs="Times New Roman"/>
          <w:bCs/>
          <w:noProof/>
          <w:color w:val="000000"/>
          <w:sz w:val="24"/>
          <w:szCs w:val="24"/>
        </w:rPr>
        <w:t>(Bustomi &amp; Supratno, 2021)</w:t>
      </w:r>
      <w:r w:rsidRPr="003C05AE">
        <w:rPr>
          <w:rFonts w:ascii="Cambria" w:eastAsia="Times New Roman" w:hAnsi="Cambria" w:cs="Times New Roman"/>
          <w:bCs/>
          <w:color w:val="000000"/>
          <w:sz w:val="24"/>
          <w:szCs w:val="24"/>
        </w:rPr>
        <w:fldChar w:fldCharType="end"/>
      </w:r>
      <w:r w:rsidRPr="003C05AE">
        <w:rPr>
          <w:rFonts w:ascii="Cambria" w:eastAsia="Times New Roman" w:hAnsi="Cambria" w:cs="Times New Roman"/>
          <w:bCs/>
          <w:color w:val="000000"/>
          <w:sz w:val="24"/>
          <w:szCs w:val="24"/>
        </w:rPr>
        <w:t xml:space="preserve">. The similarity in this research is that both studies use Georg </w:t>
      </w:r>
      <w:proofErr w:type="spellStart"/>
      <w:r w:rsidRPr="003C05AE">
        <w:rPr>
          <w:rFonts w:ascii="Cambria" w:eastAsia="Times New Roman" w:hAnsi="Cambria" w:cs="Times New Roman"/>
          <w:bCs/>
          <w:color w:val="000000"/>
          <w:sz w:val="24"/>
          <w:szCs w:val="24"/>
        </w:rPr>
        <w:t>Lukacs's</w:t>
      </w:r>
      <w:proofErr w:type="spellEnd"/>
      <w:r w:rsidRPr="003C05AE">
        <w:rPr>
          <w:rFonts w:ascii="Cambria" w:eastAsia="Times New Roman" w:hAnsi="Cambria" w:cs="Times New Roman"/>
          <w:bCs/>
          <w:color w:val="000000"/>
          <w:sz w:val="24"/>
          <w:szCs w:val="24"/>
        </w:rPr>
        <w:t xml:space="preserve"> socialist realism theory. The difference in this study lies in the research object, </w:t>
      </w:r>
      <w:proofErr w:type="spellStart"/>
      <w:r w:rsidRPr="003C05AE">
        <w:rPr>
          <w:rFonts w:ascii="Cambria" w:eastAsia="Times New Roman" w:hAnsi="Cambria" w:cs="Times New Roman"/>
          <w:bCs/>
          <w:color w:val="000000"/>
          <w:sz w:val="24"/>
          <w:szCs w:val="24"/>
        </w:rPr>
        <w:t>Ilham's</w:t>
      </w:r>
      <w:proofErr w:type="spellEnd"/>
      <w:r w:rsidRPr="003C05AE">
        <w:rPr>
          <w:rFonts w:ascii="Cambria" w:eastAsia="Times New Roman" w:hAnsi="Cambria" w:cs="Times New Roman"/>
          <w:bCs/>
          <w:color w:val="000000"/>
          <w:sz w:val="24"/>
          <w:szCs w:val="24"/>
        </w:rPr>
        <w:t xml:space="preserve"> research uses the novel (</w:t>
      </w:r>
      <w:proofErr w:type="spellStart"/>
      <w:r w:rsidRPr="003C05AE">
        <w:rPr>
          <w:rFonts w:ascii="Cambria" w:eastAsia="Times New Roman" w:hAnsi="Cambria" w:cs="Times New Roman"/>
          <w:bCs/>
          <w:color w:val="000000"/>
          <w:sz w:val="24"/>
          <w:szCs w:val="24"/>
        </w:rPr>
        <w:t>Bukan</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Jongos</w:t>
      </w:r>
      <w:proofErr w:type="spellEnd"/>
      <w:r w:rsidRPr="003C05AE">
        <w:rPr>
          <w:rFonts w:ascii="Cambria" w:eastAsia="Times New Roman" w:hAnsi="Cambria" w:cs="Times New Roman"/>
          <w:bCs/>
          <w:color w:val="000000"/>
          <w:sz w:val="24"/>
          <w:szCs w:val="24"/>
        </w:rPr>
        <w:t xml:space="preserve"> </w:t>
      </w:r>
      <w:proofErr w:type="spellStart"/>
      <w:r w:rsidRPr="003C05AE">
        <w:rPr>
          <w:rFonts w:ascii="Cambria" w:eastAsia="Times New Roman" w:hAnsi="Cambria" w:cs="Times New Roman"/>
          <w:bCs/>
          <w:color w:val="000000"/>
          <w:sz w:val="24"/>
          <w:szCs w:val="24"/>
        </w:rPr>
        <w:t>Berdasi</w:t>
      </w:r>
      <w:proofErr w:type="spellEnd"/>
      <w:r w:rsidRPr="003C05AE">
        <w:rPr>
          <w:rFonts w:ascii="Cambria" w:eastAsia="Times New Roman" w:hAnsi="Cambria" w:cs="Times New Roman"/>
          <w:bCs/>
          <w:color w:val="000000"/>
          <w:sz w:val="24"/>
          <w:szCs w:val="24"/>
        </w:rPr>
        <w:t xml:space="preserve"> by J. S. </w:t>
      </w:r>
      <w:proofErr w:type="spellStart"/>
      <w:r w:rsidRPr="003C05AE">
        <w:rPr>
          <w:rFonts w:ascii="Cambria" w:eastAsia="Times New Roman" w:hAnsi="Cambria" w:cs="Times New Roman"/>
          <w:bCs/>
          <w:color w:val="000000"/>
          <w:sz w:val="24"/>
          <w:szCs w:val="24"/>
        </w:rPr>
        <w:t>Khairen</w:t>
      </w:r>
      <w:proofErr w:type="spellEnd"/>
      <w:r w:rsidRPr="003C05AE">
        <w:rPr>
          <w:rFonts w:ascii="Cambria" w:eastAsia="Times New Roman" w:hAnsi="Cambria" w:cs="Times New Roman"/>
          <w:bCs/>
          <w:color w:val="000000"/>
          <w:sz w:val="24"/>
          <w:szCs w:val="24"/>
        </w:rPr>
        <w:t xml:space="preserve"> while this study used the </w:t>
      </w:r>
      <w:r w:rsidRPr="003C05AE">
        <w:rPr>
          <w:rFonts w:ascii="Cambria" w:eastAsia="Times New Roman" w:hAnsi="Cambria" w:cs="Times New Roman"/>
          <w:bCs/>
          <w:i/>
          <w:iCs/>
          <w:color w:val="000000"/>
          <w:sz w:val="24"/>
          <w:szCs w:val="24"/>
        </w:rPr>
        <w:t xml:space="preserve">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i/>
          <w:iCs/>
          <w:color w:val="000000"/>
          <w:sz w:val="24"/>
          <w:szCs w:val="24"/>
        </w:rPr>
        <w:t xml:space="preserve">. </w:t>
      </w:r>
    </w:p>
    <w:p w14:paraId="3A383CE0" w14:textId="361426E8" w:rsidR="003C05AE" w:rsidRDefault="003C05AE" w:rsidP="00544373">
      <w:pPr>
        <w:pBdr>
          <w:top w:val="nil"/>
          <w:left w:val="nil"/>
          <w:bottom w:val="nil"/>
          <w:right w:val="nil"/>
          <w:between w:val="nil"/>
        </w:pBdr>
        <w:spacing w:after="0" w:line="240" w:lineRule="auto"/>
        <w:ind w:firstLine="720"/>
        <w:jc w:val="both"/>
        <w:rPr>
          <w:rFonts w:ascii="Cambria" w:eastAsia="Times New Roman" w:hAnsi="Cambria" w:cs="Times New Roman"/>
          <w:bCs/>
          <w:color w:val="000000"/>
          <w:sz w:val="24"/>
          <w:szCs w:val="24"/>
        </w:rPr>
      </w:pPr>
      <w:r w:rsidRPr="003C05AE">
        <w:rPr>
          <w:rFonts w:ascii="Cambria" w:eastAsia="Times New Roman" w:hAnsi="Cambria" w:cs="Times New Roman"/>
          <w:bCs/>
          <w:color w:val="000000"/>
          <w:sz w:val="24"/>
          <w:szCs w:val="24"/>
        </w:rPr>
        <w:t xml:space="preserve">The issues in this research are (1) how is the objective reality portrayed in the 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color w:val="000000"/>
          <w:sz w:val="24"/>
          <w:szCs w:val="24"/>
        </w:rPr>
        <w:t xml:space="preserve">? (2) </w:t>
      </w:r>
      <w:proofErr w:type="gramStart"/>
      <w:r w:rsidRPr="003C05AE">
        <w:rPr>
          <w:rFonts w:ascii="Cambria" w:eastAsia="Times New Roman" w:hAnsi="Cambria" w:cs="Times New Roman"/>
          <w:bCs/>
          <w:color w:val="000000"/>
          <w:sz w:val="24"/>
          <w:szCs w:val="24"/>
        </w:rPr>
        <w:t>how</w:t>
      </w:r>
      <w:proofErr w:type="gramEnd"/>
      <w:r w:rsidRPr="003C05AE">
        <w:rPr>
          <w:rFonts w:ascii="Cambria" w:eastAsia="Times New Roman" w:hAnsi="Cambria" w:cs="Times New Roman"/>
          <w:bCs/>
          <w:color w:val="000000"/>
          <w:sz w:val="24"/>
          <w:szCs w:val="24"/>
        </w:rPr>
        <w:t xml:space="preserve"> is the dialectical movement in the 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color w:val="000000"/>
          <w:sz w:val="24"/>
          <w:szCs w:val="24"/>
        </w:rPr>
        <w:t xml:space="preserve">? (3) </w:t>
      </w:r>
      <w:proofErr w:type="gramStart"/>
      <w:r w:rsidRPr="003C05AE">
        <w:rPr>
          <w:rFonts w:ascii="Cambria" w:eastAsia="Times New Roman" w:hAnsi="Cambria" w:cs="Times New Roman"/>
          <w:bCs/>
          <w:color w:val="000000"/>
          <w:sz w:val="24"/>
          <w:szCs w:val="24"/>
        </w:rPr>
        <w:t>how</w:t>
      </w:r>
      <w:proofErr w:type="gramEnd"/>
      <w:r w:rsidRPr="003C05AE">
        <w:rPr>
          <w:rFonts w:ascii="Cambria" w:eastAsia="Times New Roman" w:hAnsi="Cambria" w:cs="Times New Roman"/>
          <w:bCs/>
          <w:color w:val="000000"/>
          <w:sz w:val="24"/>
          <w:szCs w:val="24"/>
        </w:rPr>
        <w:t xml:space="preserve"> is the emancipatory critical expression in the 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color w:val="000000"/>
          <w:sz w:val="24"/>
          <w:szCs w:val="24"/>
        </w:rPr>
        <w:t xml:space="preserve">?. From these research questions, the objectives of this study are (1) to describe the objective reality presented in the 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color w:val="000000"/>
          <w:sz w:val="24"/>
          <w:szCs w:val="24"/>
        </w:rPr>
        <w:t xml:space="preserve">, (2) to describe the dialectical movement within the 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color w:val="000000"/>
          <w:sz w:val="24"/>
          <w:szCs w:val="24"/>
        </w:rPr>
        <w:t xml:space="preserve">, and (3) to describe the critical and emancipatory expressions in the novel </w:t>
      </w:r>
      <w:proofErr w:type="spellStart"/>
      <w:r w:rsidRPr="003C05AE">
        <w:rPr>
          <w:rFonts w:ascii="Cambria" w:eastAsia="Times New Roman" w:hAnsi="Cambria" w:cs="Times New Roman"/>
          <w:bCs/>
          <w:i/>
          <w:iCs/>
          <w:color w:val="000000"/>
          <w:sz w:val="24"/>
          <w:szCs w:val="24"/>
        </w:rPr>
        <w:t>Kereta</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Semar</w:t>
      </w:r>
      <w:proofErr w:type="spellEnd"/>
      <w:r w:rsidRPr="003C05AE">
        <w:rPr>
          <w:rFonts w:ascii="Cambria" w:eastAsia="Times New Roman" w:hAnsi="Cambria" w:cs="Times New Roman"/>
          <w:bCs/>
          <w:i/>
          <w:iCs/>
          <w:color w:val="000000"/>
          <w:sz w:val="24"/>
          <w:szCs w:val="24"/>
        </w:rPr>
        <w:t xml:space="preserve"> </w:t>
      </w:r>
      <w:proofErr w:type="spellStart"/>
      <w:r w:rsidRPr="003C05AE">
        <w:rPr>
          <w:rFonts w:ascii="Cambria" w:eastAsia="Times New Roman" w:hAnsi="Cambria" w:cs="Times New Roman"/>
          <w:bCs/>
          <w:i/>
          <w:iCs/>
          <w:color w:val="000000"/>
          <w:sz w:val="24"/>
          <w:szCs w:val="24"/>
        </w:rPr>
        <w:t>Lembu</w:t>
      </w:r>
      <w:proofErr w:type="spellEnd"/>
      <w:r w:rsidRPr="003C05AE">
        <w:rPr>
          <w:rFonts w:ascii="Cambria" w:eastAsia="Times New Roman" w:hAnsi="Cambria" w:cs="Times New Roman"/>
          <w:bCs/>
          <w:i/>
          <w:iCs/>
          <w:color w:val="000000"/>
          <w:sz w:val="24"/>
          <w:szCs w:val="24"/>
        </w:rPr>
        <w:t>.</w:t>
      </w:r>
    </w:p>
    <w:p w14:paraId="3E255724" w14:textId="77777777" w:rsidR="00544373" w:rsidRPr="00544373" w:rsidRDefault="00544373" w:rsidP="00544373">
      <w:pPr>
        <w:pBdr>
          <w:top w:val="nil"/>
          <w:left w:val="nil"/>
          <w:bottom w:val="nil"/>
          <w:right w:val="nil"/>
          <w:between w:val="nil"/>
        </w:pBdr>
        <w:spacing w:after="0" w:line="240" w:lineRule="auto"/>
        <w:ind w:firstLine="720"/>
        <w:jc w:val="both"/>
        <w:rPr>
          <w:rFonts w:ascii="Cambria" w:eastAsia="Times New Roman" w:hAnsi="Cambria" w:cs="Times New Roman"/>
          <w:bCs/>
          <w:color w:val="000000"/>
          <w:sz w:val="24"/>
          <w:szCs w:val="24"/>
        </w:rPr>
      </w:pPr>
    </w:p>
    <w:p w14:paraId="1A8434F8" w14:textId="6B2682D3" w:rsidR="003C05AE" w:rsidRPr="003C05AE" w:rsidRDefault="00544373" w:rsidP="003C05AE">
      <w:pPr>
        <w:spacing w:after="0" w:line="240" w:lineRule="auto"/>
        <w:jc w:val="both"/>
        <w:rPr>
          <w:rFonts w:ascii="Cambria" w:hAnsi="Cambria"/>
          <w:b/>
          <w:bCs/>
          <w:color w:val="000000" w:themeColor="text1"/>
          <w:sz w:val="24"/>
          <w:szCs w:val="24"/>
        </w:rPr>
      </w:pPr>
      <w:r w:rsidRPr="003C05AE">
        <w:rPr>
          <w:rFonts w:ascii="Cambria" w:hAnsi="Cambria"/>
          <w:b/>
          <w:color w:val="000000" w:themeColor="text1"/>
          <w:sz w:val="24"/>
          <w:szCs w:val="24"/>
        </w:rPr>
        <w:t>Method</w:t>
      </w:r>
    </w:p>
    <w:p w14:paraId="04B59FBC" w14:textId="5489B115" w:rsidR="003C05AE" w:rsidRPr="00544373" w:rsidRDefault="003C05AE" w:rsidP="00544373">
      <w:pPr>
        <w:spacing w:after="0" w:line="240" w:lineRule="auto"/>
        <w:ind w:firstLine="720"/>
        <w:jc w:val="both"/>
        <w:rPr>
          <w:rFonts w:ascii="Cambria" w:hAnsi="Cambria" w:cstheme="minorHAnsi"/>
          <w:sz w:val="24"/>
          <w:szCs w:val="24"/>
          <w:lang w:val="en-US"/>
        </w:rPr>
      </w:pPr>
      <w:r w:rsidRPr="003C05AE">
        <w:rPr>
          <w:rFonts w:ascii="Cambria" w:hAnsi="Cambria" w:cstheme="minorHAnsi"/>
          <w:sz w:val="24"/>
          <w:szCs w:val="24"/>
        </w:rPr>
        <w:t>The research method applied in this research is descriptive qualitative method. Researchers use qualitative descriptive, which produces data in the form of sentences and dialog. In the context of this research, a qualitative approach is used to understand the reality contained in the novel</w:t>
      </w:r>
      <w:r w:rsidRPr="003C05AE">
        <w:rPr>
          <w:rFonts w:ascii="Cambria" w:hAnsi="Cambria" w:cstheme="minorHAnsi"/>
          <w:sz w:val="24"/>
          <w:szCs w:val="24"/>
          <w:lang w:val="en-US"/>
        </w:rPr>
        <w:t xml:space="preserve">. In qualitative research, the researcher serves as the primary instrument, and data collection techniques entail combining and analyzing data inductively. </w:t>
      </w:r>
      <w:r w:rsidRPr="003C05AE">
        <w:rPr>
          <w:rFonts w:ascii="Cambria" w:hAnsi="Cambria" w:cstheme="minorHAnsi"/>
          <w:sz w:val="24"/>
          <w:szCs w:val="24"/>
          <w:lang w:val="en-US"/>
        </w:rPr>
        <w:fldChar w:fldCharType="begin" w:fldLock="1"/>
      </w:r>
      <w:r w:rsidRPr="003C05AE">
        <w:rPr>
          <w:rFonts w:ascii="Cambria" w:hAnsi="Cambria" w:cstheme="minorHAnsi"/>
          <w:sz w:val="24"/>
          <w:szCs w:val="24"/>
          <w:lang w:val="en-US"/>
        </w:rPr>
        <w:instrText>ADDIN CSL_CITATION {"citationItems":[{"id":"ITEM-1","itemData":{"author":[{"dropping-particle":"","family":"Sugiyono","given":"","non-dropping-particle":"","parse-names":false,"suffix":""}],"id":"ITEM-1","issued":{"date-parts":[["2019"]]},"publisher":"Alphabet","publisher-place":"Bandung","title":"Metode Penelitian Kuantitatif, Kualitatif, dan R&amp;D.","type":"book"},"uris":["http://www.mendeley.com/documents/?uuid=b5e7fe6d-c0bf-421e-8d15-78a635bbe446"]}],"mendeley":{"formattedCitation":"(Sugiyono, 2019)","plainTextFormattedCitation":"(Sugiyono, 2019)","previouslyFormattedCitation":"(Sugiyono, 2019)"},"properties":{"noteIndex":0},"schema":"https://github.com/citation-style-language/schema/raw/master/csl-citation.json"}</w:instrText>
      </w:r>
      <w:r w:rsidRPr="003C05AE">
        <w:rPr>
          <w:rFonts w:ascii="Cambria" w:hAnsi="Cambria" w:cstheme="minorHAnsi"/>
          <w:sz w:val="24"/>
          <w:szCs w:val="24"/>
          <w:lang w:val="en-US"/>
        </w:rPr>
        <w:fldChar w:fldCharType="separate"/>
      </w:r>
      <w:r w:rsidRPr="003C05AE">
        <w:rPr>
          <w:rFonts w:ascii="Cambria" w:hAnsi="Cambria" w:cstheme="minorHAnsi"/>
          <w:noProof/>
          <w:sz w:val="24"/>
          <w:szCs w:val="24"/>
          <w:lang w:val="en-US"/>
        </w:rPr>
        <w:t>(Sugiyono, 2019)</w:t>
      </w:r>
      <w:r w:rsidRPr="003C05AE">
        <w:rPr>
          <w:rFonts w:ascii="Cambria" w:hAnsi="Cambria" w:cstheme="minorHAnsi"/>
          <w:sz w:val="24"/>
          <w:szCs w:val="24"/>
          <w:lang w:val="id-ID"/>
        </w:rPr>
        <w:fldChar w:fldCharType="end"/>
      </w:r>
      <w:r w:rsidRPr="003C05AE">
        <w:rPr>
          <w:rFonts w:ascii="Cambria" w:hAnsi="Cambria" w:cstheme="minorHAnsi"/>
          <w:sz w:val="24"/>
          <w:szCs w:val="24"/>
          <w:lang w:val="en-US"/>
        </w:rPr>
        <w:t>.</w:t>
      </w:r>
      <w:r w:rsidR="00544373">
        <w:rPr>
          <w:rFonts w:ascii="Cambria" w:hAnsi="Cambria" w:cstheme="minorHAnsi"/>
          <w:sz w:val="24"/>
          <w:szCs w:val="24"/>
          <w:lang w:val="en-US"/>
        </w:rPr>
        <w:t xml:space="preserve"> </w:t>
      </w:r>
      <w:r w:rsidRPr="003C05AE">
        <w:rPr>
          <w:rFonts w:ascii="Cambria" w:hAnsi="Cambria" w:cstheme="minorHAnsi"/>
          <w:sz w:val="24"/>
          <w:szCs w:val="24"/>
        </w:rPr>
        <w:t xml:space="preserve">The method in collecting data in this study uses literature, note-taking, and document techniques. The literature technique is used to retrieve data from written sources, while the document technique is carried out by the author using the novel as a </w:t>
      </w:r>
      <w:r w:rsidRPr="003C05AE">
        <w:rPr>
          <w:rFonts w:ascii="Cambria" w:hAnsi="Cambria" w:cstheme="minorHAnsi"/>
          <w:sz w:val="24"/>
          <w:szCs w:val="24"/>
        </w:rPr>
        <w:lastRenderedPageBreak/>
        <w:t xml:space="preserve">primary data source to complete the search for information. </w:t>
      </w:r>
      <w:proofErr w:type="gramStart"/>
      <w:r w:rsidRPr="003C05AE">
        <w:rPr>
          <w:rFonts w:ascii="Cambria" w:hAnsi="Cambria" w:cstheme="minorHAnsi"/>
          <w:sz w:val="24"/>
          <w:szCs w:val="24"/>
        </w:rPr>
        <w:t>translate</w:t>
      </w:r>
      <w:proofErr w:type="gramEnd"/>
      <w:r w:rsidRPr="003C05AE">
        <w:rPr>
          <w:rFonts w:ascii="Cambria" w:hAnsi="Cambria" w:cstheme="minorHAnsi"/>
          <w:sz w:val="24"/>
          <w:szCs w:val="24"/>
        </w:rPr>
        <w:t xml:space="preserve"> in Indonesian.</w:t>
      </w:r>
      <w:r w:rsidR="00544373">
        <w:rPr>
          <w:rFonts w:ascii="Cambria" w:hAnsi="Cambria" w:cstheme="minorHAnsi"/>
          <w:sz w:val="24"/>
          <w:szCs w:val="24"/>
          <w:lang w:val="en-US"/>
        </w:rPr>
        <w:t xml:space="preserve"> </w:t>
      </w:r>
      <w:r w:rsidRPr="003C05AE">
        <w:rPr>
          <w:rFonts w:ascii="Cambria" w:hAnsi="Cambria" w:cstheme="minorHAnsi"/>
          <w:sz w:val="24"/>
          <w:szCs w:val="24"/>
        </w:rPr>
        <w:t>The use of data recording techniques, events, or quotations from the novel is an important step in this research</w:t>
      </w:r>
      <w:r w:rsidRPr="003C05AE">
        <w:rPr>
          <w:rFonts w:ascii="Cambria" w:hAnsi="Cambria" w:cstheme="minorHAnsi"/>
          <w:sz w:val="24"/>
          <w:szCs w:val="24"/>
          <w:lang w:val="en-US"/>
        </w:rPr>
        <w:t xml:space="preserve">. </w:t>
      </w:r>
      <w:r w:rsidRPr="003C05AE">
        <w:rPr>
          <w:rFonts w:ascii="Cambria" w:hAnsi="Cambria" w:cstheme="minorHAnsi"/>
          <w:sz w:val="24"/>
          <w:szCs w:val="24"/>
        </w:rPr>
        <w:t>The data generated from the dialogues and sentences in the novel are the focus of the analysis, and this research aims to describe the social reality reflected in the literary work.</w:t>
      </w:r>
    </w:p>
    <w:p w14:paraId="46BD97FC" w14:textId="77777777" w:rsidR="003C05AE" w:rsidRPr="003C05AE" w:rsidRDefault="003C05AE" w:rsidP="003C05AE">
      <w:pPr>
        <w:tabs>
          <w:tab w:val="left" w:pos="284"/>
        </w:tabs>
        <w:spacing w:after="0" w:line="240" w:lineRule="auto"/>
        <w:ind w:firstLine="288"/>
        <w:jc w:val="both"/>
        <w:rPr>
          <w:rFonts w:ascii="Cambria" w:hAnsi="Cambria"/>
          <w:b/>
          <w:sz w:val="24"/>
          <w:szCs w:val="24"/>
        </w:rPr>
      </w:pPr>
    </w:p>
    <w:p w14:paraId="40799669" w14:textId="77777777" w:rsidR="00544373" w:rsidRDefault="00544373" w:rsidP="00544373">
      <w:pPr>
        <w:tabs>
          <w:tab w:val="left" w:pos="284"/>
        </w:tabs>
        <w:spacing w:after="0" w:line="240" w:lineRule="auto"/>
        <w:jc w:val="both"/>
        <w:rPr>
          <w:rFonts w:ascii="Cambria" w:hAnsi="Cambria"/>
          <w:b/>
          <w:bCs/>
          <w:sz w:val="24"/>
          <w:szCs w:val="24"/>
        </w:rPr>
      </w:pPr>
      <w:r>
        <w:rPr>
          <w:rFonts w:ascii="Cambria" w:hAnsi="Cambria" w:cs="Times New Roman"/>
          <w:b/>
          <w:bCs/>
        </w:rPr>
        <w:t>Result</w:t>
      </w:r>
      <w:r w:rsidRPr="00866018">
        <w:rPr>
          <w:rFonts w:ascii="Cambria" w:hAnsi="Cambria" w:cs="Times New Roman"/>
          <w:b/>
          <w:bCs/>
          <w:lang w:val="en-US"/>
        </w:rPr>
        <w:t xml:space="preserve"> </w:t>
      </w:r>
      <w:r>
        <w:rPr>
          <w:rFonts w:ascii="Cambria" w:hAnsi="Cambria" w:cs="Times New Roman"/>
          <w:b/>
          <w:bCs/>
          <w:lang w:val="en-US"/>
        </w:rPr>
        <w:t>a</w:t>
      </w:r>
      <w:proofErr w:type="spellStart"/>
      <w:r w:rsidRPr="003C05AE">
        <w:rPr>
          <w:rFonts w:ascii="Cambria" w:hAnsi="Cambria"/>
          <w:b/>
          <w:sz w:val="24"/>
          <w:szCs w:val="24"/>
        </w:rPr>
        <w:t>nd</w:t>
      </w:r>
      <w:proofErr w:type="spellEnd"/>
      <w:r w:rsidRPr="003C05AE">
        <w:rPr>
          <w:rFonts w:ascii="Cambria" w:hAnsi="Cambria"/>
          <w:b/>
          <w:sz w:val="24"/>
          <w:szCs w:val="24"/>
        </w:rPr>
        <w:t xml:space="preserve"> Discussion</w:t>
      </w:r>
    </w:p>
    <w:p w14:paraId="2A03F815" w14:textId="138C23CC" w:rsidR="003C05AE" w:rsidRPr="00544373" w:rsidRDefault="003C05AE" w:rsidP="00544373">
      <w:pPr>
        <w:tabs>
          <w:tab w:val="left" w:pos="284"/>
        </w:tabs>
        <w:spacing w:after="0" w:line="240" w:lineRule="auto"/>
        <w:ind w:firstLine="720"/>
        <w:jc w:val="both"/>
        <w:rPr>
          <w:rFonts w:ascii="Cambria" w:hAnsi="Cambria"/>
          <w:b/>
          <w:bCs/>
          <w:sz w:val="24"/>
          <w:szCs w:val="24"/>
        </w:rPr>
      </w:pPr>
      <w:r w:rsidRPr="003C05AE">
        <w:rPr>
          <w:rFonts w:ascii="Cambria" w:hAnsi="Cambria" w:cs="Times New Roman"/>
          <w:bCs/>
          <w:sz w:val="24"/>
          <w:szCs w:val="24"/>
        </w:rPr>
        <w:t xml:space="preserve">This research uses Georg </w:t>
      </w:r>
      <w:proofErr w:type="spellStart"/>
      <w:r w:rsidRPr="003C05AE">
        <w:rPr>
          <w:rFonts w:ascii="Cambria" w:hAnsi="Cambria" w:cs="Times New Roman"/>
          <w:bCs/>
          <w:sz w:val="24"/>
          <w:szCs w:val="24"/>
        </w:rPr>
        <w:t>Lukacs</w:t>
      </w:r>
      <w:proofErr w:type="spellEnd"/>
      <w:r w:rsidRPr="003C05AE">
        <w:rPr>
          <w:rFonts w:ascii="Cambria" w:hAnsi="Cambria" w:cs="Times New Roman"/>
          <w:bCs/>
          <w:sz w:val="24"/>
          <w:szCs w:val="24"/>
        </w:rPr>
        <w:t>' social reality theory</w:t>
      </w:r>
      <w:r w:rsidRPr="003C05AE">
        <w:rPr>
          <w:rFonts w:ascii="Cambria" w:hAnsi="Cambria" w:cs="Times New Roman"/>
          <w:bCs/>
          <w:sz w:val="24"/>
          <w:szCs w:val="24"/>
          <w:lang w:val="es-PA"/>
        </w:rPr>
        <w:t xml:space="preserve">. </w:t>
      </w:r>
      <w:r w:rsidRPr="003C05AE">
        <w:rPr>
          <w:rFonts w:ascii="Cambria" w:hAnsi="Cambria" w:cs="Times New Roman"/>
          <w:sz w:val="24"/>
          <w:szCs w:val="24"/>
        </w:rPr>
        <w:t xml:space="preserve">Georg </w:t>
      </w:r>
      <w:proofErr w:type="spellStart"/>
      <w:r w:rsidRPr="003C05AE">
        <w:rPr>
          <w:rFonts w:ascii="Cambria" w:hAnsi="Cambria" w:cs="Times New Roman"/>
          <w:sz w:val="24"/>
          <w:szCs w:val="24"/>
        </w:rPr>
        <w:t>Lukacs</w:t>
      </w:r>
      <w:proofErr w:type="spellEnd"/>
      <w:r w:rsidRPr="003C05AE">
        <w:rPr>
          <w:rFonts w:ascii="Cambria" w:hAnsi="Cambria" w:cs="Times New Roman"/>
          <w:sz w:val="24"/>
          <w:szCs w:val="24"/>
        </w:rPr>
        <w:t xml:space="preserve"> presents a Marxist perspective that clearly defines conditions regarding the relationship between theory and practice as possible. "It is not enough if thought has to realize itself; reality must also strive towards thought." Thus, it will be realized that the world has long taken the form of a dream that only needs to be consciously mastered to be controlled in reality. </w:t>
      </w:r>
      <w:r w:rsidRPr="003C05AE">
        <w:rPr>
          <w:rFonts w:ascii="Cambria" w:hAnsi="Cambria" w:cs="Times New Roman"/>
          <w:sz w:val="24"/>
          <w:szCs w:val="24"/>
        </w:rPr>
        <w:fldChar w:fldCharType="begin" w:fldLock="1"/>
      </w:r>
      <w:r w:rsidRPr="003C05AE">
        <w:rPr>
          <w:rFonts w:ascii="Cambria" w:hAnsi="Cambria" w:cs="Times New Roman"/>
          <w:sz w:val="24"/>
          <w:szCs w:val="24"/>
        </w:rPr>
        <w:instrText>ADDIN CSL_CITATION {"citationItems":[{"id":"ITEM-1","itemData":{"author":[{"dropping-particle":"","family":"Lukacs","given":"Georg","non-dropping-particle":"","parse-names":false,"suffix":""}],"id":"ITEM-1","issued":{"date-parts":[["2011"]]},"publisher":"AR-RUZZ MEDIA","publisher-place":"Yogyakarta","title":"Dilaketika Marxis: Sejarah dan Kesadaran Kelas","type":"book"},"uris":["http://www.mendeley.com/documents/?uuid=ccf07b44-9287-46a5-921c-b252990332e8"]}],"mendeley":{"formattedCitation":"(Lukacs, 2011)","plainTextFormattedCitation":"(Lukacs, 2011)","previouslyFormattedCitation":"(Lukacs, 2011)"},"properties":{"noteIndex":0},"schema":"https://github.com/citation-style-language/schema/raw/master/csl-citation.json"}</w:instrText>
      </w:r>
      <w:r w:rsidRPr="003C05AE">
        <w:rPr>
          <w:rFonts w:ascii="Cambria" w:hAnsi="Cambria" w:cs="Times New Roman"/>
          <w:sz w:val="24"/>
          <w:szCs w:val="24"/>
        </w:rPr>
        <w:fldChar w:fldCharType="separate"/>
      </w:r>
      <w:r w:rsidRPr="003C05AE">
        <w:rPr>
          <w:rFonts w:ascii="Cambria" w:hAnsi="Cambria" w:cs="Times New Roman"/>
          <w:noProof/>
          <w:sz w:val="24"/>
          <w:szCs w:val="24"/>
        </w:rPr>
        <w:t>(Lukacs, 2011)</w:t>
      </w:r>
      <w:r w:rsidRPr="003C05AE">
        <w:rPr>
          <w:rFonts w:ascii="Cambria" w:hAnsi="Cambria" w:cs="Times New Roman"/>
          <w:sz w:val="24"/>
          <w:szCs w:val="24"/>
        </w:rPr>
        <w:fldChar w:fldCharType="end"/>
      </w:r>
      <w:r w:rsidRPr="003C05AE">
        <w:rPr>
          <w:rFonts w:ascii="Cambria" w:hAnsi="Cambria" w:cs="Times New Roman"/>
          <w:sz w:val="24"/>
          <w:szCs w:val="24"/>
        </w:rPr>
        <w:t xml:space="preserve">. In the novel </w:t>
      </w:r>
      <w:proofErr w:type="spellStart"/>
      <w:r w:rsidRPr="003C05AE">
        <w:rPr>
          <w:rFonts w:ascii="Cambria" w:hAnsi="Cambria" w:cs="Times New Roman"/>
          <w:i/>
          <w:iCs/>
          <w:sz w:val="24"/>
          <w:szCs w:val="24"/>
        </w:rPr>
        <w:t>Kereta</w:t>
      </w:r>
      <w:proofErr w:type="spellEnd"/>
      <w:r w:rsidRPr="003C05AE">
        <w:rPr>
          <w:rFonts w:ascii="Cambria" w:hAnsi="Cambria" w:cs="Times New Roman"/>
          <w:i/>
          <w:iCs/>
          <w:sz w:val="24"/>
          <w:szCs w:val="24"/>
        </w:rPr>
        <w:t xml:space="preserve"> </w:t>
      </w:r>
      <w:proofErr w:type="spellStart"/>
      <w:r w:rsidRPr="003C05AE">
        <w:rPr>
          <w:rFonts w:ascii="Cambria" w:hAnsi="Cambria" w:cs="Times New Roman"/>
          <w:i/>
          <w:iCs/>
          <w:sz w:val="24"/>
          <w:szCs w:val="24"/>
        </w:rPr>
        <w:t>Semar</w:t>
      </w:r>
      <w:proofErr w:type="spellEnd"/>
      <w:r w:rsidRPr="003C05AE">
        <w:rPr>
          <w:rFonts w:ascii="Cambria" w:hAnsi="Cambria" w:cs="Times New Roman"/>
          <w:i/>
          <w:iCs/>
          <w:sz w:val="24"/>
          <w:szCs w:val="24"/>
        </w:rPr>
        <w:t xml:space="preserve"> </w:t>
      </w:r>
      <w:proofErr w:type="spellStart"/>
      <w:r w:rsidRPr="003C05AE">
        <w:rPr>
          <w:rFonts w:ascii="Cambria" w:hAnsi="Cambria" w:cs="Times New Roman"/>
          <w:i/>
          <w:iCs/>
          <w:sz w:val="24"/>
          <w:szCs w:val="24"/>
        </w:rPr>
        <w:t>Lembu</w:t>
      </w:r>
      <w:proofErr w:type="spellEnd"/>
      <w:r w:rsidRPr="003C05AE">
        <w:rPr>
          <w:rFonts w:ascii="Cambria" w:hAnsi="Cambria" w:cs="Times New Roman"/>
          <w:sz w:val="24"/>
          <w:szCs w:val="24"/>
        </w:rPr>
        <w:t xml:space="preserve">, there are concepts of objective reality, dialectical movement, and expressions of emancipatory critique </w:t>
      </w:r>
      <w:proofErr w:type="spellStart"/>
      <w:r w:rsidRPr="003C05AE">
        <w:rPr>
          <w:rFonts w:ascii="Cambria" w:hAnsi="Cambria" w:cs="Times New Roman"/>
          <w:sz w:val="24"/>
          <w:szCs w:val="24"/>
        </w:rPr>
        <w:t>analyzed</w:t>
      </w:r>
      <w:proofErr w:type="spellEnd"/>
      <w:r w:rsidRPr="003C05AE">
        <w:rPr>
          <w:rFonts w:ascii="Cambria" w:hAnsi="Cambria" w:cs="Times New Roman"/>
          <w:sz w:val="24"/>
          <w:szCs w:val="24"/>
        </w:rPr>
        <w:t xml:space="preserve"> using the socialist realism perspective of Georg </w:t>
      </w:r>
      <w:proofErr w:type="spellStart"/>
      <w:r w:rsidRPr="003C05AE">
        <w:rPr>
          <w:rFonts w:ascii="Cambria" w:hAnsi="Cambria" w:cs="Times New Roman"/>
          <w:sz w:val="24"/>
          <w:szCs w:val="24"/>
        </w:rPr>
        <w:t>Lukacs</w:t>
      </w:r>
      <w:proofErr w:type="spellEnd"/>
      <w:r w:rsidRPr="003C05AE">
        <w:rPr>
          <w:rFonts w:ascii="Cambria" w:hAnsi="Cambria" w:cs="Times New Roman"/>
          <w:sz w:val="24"/>
          <w:szCs w:val="24"/>
        </w:rPr>
        <w:t>. The analysis of social reality data in the novel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by </w:t>
      </w:r>
      <w:proofErr w:type="spellStart"/>
      <w:r w:rsidRPr="003C05AE">
        <w:rPr>
          <w:rFonts w:ascii="Cambria" w:hAnsi="Cambria" w:cs="Times New Roman"/>
          <w:sz w:val="24"/>
          <w:szCs w:val="24"/>
        </w:rPr>
        <w:t>Zaky</w:t>
      </w:r>
      <w:proofErr w:type="spellEnd"/>
      <w:r w:rsidRPr="003C05AE">
        <w:rPr>
          <w:rFonts w:ascii="Cambria" w:hAnsi="Cambria" w:cs="Times New Roman"/>
          <w:sz w:val="24"/>
          <w:szCs w:val="24"/>
        </w:rPr>
        <w:t xml:space="preserve"> Yamani is as follows.</w:t>
      </w:r>
    </w:p>
    <w:p w14:paraId="68CA12D8" w14:textId="77777777" w:rsidR="00544373" w:rsidRDefault="003C05AE" w:rsidP="003C05AE">
      <w:pPr>
        <w:pStyle w:val="ListParagraph"/>
        <w:numPr>
          <w:ilvl w:val="0"/>
          <w:numId w:val="1"/>
        </w:numPr>
        <w:spacing w:before="240" w:after="240" w:line="240" w:lineRule="auto"/>
        <w:ind w:left="360" w:right="-41"/>
        <w:jc w:val="both"/>
        <w:rPr>
          <w:rFonts w:ascii="Cambria" w:hAnsi="Cambria" w:cs="Times New Roman"/>
          <w:b/>
          <w:sz w:val="24"/>
          <w:szCs w:val="24"/>
          <w:lang w:val="es-PA"/>
        </w:rPr>
      </w:pPr>
      <w:proofErr w:type="spellStart"/>
      <w:r w:rsidRPr="00544373">
        <w:rPr>
          <w:rFonts w:ascii="Cambria" w:hAnsi="Cambria" w:cs="Times New Roman"/>
          <w:b/>
          <w:sz w:val="24"/>
          <w:szCs w:val="24"/>
          <w:lang w:val="es-PA"/>
        </w:rPr>
        <w:t>Objective</w:t>
      </w:r>
      <w:proofErr w:type="spellEnd"/>
      <w:r w:rsidRPr="00544373">
        <w:rPr>
          <w:rFonts w:ascii="Cambria" w:hAnsi="Cambria" w:cs="Times New Roman"/>
          <w:b/>
          <w:sz w:val="24"/>
          <w:szCs w:val="24"/>
          <w:lang w:val="es-PA"/>
        </w:rPr>
        <w:t xml:space="preserve"> </w:t>
      </w:r>
      <w:proofErr w:type="spellStart"/>
      <w:r w:rsidRPr="00544373">
        <w:rPr>
          <w:rFonts w:ascii="Cambria" w:hAnsi="Cambria" w:cs="Times New Roman"/>
          <w:b/>
          <w:sz w:val="24"/>
          <w:szCs w:val="24"/>
          <w:lang w:val="es-PA"/>
        </w:rPr>
        <w:t>Reality</w:t>
      </w:r>
      <w:proofErr w:type="spellEnd"/>
      <w:r w:rsidRPr="00544373">
        <w:rPr>
          <w:rFonts w:ascii="Cambria" w:hAnsi="Cambria" w:cs="Times New Roman"/>
          <w:b/>
          <w:sz w:val="24"/>
          <w:szCs w:val="24"/>
          <w:lang w:val="es-PA"/>
        </w:rPr>
        <w:t xml:space="preserve"> in </w:t>
      </w:r>
      <w:proofErr w:type="spellStart"/>
      <w:r w:rsidRPr="00544373">
        <w:rPr>
          <w:rFonts w:ascii="Cambria" w:hAnsi="Cambria" w:cs="Times New Roman"/>
          <w:b/>
          <w:sz w:val="24"/>
          <w:szCs w:val="24"/>
          <w:lang w:val="es-PA"/>
        </w:rPr>
        <w:t>the</w:t>
      </w:r>
      <w:proofErr w:type="spellEnd"/>
      <w:r w:rsidRPr="00544373">
        <w:rPr>
          <w:rFonts w:ascii="Cambria" w:hAnsi="Cambria" w:cs="Times New Roman"/>
          <w:b/>
          <w:sz w:val="24"/>
          <w:szCs w:val="24"/>
          <w:lang w:val="es-PA"/>
        </w:rPr>
        <w:t xml:space="preserve"> Novel </w:t>
      </w:r>
      <w:proofErr w:type="spellStart"/>
      <w:r w:rsidRPr="00544373">
        <w:rPr>
          <w:rFonts w:ascii="Cambria" w:hAnsi="Cambria" w:cs="Times New Roman"/>
          <w:b/>
          <w:sz w:val="24"/>
          <w:szCs w:val="24"/>
          <w:lang w:val="es-PA"/>
        </w:rPr>
        <w:t>K</w:t>
      </w:r>
      <w:r w:rsidR="00544373">
        <w:rPr>
          <w:rFonts w:ascii="Cambria" w:hAnsi="Cambria" w:cs="Times New Roman"/>
          <w:b/>
          <w:sz w:val="24"/>
          <w:szCs w:val="24"/>
          <w:lang w:val="es-PA"/>
        </w:rPr>
        <w:t>ereta</w:t>
      </w:r>
      <w:proofErr w:type="spellEnd"/>
      <w:r w:rsidR="00544373">
        <w:rPr>
          <w:rFonts w:ascii="Cambria" w:hAnsi="Cambria" w:cs="Times New Roman"/>
          <w:b/>
          <w:sz w:val="24"/>
          <w:szCs w:val="24"/>
          <w:lang w:val="es-PA"/>
        </w:rPr>
        <w:t xml:space="preserve"> </w:t>
      </w:r>
      <w:proofErr w:type="spellStart"/>
      <w:r w:rsidR="00544373">
        <w:rPr>
          <w:rFonts w:ascii="Cambria" w:hAnsi="Cambria" w:cs="Times New Roman"/>
          <w:b/>
          <w:sz w:val="24"/>
          <w:szCs w:val="24"/>
          <w:lang w:val="es-PA"/>
        </w:rPr>
        <w:t>Semar</w:t>
      </w:r>
      <w:proofErr w:type="spellEnd"/>
      <w:r w:rsidR="00544373">
        <w:rPr>
          <w:rFonts w:ascii="Cambria" w:hAnsi="Cambria" w:cs="Times New Roman"/>
          <w:b/>
          <w:sz w:val="24"/>
          <w:szCs w:val="24"/>
          <w:lang w:val="es-PA"/>
        </w:rPr>
        <w:t xml:space="preserve"> </w:t>
      </w:r>
      <w:proofErr w:type="spellStart"/>
      <w:r w:rsidR="00544373">
        <w:rPr>
          <w:rFonts w:ascii="Cambria" w:hAnsi="Cambria" w:cs="Times New Roman"/>
          <w:b/>
          <w:sz w:val="24"/>
          <w:szCs w:val="24"/>
          <w:lang w:val="es-PA"/>
        </w:rPr>
        <w:t>Lembu</w:t>
      </w:r>
      <w:proofErr w:type="spellEnd"/>
      <w:r w:rsidR="00544373">
        <w:rPr>
          <w:rFonts w:ascii="Cambria" w:hAnsi="Cambria" w:cs="Times New Roman"/>
          <w:b/>
          <w:sz w:val="24"/>
          <w:szCs w:val="24"/>
          <w:lang w:val="es-PA"/>
        </w:rPr>
        <w:t xml:space="preserve"> </w:t>
      </w:r>
      <w:proofErr w:type="spellStart"/>
      <w:r w:rsidR="00544373">
        <w:rPr>
          <w:rFonts w:ascii="Cambria" w:hAnsi="Cambria" w:cs="Times New Roman"/>
          <w:b/>
          <w:sz w:val="24"/>
          <w:szCs w:val="24"/>
          <w:lang w:val="es-PA"/>
        </w:rPr>
        <w:t>by</w:t>
      </w:r>
      <w:proofErr w:type="spellEnd"/>
      <w:r w:rsidR="00544373">
        <w:rPr>
          <w:rFonts w:ascii="Cambria" w:hAnsi="Cambria" w:cs="Times New Roman"/>
          <w:b/>
          <w:sz w:val="24"/>
          <w:szCs w:val="24"/>
          <w:lang w:val="es-PA"/>
        </w:rPr>
        <w:t xml:space="preserve"> </w:t>
      </w:r>
      <w:proofErr w:type="spellStart"/>
      <w:r w:rsidR="00544373">
        <w:rPr>
          <w:rFonts w:ascii="Cambria" w:hAnsi="Cambria" w:cs="Times New Roman"/>
          <w:b/>
          <w:sz w:val="24"/>
          <w:szCs w:val="24"/>
          <w:lang w:val="es-PA"/>
        </w:rPr>
        <w:t>Zaky</w:t>
      </w:r>
      <w:proofErr w:type="spellEnd"/>
      <w:r w:rsidR="00544373">
        <w:rPr>
          <w:rFonts w:ascii="Cambria" w:hAnsi="Cambria" w:cs="Times New Roman"/>
          <w:b/>
          <w:sz w:val="24"/>
          <w:szCs w:val="24"/>
          <w:lang w:val="es-PA"/>
        </w:rPr>
        <w:t xml:space="preserve"> </w:t>
      </w:r>
      <w:proofErr w:type="spellStart"/>
      <w:r w:rsidR="00544373">
        <w:rPr>
          <w:rFonts w:ascii="Cambria" w:hAnsi="Cambria" w:cs="Times New Roman"/>
          <w:b/>
          <w:sz w:val="24"/>
          <w:szCs w:val="24"/>
          <w:lang w:val="es-PA"/>
        </w:rPr>
        <w:t>Yaman</w:t>
      </w:r>
      <w:proofErr w:type="spellEnd"/>
    </w:p>
    <w:p w14:paraId="3EED9715" w14:textId="2B41CE5F" w:rsidR="003C05AE" w:rsidRPr="00544373" w:rsidRDefault="003C05AE" w:rsidP="00544373">
      <w:pPr>
        <w:pStyle w:val="ListParagraph"/>
        <w:spacing w:before="240" w:after="240" w:line="240" w:lineRule="auto"/>
        <w:ind w:left="360" w:right="-41" w:firstLine="720"/>
        <w:jc w:val="both"/>
        <w:rPr>
          <w:rFonts w:ascii="Cambria" w:hAnsi="Cambria" w:cs="Times New Roman"/>
          <w:b/>
          <w:sz w:val="24"/>
          <w:szCs w:val="24"/>
          <w:lang w:val="es-PA"/>
        </w:rPr>
      </w:pPr>
      <w:r w:rsidRPr="00544373">
        <w:rPr>
          <w:rFonts w:ascii="Cambria" w:hAnsi="Cambria" w:cs="Times New Roman"/>
          <w:bCs/>
          <w:sz w:val="24"/>
          <w:szCs w:val="24"/>
        </w:rPr>
        <w:t>The objective reality in the novel "</w:t>
      </w:r>
      <w:proofErr w:type="spellStart"/>
      <w:r w:rsidRPr="00544373">
        <w:rPr>
          <w:rFonts w:ascii="Cambria" w:hAnsi="Cambria" w:cs="Times New Roman"/>
          <w:bCs/>
          <w:sz w:val="24"/>
          <w:szCs w:val="24"/>
        </w:rPr>
        <w:t>Kereta</w:t>
      </w:r>
      <w:proofErr w:type="spellEnd"/>
      <w:r w:rsidRPr="00544373">
        <w:rPr>
          <w:rFonts w:ascii="Cambria" w:hAnsi="Cambria" w:cs="Times New Roman"/>
          <w:bCs/>
          <w:sz w:val="24"/>
          <w:szCs w:val="24"/>
        </w:rPr>
        <w:t xml:space="preserve"> </w:t>
      </w:r>
      <w:proofErr w:type="spellStart"/>
      <w:r w:rsidRPr="00544373">
        <w:rPr>
          <w:rFonts w:ascii="Cambria" w:hAnsi="Cambria" w:cs="Times New Roman"/>
          <w:bCs/>
          <w:sz w:val="24"/>
          <w:szCs w:val="24"/>
        </w:rPr>
        <w:t>Semar</w:t>
      </w:r>
      <w:proofErr w:type="spellEnd"/>
      <w:r w:rsidRPr="00544373">
        <w:rPr>
          <w:rFonts w:ascii="Cambria" w:hAnsi="Cambria" w:cs="Times New Roman"/>
          <w:bCs/>
          <w:sz w:val="24"/>
          <w:szCs w:val="24"/>
        </w:rPr>
        <w:t xml:space="preserve"> </w:t>
      </w:r>
      <w:proofErr w:type="spellStart"/>
      <w:r w:rsidRPr="00544373">
        <w:rPr>
          <w:rFonts w:ascii="Cambria" w:hAnsi="Cambria" w:cs="Times New Roman"/>
          <w:bCs/>
          <w:sz w:val="24"/>
          <w:szCs w:val="24"/>
        </w:rPr>
        <w:t>Lembu</w:t>
      </w:r>
      <w:proofErr w:type="spellEnd"/>
      <w:r w:rsidRPr="00544373">
        <w:rPr>
          <w:rFonts w:ascii="Cambria" w:hAnsi="Cambria" w:cs="Times New Roman"/>
          <w:bCs/>
          <w:sz w:val="24"/>
          <w:szCs w:val="24"/>
        </w:rPr>
        <w:t xml:space="preserve">" by </w:t>
      </w:r>
      <w:proofErr w:type="spellStart"/>
      <w:r w:rsidRPr="00544373">
        <w:rPr>
          <w:rFonts w:ascii="Cambria" w:hAnsi="Cambria" w:cs="Times New Roman"/>
          <w:bCs/>
          <w:sz w:val="24"/>
          <w:szCs w:val="24"/>
        </w:rPr>
        <w:t>Zaky</w:t>
      </w:r>
      <w:proofErr w:type="spellEnd"/>
      <w:r w:rsidRPr="00544373">
        <w:rPr>
          <w:rFonts w:ascii="Cambria" w:hAnsi="Cambria" w:cs="Times New Roman"/>
          <w:bCs/>
          <w:sz w:val="24"/>
          <w:szCs w:val="24"/>
        </w:rPr>
        <w:t xml:space="preserve"> Yamani is reflected in several stages, starting from the Dutch colonial period, continuing through the Japanese colonial period, and extending to the post-independence period. In this novel, various forms of oppression are depicted, involving several aspects, including economics, politics, religion, and physical oppression.</w:t>
      </w:r>
    </w:p>
    <w:p w14:paraId="3BC9D5AC" w14:textId="77777777" w:rsidR="003C05AE" w:rsidRPr="003C05AE" w:rsidRDefault="003C05AE" w:rsidP="003C05AE">
      <w:pPr>
        <w:spacing w:before="240" w:after="240" w:line="240" w:lineRule="auto"/>
        <w:ind w:left="720"/>
        <w:jc w:val="both"/>
        <w:rPr>
          <w:rFonts w:ascii="Cambria" w:hAnsi="Cambria" w:cs="Times New Roman"/>
          <w:bCs/>
          <w:sz w:val="24"/>
          <w:szCs w:val="24"/>
        </w:rPr>
      </w:pPr>
      <w:r w:rsidRPr="003C05AE">
        <w:rPr>
          <w:rFonts w:ascii="Cambria" w:hAnsi="Cambria" w:cs="Times New Roman"/>
          <w:bCs/>
          <w:sz w:val="24"/>
          <w:szCs w:val="24"/>
        </w:rPr>
        <w:t>“</w:t>
      </w:r>
      <w:proofErr w:type="spellStart"/>
      <w:r w:rsidRPr="003C05AE">
        <w:rPr>
          <w:rFonts w:ascii="Cambria" w:hAnsi="Cambria" w:cs="Times New Roman"/>
          <w:sz w:val="24"/>
          <w:szCs w:val="24"/>
        </w:rPr>
        <w:t>Ibuku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mendapatkan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banyak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teman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senasib</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perempuan</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mengundi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nasib</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ratusan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cangkul</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mandor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semua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lelaki</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terlibat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dalam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pembangunan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jalan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perempuan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sebagian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besar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jadi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pelacur</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malam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hari</w:t>
      </w:r>
      <w:proofErr w:type="spellEnd"/>
      <w:r w:rsidRPr="003C05AE">
        <w:rPr>
          <w:rFonts w:ascii="Cambria" w:hAnsi="Cambria" w:cs="Times New Roman"/>
          <w:sz w:val="24"/>
          <w:szCs w:val="24"/>
        </w:rPr>
        <w:t>.” (Yamani, 2022:29).</w:t>
      </w:r>
    </w:p>
    <w:p w14:paraId="4917078B"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it can be proven that there existed challenging social conditions where women during the Dutch colonial rule faced limitations in job choices, forcing them to take morally inappropriate professions.  </w:t>
      </w:r>
      <w:proofErr w:type="spellStart"/>
      <w:r w:rsidRPr="003C05AE">
        <w:rPr>
          <w:rFonts w:ascii="Cambria" w:hAnsi="Cambria" w:cs="Times New Roman"/>
          <w:sz w:val="24"/>
          <w:szCs w:val="24"/>
        </w:rPr>
        <w:t>Ibu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as one of the Javanese women during that period, was compelled to undertake degrading work as a means to earn a living and meet her needs. She had to serve the hoes, foremen, and all the men involved in the railroad construction project by becoming a prostitute. This constitutes a form of oppression, as </w:t>
      </w:r>
      <w:proofErr w:type="spellStart"/>
      <w:r w:rsidRPr="003C05AE">
        <w:rPr>
          <w:rFonts w:ascii="Cambria" w:hAnsi="Cambria" w:cs="Times New Roman"/>
          <w:sz w:val="24"/>
          <w:szCs w:val="24"/>
        </w:rPr>
        <w:t>Ibu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was forced to sacrifice her integrity and dignity for survival.</w:t>
      </w:r>
      <w:r w:rsidRPr="003C05AE">
        <w:rPr>
          <w:rFonts w:ascii="Cambria" w:eastAsia="Times New Roman" w:hAnsi="Cambria" w:cs="Times New Roman"/>
          <w:b/>
          <w:sz w:val="24"/>
          <w:szCs w:val="24"/>
        </w:rPr>
        <w:t xml:space="preserve"> </w:t>
      </w:r>
      <w:r w:rsidRPr="003C05AE">
        <w:rPr>
          <w:rFonts w:ascii="Cambria" w:hAnsi="Cambria" w:cs="Times New Roman"/>
          <w:sz w:val="24"/>
          <w:szCs w:val="24"/>
        </w:rPr>
        <w:t>In this context, the quoted data deeply illustrates the objective reality faced by women during that era, where economic and moral oppression became a bitter reality they had to confront.</w:t>
      </w:r>
    </w:p>
    <w:p w14:paraId="13893418"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Tiba-tiba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saja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jalan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desa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penuh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pedagang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orang </w:t>
      </w:r>
      <w:proofErr w:type="spellStart"/>
      <w:r w:rsidRPr="003C05AE">
        <w:rPr>
          <w:rFonts w:ascii="Cambria" w:hAnsi="Cambria" w:cs="Times New Roman"/>
          <w:sz w:val="24"/>
          <w:szCs w:val="24"/>
        </w:rPr>
        <w:t>linglung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berkeliaran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tidur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disembarang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tempat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mengais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sisa-sisa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makanan</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tercecer</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jongko-jongko</w:t>
      </w:r>
      <w:proofErr w:type="spellEnd"/>
      <w:r w:rsidRPr="003C05AE">
        <w:rPr>
          <w:rFonts w:ascii="Cambria" w:hAnsi="Cambria" w:cs="Times New Roman"/>
          <w:sz w:val="24"/>
          <w:szCs w:val="24"/>
        </w:rPr>
        <w:t>.” (Yamani, 2022:45).</w:t>
      </w:r>
    </w:p>
    <w:p w14:paraId="11A032F8"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lastRenderedPageBreak/>
        <w:t xml:space="preserve">In the given data excerpt, the clear impact of the construction of the railroad in the village of </w:t>
      </w:r>
      <w:proofErr w:type="spellStart"/>
      <w:r w:rsidRPr="003C05AE">
        <w:rPr>
          <w:rFonts w:ascii="Cambria" w:hAnsi="Cambria" w:cs="Times New Roman"/>
          <w:sz w:val="24"/>
          <w:szCs w:val="24"/>
        </w:rPr>
        <w:t>Kedungjati</w:t>
      </w:r>
      <w:proofErr w:type="spellEnd"/>
      <w:r w:rsidRPr="003C05AE">
        <w:rPr>
          <w:rFonts w:ascii="Cambria" w:hAnsi="Cambria" w:cs="Times New Roman"/>
          <w:sz w:val="24"/>
          <w:szCs w:val="24"/>
        </w:rPr>
        <w:t xml:space="preserve"> can be observed. Initially, this village was simple with a few teak forest huts. However, when a group of </w:t>
      </w:r>
      <w:proofErr w:type="spellStart"/>
      <w:r w:rsidRPr="003C05AE">
        <w:rPr>
          <w:rFonts w:ascii="Cambria" w:hAnsi="Cambria" w:cs="Times New Roman"/>
          <w:sz w:val="24"/>
          <w:szCs w:val="24"/>
        </w:rPr>
        <w:t>laborers</w:t>
      </w:r>
      <w:proofErr w:type="spellEnd"/>
      <w:r w:rsidRPr="003C05AE">
        <w:rPr>
          <w:rFonts w:ascii="Cambria" w:hAnsi="Cambria" w:cs="Times New Roman"/>
          <w:sz w:val="24"/>
          <w:szCs w:val="24"/>
        </w:rPr>
        <w:t xml:space="preserve"> arrived to build the railroad, the structure changed abruptly. Then, after the completion of the railroad construction, some newcomers decided to settle in </w:t>
      </w:r>
      <w:proofErr w:type="spellStart"/>
      <w:r w:rsidRPr="003C05AE">
        <w:rPr>
          <w:rFonts w:ascii="Cambria" w:hAnsi="Cambria" w:cs="Times New Roman"/>
          <w:sz w:val="24"/>
          <w:szCs w:val="24"/>
        </w:rPr>
        <w:t>Kedungjati</w:t>
      </w:r>
      <w:proofErr w:type="spellEnd"/>
      <w:r w:rsidRPr="003C05AE">
        <w:rPr>
          <w:rFonts w:ascii="Cambria" w:hAnsi="Cambria" w:cs="Times New Roman"/>
          <w:sz w:val="24"/>
          <w:szCs w:val="24"/>
        </w:rPr>
        <w:t xml:space="preserve">, creating changes in the social structure of the village. The influx of population without a corresponding increase in job opportunities can lead to economic pressure. The group of </w:t>
      </w:r>
      <w:proofErr w:type="spellStart"/>
      <w:r w:rsidRPr="003C05AE">
        <w:rPr>
          <w:rFonts w:ascii="Cambria" w:hAnsi="Cambria" w:cs="Times New Roman"/>
          <w:sz w:val="24"/>
          <w:szCs w:val="24"/>
        </w:rPr>
        <w:t>laborers</w:t>
      </w:r>
      <w:proofErr w:type="spellEnd"/>
      <w:r w:rsidRPr="003C05AE">
        <w:rPr>
          <w:rFonts w:ascii="Cambria" w:hAnsi="Cambria" w:cs="Times New Roman"/>
          <w:sz w:val="24"/>
          <w:szCs w:val="24"/>
        </w:rPr>
        <w:t xml:space="preserve"> and new arrivals create competition for resources and jobs. This is reflected in the emergence of street vendors and people sleeping in the open, trying to scrape together leftover food. The uneven economic impact can be considered a form of oppression against the local community. The emergence of people sleeping anywhere and wandering aimlessly indicates the loss of balance and social control in </w:t>
      </w:r>
      <w:proofErr w:type="spellStart"/>
      <w:r w:rsidRPr="003C05AE">
        <w:rPr>
          <w:rFonts w:ascii="Cambria" w:hAnsi="Cambria" w:cs="Times New Roman"/>
          <w:sz w:val="24"/>
          <w:szCs w:val="24"/>
        </w:rPr>
        <w:t>Kedungjati</w:t>
      </w:r>
      <w:proofErr w:type="spellEnd"/>
      <w:r w:rsidRPr="003C05AE">
        <w:rPr>
          <w:rFonts w:ascii="Cambria" w:hAnsi="Cambria" w:cs="Times New Roman"/>
          <w:sz w:val="24"/>
          <w:szCs w:val="24"/>
        </w:rPr>
        <w:t xml:space="preserve">. This creates an uncontrolled </w:t>
      </w:r>
      <w:proofErr w:type="spellStart"/>
      <w:r w:rsidRPr="003C05AE">
        <w:rPr>
          <w:rFonts w:ascii="Cambria" w:hAnsi="Cambria" w:cs="Times New Roman"/>
          <w:sz w:val="24"/>
          <w:szCs w:val="24"/>
        </w:rPr>
        <w:t>neighborhood</w:t>
      </w:r>
      <w:proofErr w:type="spellEnd"/>
      <w:r w:rsidRPr="003C05AE">
        <w:rPr>
          <w:rFonts w:ascii="Cambria" w:hAnsi="Cambria" w:cs="Times New Roman"/>
          <w:sz w:val="24"/>
          <w:szCs w:val="24"/>
        </w:rPr>
        <w:t xml:space="preserve"> atmosphere and can be a form of social oppression against the local community.</w:t>
      </w:r>
    </w:p>
    <w:p w14:paraId="49D01B0D"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 xml:space="preserve">“Orang-orang </w:t>
      </w:r>
      <w:proofErr w:type="spellStart"/>
      <w:r w:rsidRPr="003C05AE">
        <w:rPr>
          <w:rFonts w:ascii="Cambria" w:hAnsi="Cambria" w:cs="Times New Roman"/>
          <w:sz w:val="24"/>
          <w:szCs w:val="24"/>
        </w:rPr>
        <w:t>ramai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berbicara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tentang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berakhirnya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pemaksaan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terhadap</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petani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Jawa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menanam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tebu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kopi. Orang-orang </w:t>
      </w:r>
      <w:proofErr w:type="spellStart"/>
      <w:r w:rsidRPr="003C05AE">
        <w:rPr>
          <w:rFonts w:ascii="Cambria" w:hAnsi="Cambria" w:cs="Times New Roman"/>
          <w:sz w:val="24"/>
          <w:szCs w:val="24"/>
        </w:rPr>
        <w:t>bingung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menghadapi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situasi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baru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karena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tidak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tahu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apakah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dengan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berakhirnya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tanam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paksa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berakhir</w:t>
      </w:r>
      <w:proofErr w:type="spellEnd"/>
      <w:r w:rsidRPr="003C05AE">
        <w:rPr>
          <w:rFonts w:ascii="Cambria" w:hAnsi="Cambria" w:cs="Times New Roman"/>
          <w:sz w:val="24"/>
          <w:szCs w:val="24"/>
        </w:rPr>
        <w:t xml:space="preserve"> pula </w:t>
      </w:r>
      <w:proofErr w:type="spellStart"/>
      <w:r w:rsidRPr="003C05AE">
        <w:rPr>
          <w:rFonts w:ascii="Cambria" w:hAnsi="Cambria" w:cs="Times New Roman"/>
          <w:sz w:val="24"/>
          <w:szCs w:val="24"/>
        </w:rPr>
        <w:t>penderitaan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dari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perbudakan</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Bupati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pangeran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Jawa</w:t>
      </w:r>
      <w:proofErr w:type="spellEnd"/>
      <w:r w:rsidRPr="003C05AE">
        <w:rPr>
          <w:rFonts w:ascii="Cambria" w:hAnsi="Cambria" w:cs="Times New Roman"/>
          <w:sz w:val="24"/>
          <w:szCs w:val="24"/>
        </w:rPr>
        <w:t>.” (Yamani</w:t>
      </w:r>
      <w:proofErr w:type="gramStart"/>
      <w:r w:rsidRPr="003C05AE">
        <w:rPr>
          <w:rFonts w:ascii="Cambria" w:hAnsi="Cambria" w:cs="Times New Roman"/>
          <w:sz w:val="24"/>
          <w:szCs w:val="24"/>
        </w:rPr>
        <w:t>,.</w:t>
      </w:r>
      <w:proofErr w:type="gramEnd"/>
      <w:r w:rsidRPr="003C05AE">
        <w:rPr>
          <w:rFonts w:ascii="Cambria" w:hAnsi="Cambria" w:cs="Times New Roman"/>
          <w:sz w:val="24"/>
          <w:szCs w:val="24"/>
        </w:rPr>
        <w:t xml:space="preserve"> 2022:72)</w:t>
      </w:r>
    </w:p>
    <w:p w14:paraId="4FAA9C16"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evidence can be found of political oppression emerging as a result of policy changes related to forced cultivation. Although these policy changes were initially seen as progress, they turned out to have complex impacts on Javanese farmers during that time. Furthermore, the </w:t>
      </w:r>
      <w:proofErr w:type="spellStart"/>
      <w:r w:rsidRPr="003C05AE">
        <w:rPr>
          <w:rFonts w:ascii="Cambria" w:hAnsi="Cambria" w:cs="Times New Roman"/>
          <w:sz w:val="24"/>
          <w:szCs w:val="24"/>
        </w:rPr>
        <w:t>phrase"perbudakan</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Bupati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pangeran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Jawa</w:t>
      </w:r>
      <w:proofErr w:type="spellEnd"/>
      <w:r w:rsidRPr="003C05AE">
        <w:rPr>
          <w:rFonts w:ascii="Cambria" w:hAnsi="Cambria" w:cs="Times New Roman"/>
          <w:sz w:val="24"/>
          <w:szCs w:val="24"/>
        </w:rPr>
        <w:t xml:space="preserve">" indicates that societal concerns were not only focused on forced cultivation but also on broader forms of social and economic oppression that may still persist. Liberation from one aspect of oppression does not guarantee freedom from </w:t>
      </w:r>
      <w:proofErr w:type="gramStart"/>
      <w:r w:rsidRPr="003C05AE">
        <w:rPr>
          <w:rFonts w:ascii="Cambria" w:hAnsi="Cambria" w:cs="Times New Roman"/>
          <w:sz w:val="24"/>
          <w:szCs w:val="24"/>
        </w:rPr>
        <w:t>another</w:t>
      </w:r>
      <w:proofErr w:type="gramEnd"/>
      <w:r w:rsidRPr="003C05AE">
        <w:rPr>
          <w:rFonts w:ascii="Cambria" w:hAnsi="Cambria" w:cs="Times New Roman"/>
          <w:sz w:val="24"/>
          <w:szCs w:val="24"/>
        </w:rPr>
        <w:t>.</w:t>
      </w:r>
    </w:p>
    <w:p w14:paraId="5F32D414"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Bawakan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kepadaku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pelacur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anak-anak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tiga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atau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empat</w:t>
      </w:r>
      <w:proofErr w:type="spellEnd"/>
      <w:r w:rsidRPr="003C05AE">
        <w:rPr>
          <w:rFonts w:ascii="Cambria" w:hAnsi="Cambria" w:cs="Times New Roman"/>
          <w:sz w:val="24"/>
          <w:szCs w:val="24"/>
        </w:rPr>
        <w:t xml:space="preserve"> orang, </w:t>
      </w:r>
      <w:proofErr w:type="spellStart"/>
      <w:r w:rsidRPr="003C05AE">
        <w:rPr>
          <w:rFonts w:ascii="Cambria" w:hAnsi="Cambria" w:cs="Times New Roman"/>
          <w:sz w:val="24"/>
          <w:szCs w:val="24"/>
        </w:rPr>
        <w:t>kalau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bisa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campur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perempuan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laki-laki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Bawa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diam-diam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kesamping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stasiun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ini</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dekat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kandang-kandang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merpati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Mengerti</w:t>
      </w:r>
      <w:proofErr w:type="spellEnd"/>
      <w:proofErr w:type="gramStart"/>
      <w:r w:rsidRPr="003C05AE">
        <w:rPr>
          <w:rFonts w:ascii="Cambria" w:hAnsi="Cambria" w:cs="Times New Roman"/>
          <w:sz w:val="24"/>
          <w:szCs w:val="24"/>
        </w:rPr>
        <w:t>?.</w:t>
      </w:r>
      <w:proofErr w:type="gramEnd"/>
      <w:r w:rsidRPr="003C05AE">
        <w:rPr>
          <w:rFonts w:ascii="Cambria" w:hAnsi="Cambria" w:cs="Times New Roman"/>
          <w:sz w:val="24"/>
          <w:szCs w:val="24"/>
        </w:rPr>
        <w:t>” (Yamani, 2022:116).</w:t>
      </w:r>
    </w:p>
    <w:p w14:paraId="3BFEE62C"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it can be proven that there was oppression carried out by the character </w:t>
      </w:r>
      <w:proofErr w:type="spellStart"/>
      <w:r w:rsidRPr="003C05AE">
        <w:rPr>
          <w:rFonts w:ascii="Cambria" w:hAnsi="Cambria" w:cs="Times New Roman"/>
          <w:sz w:val="24"/>
          <w:szCs w:val="24"/>
        </w:rPr>
        <w:t>Meneer</w:t>
      </w:r>
      <w:proofErr w:type="spellEnd"/>
      <w:r w:rsidRPr="003C05AE">
        <w:rPr>
          <w:rFonts w:ascii="Cambria" w:hAnsi="Cambria" w:cs="Times New Roman"/>
          <w:sz w:val="24"/>
          <w:szCs w:val="24"/>
        </w:rPr>
        <w:t xml:space="preserve"> Jansen. </w:t>
      </w:r>
      <w:proofErr w:type="spellStart"/>
      <w:r w:rsidRPr="003C05AE">
        <w:rPr>
          <w:rFonts w:ascii="Cambria" w:hAnsi="Cambria" w:cs="Times New Roman"/>
          <w:sz w:val="24"/>
          <w:szCs w:val="24"/>
        </w:rPr>
        <w:t>Meneer</w:t>
      </w:r>
      <w:proofErr w:type="spellEnd"/>
      <w:r w:rsidRPr="003C05AE">
        <w:rPr>
          <w:rFonts w:ascii="Cambria" w:hAnsi="Cambria" w:cs="Times New Roman"/>
          <w:sz w:val="24"/>
          <w:szCs w:val="24"/>
        </w:rPr>
        <w:t xml:space="preserve"> Jansen's request to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creates an inhumane act and violates the child's right to be protected from sexual exploitation. Involving boys and girls in such requests not only violates humanitarian principles, but also goes against the law and religious values. Even though he claims to be an ethical person, this can be proven in the following quotation </w:t>
      </w:r>
    </w:p>
    <w:p w14:paraId="3CD0F6D5"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i/>
          <w:iCs/>
          <w:sz w:val="24"/>
          <w:szCs w:val="24"/>
        </w:rPr>
        <w:t>“</w:t>
      </w:r>
      <w:proofErr w:type="spellStart"/>
      <w:r w:rsidRPr="003C05AE">
        <w:rPr>
          <w:rFonts w:ascii="Cambria" w:hAnsi="Cambria" w:cs="Times New Roman"/>
          <w:sz w:val="24"/>
          <w:szCs w:val="24"/>
        </w:rPr>
        <w:t>Tapi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orang </w:t>
      </w:r>
      <w:proofErr w:type="spellStart"/>
      <w:r w:rsidRPr="003C05AE">
        <w:rPr>
          <w:rFonts w:ascii="Cambria" w:hAnsi="Cambria" w:cs="Times New Roman"/>
          <w:sz w:val="24"/>
          <w:szCs w:val="24"/>
        </w:rPr>
        <w:t>etis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katanya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dengan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tersenyum</w:t>
      </w:r>
      <w:proofErr w:type="spellEnd"/>
      <w:r w:rsidRPr="003C05AE">
        <w:rPr>
          <w:rFonts w:ascii="Cambria" w:hAnsi="Cambria" w:cs="Times New Roman"/>
          <w:sz w:val="24"/>
          <w:szCs w:val="24"/>
        </w:rPr>
        <w:t>. (Yamani, 2022:113)</w:t>
      </w:r>
    </w:p>
    <w:p w14:paraId="379A22D8"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w:t>
      </w:r>
      <w:proofErr w:type="spellStart"/>
      <w:r w:rsidRPr="003C05AE">
        <w:rPr>
          <w:rFonts w:ascii="Cambria" w:hAnsi="Cambria" w:cs="Times New Roman"/>
          <w:sz w:val="24"/>
          <w:szCs w:val="24"/>
        </w:rPr>
        <w:t>Meneer</w:t>
      </w:r>
      <w:proofErr w:type="spellEnd"/>
      <w:r w:rsidRPr="003C05AE">
        <w:rPr>
          <w:rFonts w:ascii="Cambria" w:hAnsi="Cambria" w:cs="Times New Roman"/>
          <w:sz w:val="24"/>
          <w:szCs w:val="24"/>
        </w:rPr>
        <w:t xml:space="preserve"> Jansen claims to be an ethical person, someone who believes in human values. However, his actions contradict his statement. He violates </w:t>
      </w:r>
      <w:proofErr w:type="gramStart"/>
      <w:r w:rsidRPr="003C05AE">
        <w:rPr>
          <w:rFonts w:ascii="Cambria" w:hAnsi="Cambria" w:cs="Times New Roman"/>
          <w:sz w:val="24"/>
          <w:szCs w:val="24"/>
        </w:rPr>
        <w:lastRenderedPageBreak/>
        <w:t>humanitarian</w:t>
      </w:r>
      <w:proofErr w:type="gramEnd"/>
      <w:r w:rsidRPr="003C05AE">
        <w:rPr>
          <w:rFonts w:ascii="Cambria" w:hAnsi="Cambria" w:cs="Times New Roman"/>
          <w:sz w:val="24"/>
          <w:szCs w:val="24"/>
        </w:rPr>
        <w:t xml:space="preserve"> principles by engaging in inappropriate actions towards children, as explained in the previous quotation."</w:t>
      </w:r>
    </w:p>
    <w:p w14:paraId="2F378DAA"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Kenyataannya</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tidak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dipekerjakan</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diperbudak</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dipaksa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membangun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jalan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baru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dari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Saketi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Bayah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sepanjang</w:t>
      </w:r>
      <w:proofErr w:type="spellEnd"/>
      <w:r w:rsidRPr="003C05AE">
        <w:rPr>
          <w:rFonts w:ascii="Cambria" w:hAnsi="Cambria" w:cs="Times New Roman"/>
          <w:sz w:val="24"/>
          <w:szCs w:val="24"/>
        </w:rPr>
        <w:t xml:space="preserve"> 83 </w:t>
      </w:r>
      <w:proofErr w:type="spellStart"/>
      <w:r w:rsidRPr="003C05AE">
        <w:rPr>
          <w:rFonts w:ascii="Cambria" w:hAnsi="Cambria" w:cs="Times New Roman"/>
          <w:sz w:val="24"/>
          <w:szCs w:val="24"/>
        </w:rPr>
        <w:t>kilometer</w:t>
      </w:r>
      <w:proofErr w:type="spellEnd"/>
      <w:r w:rsidRPr="003C05AE">
        <w:rPr>
          <w:rFonts w:ascii="Cambria" w:hAnsi="Cambria" w:cs="Times New Roman"/>
          <w:sz w:val="24"/>
          <w:szCs w:val="24"/>
        </w:rPr>
        <w:t xml:space="preserve">. Tenaga kami </w:t>
      </w:r>
      <w:proofErr w:type="spellStart"/>
      <w:r w:rsidRPr="003C05AE">
        <w:rPr>
          <w:rFonts w:ascii="Cambria" w:hAnsi="Cambria" w:cs="Times New Roman"/>
          <w:sz w:val="24"/>
          <w:szCs w:val="24"/>
        </w:rPr>
        <w:t>benar-benar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diperas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dipekerjakan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bagai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binatang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Siapapun</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dianggap</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becus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bekerja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dihukum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keras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dicambuki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dipukuli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kadang-kadang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sampai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mati</w:t>
      </w:r>
      <w:proofErr w:type="spellEnd"/>
      <w:r w:rsidRPr="003C05AE">
        <w:rPr>
          <w:rFonts w:ascii="Cambria" w:hAnsi="Cambria" w:cs="Times New Roman"/>
          <w:sz w:val="24"/>
          <w:szCs w:val="24"/>
        </w:rPr>
        <w:t>.” (Yamani, 2022:196).</w:t>
      </w:r>
    </w:p>
    <w:p w14:paraId="6E5E1AAD" w14:textId="01A7C424"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it can be proven that there is oppression in various aspects, such as economic and physical, carried out by the Japanese against the natives. At the time, native manual </w:t>
      </w:r>
      <w:proofErr w:type="spellStart"/>
      <w:r w:rsidRPr="003C05AE">
        <w:rPr>
          <w:rFonts w:ascii="Cambria" w:hAnsi="Cambria" w:cs="Times New Roman"/>
          <w:sz w:val="24"/>
          <w:szCs w:val="24"/>
        </w:rPr>
        <w:t>laborers</w:t>
      </w:r>
      <w:proofErr w:type="spellEnd"/>
      <w:r w:rsidRPr="003C05AE">
        <w:rPr>
          <w:rFonts w:ascii="Cambria" w:hAnsi="Cambria" w:cs="Times New Roman"/>
          <w:sz w:val="24"/>
          <w:szCs w:val="24"/>
        </w:rPr>
        <w:t xml:space="preserve"> were promised decent jobs so they could support their families.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was one of those promised a job and sent to </w:t>
      </w:r>
      <w:proofErr w:type="spellStart"/>
      <w:r w:rsidRPr="003C05AE">
        <w:rPr>
          <w:rFonts w:ascii="Cambria" w:hAnsi="Cambria" w:cs="Times New Roman"/>
          <w:sz w:val="24"/>
          <w:szCs w:val="24"/>
        </w:rPr>
        <w:t>Banten</w:t>
      </w:r>
      <w:proofErr w:type="spellEnd"/>
      <w:r w:rsidRPr="003C05AE">
        <w:rPr>
          <w:rFonts w:ascii="Cambria" w:hAnsi="Cambria" w:cs="Times New Roman"/>
          <w:sz w:val="24"/>
          <w:szCs w:val="24"/>
        </w:rPr>
        <w:t xml:space="preserve">. However, the reality was very different; they were regarded as slaves or forced </w:t>
      </w:r>
      <w:proofErr w:type="spellStart"/>
      <w:r w:rsidRPr="003C05AE">
        <w:rPr>
          <w:rFonts w:ascii="Cambria" w:hAnsi="Cambria" w:cs="Times New Roman"/>
          <w:sz w:val="24"/>
          <w:szCs w:val="24"/>
        </w:rPr>
        <w:t>laborers</w:t>
      </w:r>
      <w:proofErr w:type="spellEnd"/>
      <w:r w:rsidRPr="003C05AE">
        <w:rPr>
          <w:rFonts w:ascii="Cambria" w:hAnsi="Cambria" w:cs="Times New Roman"/>
          <w:sz w:val="24"/>
          <w:szCs w:val="24"/>
        </w:rPr>
        <w:t xml:space="preserve"> by the Japanese. These promises were fulfilled with torture such as whipping and other forms of physical violence, even resulting in fatalities. This created extremely difficult and detrimental conditions for the natives involved, hurting not only physically but also economically and emotionally.</w:t>
      </w:r>
      <w:r w:rsidR="00544373">
        <w:rPr>
          <w:rFonts w:ascii="Cambria" w:hAnsi="Cambria" w:cs="Times New Roman"/>
          <w:sz w:val="24"/>
          <w:szCs w:val="24"/>
        </w:rPr>
        <w:t xml:space="preserve"> </w:t>
      </w:r>
      <w:r w:rsidRPr="003C05AE">
        <w:rPr>
          <w:rFonts w:ascii="Cambria" w:hAnsi="Cambria" w:cs="Times New Roman"/>
          <w:sz w:val="24"/>
          <w:szCs w:val="24"/>
        </w:rPr>
        <w:t>As time went on, the intensity of the oppression increased. It was not only Javanese men who were targeted, but Javanese women also experienced inappropriate treatment from the Japanese. This can be proven through the following quotation.</w:t>
      </w:r>
    </w:p>
    <w:p w14:paraId="2B326293"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 xml:space="preserve"> </w:t>
      </w:r>
      <w:proofErr w:type="gramStart"/>
      <w:r w:rsidRPr="003C05AE">
        <w:rPr>
          <w:rFonts w:ascii="Cambria" w:hAnsi="Cambria" w:cs="Times New Roman"/>
          <w:sz w:val="24"/>
          <w:szCs w:val="24"/>
        </w:rPr>
        <w:t>“ Hari</w:t>
      </w:r>
      <w:proofErr w:type="gramEnd"/>
      <w:r w:rsidRPr="003C05AE">
        <w:rPr>
          <w:rFonts w:ascii="Cambria" w:hAnsi="Cambria" w:cs="Times New Roman"/>
          <w:sz w:val="24"/>
          <w:szCs w:val="24"/>
        </w:rPr>
        <w:t xml:space="preserve"> demi </w:t>
      </w:r>
      <w:proofErr w:type="spellStart"/>
      <w:r w:rsidRPr="003C05AE">
        <w:rPr>
          <w:rFonts w:ascii="Cambria" w:hAnsi="Cambria" w:cs="Times New Roman"/>
          <w:sz w:val="24"/>
          <w:szCs w:val="24"/>
        </w:rPr>
        <w:t>hari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melihat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lelaki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jawa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dikumpulkan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dibawa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pergi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kerja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paksa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Sementara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Perempuan-perempuan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dibawa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dijadikan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pemuas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nafsu</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serdadu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Jepang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w:t>
      </w:r>
      <w:proofErr w:type="gramStart"/>
      <w:r w:rsidRPr="003C05AE">
        <w:rPr>
          <w:rFonts w:ascii="Cambria" w:hAnsi="Cambria" w:cs="Times New Roman"/>
          <w:sz w:val="24"/>
          <w:szCs w:val="24"/>
        </w:rPr>
        <w:t>“ (</w:t>
      </w:r>
      <w:proofErr w:type="gramEnd"/>
      <w:r w:rsidRPr="003C05AE">
        <w:rPr>
          <w:rFonts w:ascii="Cambria" w:hAnsi="Cambria" w:cs="Times New Roman"/>
          <w:sz w:val="24"/>
          <w:szCs w:val="24"/>
        </w:rPr>
        <w:t>Yamani, 2022:202)</w:t>
      </w:r>
    </w:p>
    <w:p w14:paraId="46FC6CDB"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In the given data excerpt, it can be proven that Javanese women not only face economic pressures but also endure cruel sexual harassment by the Japanese. Unlike in the past, where wage-related work such as prostitution was the primary source of suffering, they have now become victims of violence and sexual exploitation. This creates conditions of deeper suffering and violates the human rights of women.</w:t>
      </w:r>
    </w:p>
    <w:p w14:paraId="5CE8E406"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Anak-anak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menangis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menderita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busung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lapar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menangis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menjerit-jerit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menahan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lapar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Sementara</w:t>
      </w:r>
      <w:proofErr w:type="spellEnd"/>
      <w:r w:rsidRPr="003C05AE">
        <w:rPr>
          <w:rFonts w:ascii="Cambria" w:hAnsi="Cambria" w:cs="Times New Roman"/>
          <w:sz w:val="24"/>
          <w:szCs w:val="24"/>
        </w:rPr>
        <w:t xml:space="preserve"> orang-orang </w:t>
      </w:r>
      <w:proofErr w:type="spellStart"/>
      <w:r w:rsidRPr="003C05AE">
        <w:rPr>
          <w:rFonts w:ascii="Cambria" w:hAnsi="Cambria" w:cs="Times New Roman"/>
          <w:sz w:val="24"/>
          <w:szCs w:val="24"/>
        </w:rPr>
        <w:t>cacat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akibat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pertempuran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hanya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bisa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termangu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menahan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lapar</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tengah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kemerdekaan</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baru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saja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diproklamasikan</w:t>
      </w:r>
      <w:proofErr w:type="spellEnd"/>
      <w:r w:rsidRPr="003C05AE">
        <w:rPr>
          <w:rFonts w:ascii="Cambria" w:hAnsi="Cambria" w:cs="Times New Roman"/>
          <w:sz w:val="24"/>
          <w:szCs w:val="24"/>
        </w:rPr>
        <w:t>.” (Yamani, 2022:211).</w:t>
      </w:r>
    </w:p>
    <w:p w14:paraId="6D80AB8B" w14:textId="77777777" w:rsidR="003C05AE" w:rsidRPr="003C05AE" w:rsidRDefault="003C05AE" w:rsidP="00544373">
      <w:pPr>
        <w:spacing w:before="240" w:after="240" w:line="240" w:lineRule="auto"/>
        <w:ind w:left="360" w:right="-41" w:firstLine="720"/>
        <w:jc w:val="both"/>
        <w:rPr>
          <w:rFonts w:ascii="Cambria" w:hAnsi="Cambria" w:cs="Times New Roman"/>
          <w:sz w:val="24"/>
          <w:szCs w:val="24"/>
        </w:rPr>
      </w:pPr>
      <w:r w:rsidRPr="003C05AE">
        <w:rPr>
          <w:rFonts w:ascii="Cambria" w:hAnsi="Cambria" w:cs="Times New Roman"/>
          <w:sz w:val="24"/>
          <w:szCs w:val="24"/>
        </w:rPr>
        <w:t xml:space="preserve">In the given data excerpt, it is evident that there was oppression involving various aspects of people's lives at the beginning of Indonesia's independence. Complex challenges emerged along with new hope, but with lingering suffering. The complex social reality is reflected in the starvation of children and the heavy burden on those directly affected by the fighting. Communities directly involved in the conflict face severe challenges in restoring their daily lives. The battered and uncertain economy creates economic oppression, making it difficult to meet basic daily needs and further exacerbating the situation. Child hunger becomes a poignant portrayal of the uncertainty </w:t>
      </w:r>
      <w:r w:rsidRPr="003C05AE">
        <w:rPr>
          <w:rFonts w:ascii="Cambria" w:hAnsi="Cambria" w:cs="Times New Roman"/>
          <w:sz w:val="24"/>
          <w:szCs w:val="24"/>
        </w:rPr>
        <w:lastRenderedPageBreak/>
        <w:t>and hardship faced by the younger generation at that time. As inheritors of the recently gained independence, they must navigate an uncertain future in challenging circumstances.</w:t>
      </w:r>
    </w:p>
    <w:p w14:paraId="3A1A0A8D" w14:textId="77777777" w:rsidR="00544373" w:rsidRPr="00544373" w:rsidRDefault="003C05AE" w:rsidP="003C05AE">
      <w:pPr>
        <w:pStyle w:val="ListParagraph"/>
        <w:numPr>
          <w:ilvl w:val="0"/>
          <w:numId w:val="1"/>
        </w:numPr>
        <w:spacing w:before="240" w:after="240" w:line="240" w:lineRule="auto"/>
        <w:ind w:left="360" w:right="-41"/>
        <w:jc w:val="both"/>
        <w:rPr>
          <w:rFonts w:ascii="Cambria" w:hAnsi="Cambria" w:cs="Times New Roman"/>
          <w:b/>
          <w:sz w:val="24"/>
          <w:szCs w:val="24"/>
          <w:lang w:val="es-PA"/>
        </w:rPr>
      </w:pPr>
      <w:r w:rsidRPr="00544373">
        <w:rPr>
          <w:rFonts w:ascii="Cambria" w:hAnsi="Cambria" w:cs="Times New Roman"/>
          <w:b/>
          <w:bCs/>
          <w:sz w:val="24"/>
          <w:szCs w:val="24"/>
        </w:rPr>
        <w:t xml:space="preserve">Dialectical Motion in the Novel </w:t>
      </w:r>
      <w:proofErr w:type="spellStart"/>
      <w:r w:rsidRPr="00544373">
        <w:rPr>
          <w:rFonts w:ascii="Cambria" w:hAnsi="Cambria" w:cs="Times New Roman"/>
          <w:b/>
          <w:bCs/>
          <w:i/>
          <w:iCs/>
          <w:sz w:val="24"/>
          <w:szCs w:val="24"/>
        </w:rPr>
        <w:t>Kereta</w:t>
      </w:r>
      <w:proofErr w:type="spellEnd"/>
      <w:r w:rsidRPr="00544373">
        <w:rPr>
          <w:rFonts w:ascii="Cambria" w:hAnsi="Cambria" w:cs="Times New Roman"/>
          <w:b/>
          <w:bCs/>
          <w:i/>
          <w:iCs/>
          <w:sz w:val="24"/>
          <w:szCs w:val="24"/>
        </w:rPr>
        <w:t xml:space="preserve"> </w:t>
      </w:r>
      <w:proofErr w:type="spellStart"/>
      <w:r w:rsidRPr="00544373">
        <w:rPr>
          <w:rFonts w:ascii="Cambria" w:hAnsi="Cambria" w:cs="Times New Roman"/>
          <w:b/>
          <w:bCs/>
          <w:i/>
          <w:iCs/>
          <w:sz w:val="24"/>
          <w:szCs w:val="24"/>
        </w:rPr>
        <w:t>Semar</w:t>
      </w:r>
      <w:proofErr w:type="spellEnd"/>
      <w:r w:rsidRPr="00544373">
        <w:rPr>
          <w:rFonts w:ascii="Cambria" w:hAnsi="Cambria" w:cs="Times New Roman"/>
          <w:b/>
          <w:bCs/>
          <w:i/>
          <w:iCs/>
          <w:sz w:val="24"/>
          <w:szCs w:val="24"/>
        </w:rPr>
        <w:t xml:space="preserve"> </w:t>
      </w:r>
      <w:proofErr w:type="spellStart"/>
      <w:r w:rsidRPr="00544373">
        <w:rPr>
          <w:rFonts w:ascii="Cambria" w:hAnsi="Cambria" w:cs="Times New Roman"/>
          <w:b/>
          <w:bCs/>
          <w:i/>
          <w:iCs/>
          <w:sz w:val="24"/>
          <w:szCs w:val="24"/>
        </w:rPr>
        <w:t>Lembu</w:t>
      </w:r>
      <w:proofErr w:type="spellEnd"/>
      <w:r w:rsidRPr="00544373">
        <w:rPr>
          <w:rFonts w:ascii="Cambria" w:hAnsi="Cambria" w:cs="Times New Roman"/>
          <w:b/>
          <w:bCs/>
          <w:sz w:val="24"/>
          <w:szCs w:val="24"/>
        </w:rPr>
        <w:t xml:space="preserve"> by </w:t>
      </w:r>
      <w:proofErr w:type="spellStart"/>
      <w:r w:rsidRPr="00544373">
        <w:rPr>
          <w:rFonts w:ascii="Cambria" w:hAnsi="Cambria" w:cs="Times New Roman"/>
          <w:b/>
          <w:bCs/>
          <w:sz w:val="24"/>
          <w:szCs w:val="24"/>
        </w:rPr>
        <w:t>Zaky</w:t>
      </w:r>
      <w:proofErr w:type="spellEnd"/>
      <w:r w:rsidRPr="00544373">
        <w:rPr>
          <w:rFonts w:ascii="Cambria" w:hAnsi="Cambria" w:cs="Times New Roman"/>
          <w:b/>
          <w:bCs/>
          <w:sz w:val="24"/>
          <w:szCs w:val="24"/>
        </w:rPr>
        <w:t xml:space="preserve"> Yamani</w:t>
      </w:r>
      <w:bookmarkStart w:id="1" w:name="_Hlk151505735"/>
    </w:p>
    <w:p w14:paraId="08295779" w14:textId="14138A55" w:rsidR="003C05AE" w:rsidRPr="00544373" w:rsidRDefault="003C05AE" w:rsidP="00544373">
      <w:pPr>
        <w:pStyle w:val="ListParagraph"/>
        <w:spacing w:before="240" w:after="240" w:line="240" w:lineRule="auto"/>
        <w:ind w:left="360" w:right="-41"/>
        <w:jc w:val="both"/>
        <w:rPr>
          <w:rFonts w:ascii="Cambria" w:hAnsi="Cambria" w:cs="Times New Roman"/>
          <w:b/>
          <w:sz w:val="24"/>
          <w:szCs w:val="24"/>
          <w:lang w:val="es-PA"/>
        </w:rPr>
      </w:pPr>
      <w:r w:rsidRPr="00544373">
        <w:rPr>
          <w:rFonts w:ascii="Cambria" w:hAnsi="Cambria" w:cs="Times New Roman"/>
          <w:sz w:val="24"/>
          <w:szCs w:val="24"/>
          <w:lang w:val="en-US"/>
        </w:rPr>
        <w:t xml:space="preserve">Dialectical motion in the novel </w:t>
      </w:r>
      <w:proofErr w:type="spellStart"/>
      <w:r w:rsidRPr="00544373">
        <w:rPr>
          <w:rFonts w:ascii="Cambria" w:hAnsi="Cambria" w:cs="Times New Roman"/>
          <w:i/>
          <w:iCs/>
          <w:sz w:val="24"/>
          <w:szCs w:val="24"/>
          <w:lang w:val="en-US"/>
        </w:rPr>
        <w:t>Kereta</w:t>
      </w:r>
      <w:proofErr w:type="spellEnd"/>
      <w:r w:rsidRPr="00544373">
        <w:rPr>
          <w:rFonts w:ascii="Cambria" w:hAnsi="Cambria" w:cs="Times New Roman"/>
          <w:i/>
          <w:iCs/>
          <w:sz w:val="24"/>
          <w:szCs w:val="24"/>
          <w:lang w:val="en-US"/>
        </w:rPr>
        <w:t xml:space="preserve"> </w:t>
      </w:r>
      <w:proofErr w:type="spellStart"/>
      <w:r w:rsidRPr="00544373">
        <w:rPr>
          <w:rFonts w:ascii="Cambria" w:hAnsi="Cambria" w:cs="Times New Roman"/>
          <w:i/>
          <w:iCs/>
          <w:sz w:val="24"/>
          <w:szCs w:val="24"/>
          <w:lang w:val="en-US"/>
        </w:rPr>
        <w:t>Semar</w:t>
      </w:r>
      <w:proofErr w:type="spellEnd"/>
      <w:r w:rsidRPr="00544373">
        <w:rPr>
          <w:rFonts w:ascii="Cambria" w:hAnsi="Cambria" w:cs="Times New Roman"/>
          <w:i/>
          <w:iCs/>
          <w:sz w:val="24"/>
          <w:szCs w:val="24"/>
          <w:lang w:val="en-US"/>
        </w:rPr>
        <w:t xml:space="preserve"> </w:t>
      </w:r>
      <w:proofErr w:type="spellStart"/>
      <w:r w:rsidRPr="00544373">
        <w:rPr>
          <w:rFonts w:ascii="Cambria" w:hAnsi="Cambria" w:cs="Times New Roman"/>
          <w:i/>
          <w:iCs/>
          <w:sz w:val="24"/>
          <w:szCs w:val="24"/>
          <w:lang w:val="en-US"/>
        </w:rPr>
        <w:t>Lembu</w:t>
      </w:r>
      <w:proofErr w:type="spellEnd"/>
      <w:r w:rsidRPr="00544373">
        <w:rPr>
          <w:rFonts w:ascii="Cambria" w:hAnsi="Cambria" w:cs="Times New Roman"/>
          <w:sz w:val="24"/>
          <w:szCs w:val="24"/>
          <w:lang w:val="en-US"/>
        </w:rPr>
        <w:t xml:space="preserve"> by </w:t>
      </w:r>
      <w:proofErr w:type="spellStart"/>
      <w:r w:rsidRPr="00544373">
        <w:rPr>
          <w:rFonts w:ascii="Cambria" w:hAnsi="Cambria" w:cs="Times New Roman"/>
          <w:sz w:val="24"/>
          <w:szCs w:val="24"/>
          <w:lang w:val="en-US"/>
        </w:rPr>
        <w:t>Zaky</w:t>
      </w:r>
      <w:proofErr w:type="spellEnd"/>
      <w:r w:rsidRPr="00544373">
        <w:rPr>
          <w:rFonts w:ascii="Cambria" w:hAnsi="Cambria" w:cs="Times New Roman"/>
          <w:sz w:val="24"/>
          <w:szCs w:val="24"/>
          <w:lang w:val="en-US"/>
        </w:rPr>
        <w:t xml:space="preserve"> </w:t>
      </w:r>
      <w:proofErr w:type="spellStart"/>
      <w:r w:rsidRPr="00544373">
        <w:rPr>
          <w:rFonts w:ascii="Cambria" w:hAnsi="Cambria" w:cs="Times New Roman"/>
          <w:sz w:val="24"/>
          <w:szCs w:val="24"/>
          <w:lang w:val="en-US"/>
        </w:rPr>
        <w:t>Yaman</w:t>
      </w:r>
      <w:proofErr w:type="spellEnd"/>
      <w:r w:rsidRPr="00544373">
        <w:rPr>
          <w:rFonts w:ascii="Cambria" w:hAnsi="Cambria" w:cs="Times New Roman"/>
          <w:sz w:val="24"/>
          <w:szCs w:val="24"/>
          <w:lang w:val="en-US"/>
        </w:rPr>
        <w:t xml:space="preserve"> has the main focus of opposition and defense, which can be proven by the following data</w:t>
      </w:r>
    </w:p>
    <w:p w14:paraId="350D6771"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Meener</w:t>
      </w:r>
      <w:proofErr w:type="spellEnd"/>
      <w:r w:rsidRPr="003C05AE">
        <w:rPr>
          <w:rFonts w:ascii="Cambria" w:hAnsi="Cambria" w:cs="Times New Roman"/>
          <w:sz w:val="24"/>
          <w:szCs w:val="24"/>
        </w:rPr>
        <w:t xml:space="preserve"> Jansen yang paling </w:t>
      </w:r>
      <w:proofErr w:type="spellStart"/>
      <w:r w:rsidRPr="003C05AE">
        <w:rPr>
          <w:rFonts w:ascii="Cambria" w:hAnsi="Cambria" w:cs="Times New Roman"/>
          <w:sz w:val="24"/>
          <w:szCs w:val="24"/>
        </w:rPr>
        <w:t>bersemangat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diantara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kelompok</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menyatakan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pribumi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harus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mendapat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lebih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banyak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keuntungan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berupa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pendidikan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pekerjaan</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layak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Menurutnya</w:t>
      </w:r>
      <w:proofErr w:type="spellEnd"/>
      <w:r w:rsidRPr="003C05AE">
        <w:rPr>
          <w:rFonts w:ascii="Cambria" w:hAnsi="Cambria" w:cs="Times New Roman"/>
          <w:sz w:val="24"/>
          <w:szCs w:val="24"/>
        </w:rPr>
        <w:t xml:space="preserve">, orang-orang </w:t>
      </w:r>
      <w:proofErr w:type="spellStart"/>
      <w:r w:rsidRPr="003C05AE">
        <w:rPr>
          <w:rFonts w:ascii="Cambria" w:hAnsi="Cambria" w:cs="Times New Roman"/>
          <w:sz w:val="24"/>
          <w:szCs w:val="24"/>
        </w:rPr>
        <w:t>Eropa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telah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menangguk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keuntungan</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sangat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banyak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dengan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menjajah</w:t>
      </w:r>
      <w:proofErr w:type="spellEnd"/>
      <w:r w:rsidRPr="003C05AE">
        <w:rPr>
          <w:rFonts w:ascii="Cambria" w:hAnsi="Cambria" w:cs="Times New Roman"/>
          <w:sz w:val="24"/>
          <w:szCs w:val="24"/>
        </w:rPr>
        <w:t xml:space="preserve"> orang-orang </w:t>
      </w:r>
      <w:proofErr w:type="spellStart"/>
      <w:r w:rsidRPr="003C05AE">
        <w:rPr>
          <w:rFonts w:ascii="Cambria" w:hAnsi="Cambria" w:cs="Times New Roman"/>
          <w:sz w:val="24"/>
          <w:szCs w:val="24"/>
        </w:rPr>
        <w:t>pribumi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kini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saatnya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pribumi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mendapatkan</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seharsunya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proofErr w:type="gramStart"/>
      <w:r w:rsidRPr="003C05AE">
        <w:rPr>
          <w:rFonts w:ascii="Cambria" w:hAnsi="Cambria" w:cs="Times New Roman"/>
          <w:sz w:val="24"/>
          <w:szCs w:val="24"/>
        </w:rPr>
        <w:t>terima</w:t>
      </w:r>
      <w:proofErr w:type="spellEnd"/>
      <w:r w:rsidRPr="003C05AE">
        <w:rPr>
          <w:rFonts w:ascii="Cambria" w:hAnsi="Cambria" w:cs="Times New Roman"/>
          <w:sz w:val="24"/>
          <w:szCs w:val="24"/>
        </w:rPr>
        <w:t xml:space="preserve"> :</w:t>
      </w:r>
      <w:proofErr w:type="gramEnd"/>
      <w:r w:rsidRPr="003C05AE">
        <w:rPr>
          <w:rFonts w:ascii="Cambria" w:hAnsi="Cambria" w:cs="Times New Roman"/>
          <w:sz w:val="24"/>
          <w:szCs w:val="24"/>
        </w:rPr>
        <w:t xml:space="preserve"> </w:t>
      </w:r>
      <w:proofErr w:type="spellStart"/>
      <w:r w:rsidRPr="003C05AE">
        <w:rPr>
          <w:rFonts w:ascii="Cambria" w:hAnsi="Cambria" w:cs="Times New Roman"/>
          <w:sz w:val="24"/>
          <w:szCs w:val="24"/>
        </w:rPr>
        <w:t>pendidikan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kesempatan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bekerja</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lebih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baik</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dalam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sistem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kolonial</w:t>
      </w:r>
      <w:proofErr w:type="spellEnd"/>
      <w:r w:rsidRPr="003C05AE">
        <w:rPr>
          <w:rFonts w:ascii="Cambria" w:hAnsi="Cambria" w:cs="Times New Roman"/>
          <w:sz w:val="24"/>
          <w:szCs w:val="24"/>
        </w:rPr>
        <w:t>.” (Yamani, 2022:117).</w:t>
      </w:r>
    </w:p>
    <w:bookmarkEnd w:id="1"/>
    <w:p w14:paraId="5E463383"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w:t>
      </w:r>
      <w:proofErr w:type="spellStart"/>
      <w:r w:rsidRPr="003C05AE">
        <w:rPr>
          <w:rFonts w:ascii="Cambria" w:hAnsi="Cambria" w:cs="Times New Roman"/>
          <w:sz w:val="24"/>
          <w:szCs w:val="24"/>
        </w:rPr>
        <w:t>Meener</w:t>
      </w:r>
      <w:proofErr w:type="spellEnd"/>
      <w:r w:rsidRPr="003C05AE">
        <w:rPr>
          <w:rFonts w:ascii="Cambria" w:hAnsi="Cambria" w:cs="Times New Roman"/>
          <w:sz w:val="24"/>
          <w:szCs w:val="24"/>
        </w:rPr>
        <w:t xml:space="preserve"> Jansen defends the natives. His statement reflects a progressive view and emphasizes the importance of justice in the colonial system. </w:t>
      </w:r>
      <w:proofErr w:type="spellStart"/>
      <w:r w:rsidRPr="003C05AE">
        <w:rPr>
          <w:rFonts w:ascii="Cambria" w:hAnsi="Cambria" w:cs="Times New Roman"/>
          <w:sz w:val="24"/>
          <w:szCs w:val="24"/>
        </w:rPr>
        <w:t>Meneer</w:t>
      </w:r>
      <w:proofErr w:type="spellEnd"/>
      <w:r w:rsidRPr="003C05AE">
        <w:rPr>
          <w:rFonts w:ascii="Cambria" w:hAnsi="Cambria" w:cs="Times New Roman"/>
          <w:sz w:val="24"/>
          <w:szCs w:val="24"/>
        </w:rPr>
        <w:t xml:space="preserve"> Jansen recognizes the inequalities that exist and pushes for change so that the natives can gain equal rights with the Dutch. His focus on education and employment reflects an awareness of the importance of empowering the natives through improving qualifications and providing economic opportunities with the aim of reducing existing social inequalities. The statement can be considered a </w:t>
      </w:r>
      <w:proofErr w:type="spellStart"/>
      <w:r w:rsidRPr="003C05AE">
        <w:rPr>
          <w:rFonts w:ascii="Cambria" w:hAnsi="Cambria" w:cs="Times New Roman"/>
          <w:sz w:val="24"/>
          <w:szCs w:val="24"/>
        </w:rPr>
        <w:t>defense</w:t>
      </w:r>
      <w:proofErr w:type="spellEnd"/>
      <w:r w:rsidRPr="003C05AE">
        <w:rPr>
          <w:rFonts w:ascii="Cambria" w:hAnsi="Cambria" w:cs="Times New Roman"/>
          <w:sz w:val="24"/>
          <w:szCs w:val="24"/>
        </w:rPr>
        <w:t xml:space="preserve"> of indigenous rights and an effort to resist the injustice of the colonial system at that time.</w:t>
      </w:r>
    </w:p>
    <w:p w14:paraId="46332426" w14:textId="77777777" w:rsidR="003C05AE" w:rsidRPr="003C05AE" w:rsidRDefault="003C05AE" w:rsidP="003C05AE">
      <w:pPr>
        <w:spacing w:before="240" w:after="240" w:line="240" w:lineRule="auto"/>
        <w:ind w:left="720"/>
        <w:jc w:val="both"/>
        <w:rPr>
          <w:rFonts w:ascii="Cambria" w:hAnsi="Cambria" w:cs="Times New Roman"/>
          <w:sz w:val="24"/>
          <w:szCs w:val="24"/>
        </w:rPr>
      </w:pPr>
      <w:bookmarkStart w:id="2" w:name="_Hlk151505758"/>
      <w:r w:rsidRPr="003C05AE">
        <w:rPr>
          <w:rFonts w:ascii="Cambria" w:hAnsi="Cambria" w:cs="Times New Roman"/>
          <w:sz w:val="24"/>
          <w:szCs w:val="24"/>
        </w:rPr>
        <w:t>“</w:t>
      </w:r>
      <w:proofErr w:type="spellStart"/>
      <w:r w:rsidRPr="003C05AE">
        <w:rPr>
          <w:rFonts w:ascii="Cambria" w:hAnsi="Cambria" w:cs="Times New Roman"/>
          <w:sz w:val="24"/>
          <w:szCs w:val="24"/>
        </w:rPr>
        <w:t>Entah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sudah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berapa</w:t>
      </w:r>
      <w:proofErr w:type="spellEnd"/>
      <w:r w:rsidRPr="003C05AE">
        <w:rPr>
          <w:rFonts w:ascii="Cambria" w:hAnsi="Cambria" w:cs="Times New Roman"/>
          <w:sz w:val="24"/>
          <w:szCs w:val="24"/>
        </w:rPr>
        <w:t xml:space="preserve"> lama </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tinggal</w:t>
      </w:r>
      <w:proofErr w:type="spellEnd"/>
      <w:r w:rsidRPr="003C05AE">
        <w:rPr>
          <w:rFonts w:ascii="Cambria" w:hAnsi="Cambria" w:cs="Times New Roman"/>
          <w:sz w:val="24"/>
          <w:szCs w:val="24"/>
        </w:rPr>
        <w:t xml:space="preserve"> di Batavia. </w:t>
      </w:r>
      <w:proofErr w:type="spellStart"/>
      <w:r w:rsidRPr="003C05AE">
        <w:rPr>
          <w:rFonts w:ascii="Cambria" w:hAnsi="Cambria" w:cs="Times New Roman"/>
          <w:sz w:val="24"/>
          <w:szCs w:val="24"/>
        </w:rPr>
        <w:t>Belakangan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merasakan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kegelisahan</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kalangan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proofErr w:type="gramStart"/>
      <w:r w:rsidRPr="003C05AE">
        <w:rPr>
          <w:rFonts w:ascii="Cambria" w:hAnsi="Cambria" w:cs="Times New Roman"/>
          <w:sz w:val="24"/>
          <w:szCs w:val="24"/>
        </w:rPr>
        <w:t>api</w:t>
      </w:r>
      <w:proofErr w:type="spellEnd"/>
      <w:proofErr w:type="gramEnd"/>
      <w:r w:rsidRPr="003C05AE">
        <w:rPr>
          <w:rFonts w:ascii="Cambria" w:hAnsi="Cambria" w:cs="Times New Roman"/>
          <w:sz w:val="24"/>
          <w:szCs w:val="24"/>
        </w:rPr>
        <w:t xml:space="preserve">. Kata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sudah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terlalu</w:t>
      </w:r>
      <w:proofErr w:type="spellEnd"/>
      <w:r w:rsidRPr="003C05AE">
        <w:rPr>
          <w:rFonts w:ascii="Cambria" w:hAnsi="Cambria" w:cs="Times New Roman"/>
          <w:sz w:val="24"/>
          <w:szCs w:val="24"/>
        </w:rPr>
        <w:t xml:space="preserve"> lama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proofErr w:type="gramStart"/>
      <w:r w:rsidRPr="003C05AE">
        <w:rPr>
          <w:rFonts w:ascii="Cambria" w:hAnsi="Cambria" w:cs="Times New Roman"/>
          <w:sz w:val="24"/>
          <w:szCs w:val="24"/>
        </w:rPr>
        <w:t>api</w:t>
      </w:r>
      <w:proofErr w:type="spellEnd"/>
      <w:proofErr w:type="gramEnd"/>
      <w:r w:rsidRPr="003C05AE">
        <w:rPr>
          <w:rFonts w:ascii="Cambria" w:hAnsi="Cambria" w:cs="Times New Roman"/>
          <w:sz w:val="24"/>
          <w:szCs w:val="24"/>
        </w:rPr>
        <w:t xml:space="preserve"> </w:t>
      </w:r>
      <w:proofErr w:type="spellStart"/>
      <w:r w:rsidRPr="003C05AE">
        <w:rPr>
          <w:rFonts w:ascii="Cambria" w:hAnsi="Cambria" w:cs="Times New Roman"/>
          <w:sz w:val="24"/>
          <w:szCs w:val="24"/>
        </w:rPr>
        <w:t>diperlakukan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tidak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adil</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oleh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perusahaan-perusahaan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api</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beroperasi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diseluruh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Jawa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juga </w:t>
      </w:r>
      <w:proofErr w:type="spellStart"/>
      <w:r w:rsidRPr="003C05AE">
        <w:rPr>
          <w:rFonts w:ascii="Cambria" w:hAnsi="Cambria" w:cs="Times New Roman"/>
          <w:sz w:val="24"/>
          <w:szCs w:val="24"/>
        </w:rPr>
        <w:t>membaca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kegelisahan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koran-koran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Sampai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akhirnya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kegelisahan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membuat</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sering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berkumpul</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berdiskusi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mendengar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proofErr w:type="gramStart"/>
      <w:r w:rsidRPr="003C05AE">
        <w:rPr>
          <w:rFonts w:ascii="Cambria" w:hAnsi="Cambria" w:cs="Times New Roman"/>
          <w:sz w:val="24"/>
          <w:szCs w:val="24"/>
        </w:rPr>
        <w:t>akan</w:t>
      </w:r>
      <w:proofErr w:type="spellEnd"/>
      <w:proofErr w:type="gramEnd"/>
      <w:r w:rsidRPr="003C05AE">
        <w:rPr>
          <w:rFonts w:ascii="Cambria" w:hAnsi="Cambria" w:cs="Times New Roman"/>
          <w:sz w:val="24"/>
          <w:szCs w:val="24"/>
        </w:rPr>
        <w:t xml:space="preserve"> </w:t>
      </w:r>
      <w:proofErr w:type="spellStart"/>
      <w:r w:rsidRPr="003C05AE">
        <w:rPr>
          <w:rFonts w:ascii="Cambria" w:hAnsi="Cambria" w:cs="Times New Roman"/>
          <w:sz w:val="24"/>
          <w:szCs w:val="24"/>
        </w:rPr>
        <w:t>membuat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serikat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khusus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api</w:t>
      </w:r>
      <w:proofErr w:type="spellEnd"/>
      <w:r w:rsidRPr="003C05AE">
        <w:rPr>
          <w:rFonts w:ascii="Cambria" w:hAnsi="Cambria" w:cs="Times New Roman"/>
          <w:sz w:val="24"/>
          <w:szCs w:val="24"/>
        </w:rPr>
        <w:t>.” (Yamani, 2022:122).</w:t>
      </w:r>
    </w:p>
    <w:bookmarkEnd w:id="2"/>
    <w:p w14:paraId="6A84CE0A" w14:textId="79390535"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it is evident that the character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illustrates the dissatisfaction of railroad workers with the unfair treatment they receive from railway companies. This awareness motivates them to plan the formation of a specific union in response to their grievances.</w:t>
      </w:r>
    </w:p>
    <w:p w14:paraId="03E132FF"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Banyak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sekali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alasan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melakukan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aksi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pemogokan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ini</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mencoba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melawan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perusahaan-perusahaan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milik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Belanda</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menuntut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tunjangan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hari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raya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satu</w:t>
      </w:r>
      <w:proofErr w:type="spellEnd"/>
      <w:r w:rsidRPr="003C05AE">
        <w:rPr>
          <w:rFonts w:ascii="Cambria" w:hAnsi="Cambria" w:cs="Times New Roman"/>
          <w:sz w:val="24"/>
          <w:szCs w:val="24"/>
        </w:rPr>
        <w:t xml:space="preserve"> kali </w:t>
      </w:r>
      <w:proofErr w:type="spellStart"/>
      <w:r w:rsidRPr="003C05AE">
        <w:rPr>
          <w:rFonts w:ascii="Cambria" w:hAnsi="Cambria" w:cs="Times New Roman"/>
          <w:sz w:val="24"/>
          <w:szCs w:val="24"/>
        </w:rPr>
        <w:t>gaji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kotor</w:t>
      </w:r>
      <w:proofErr w:type="spellEnd"/>
      <w:r w:rsidRPr="003C05AE">
        <w:rPr>
          <w:rFonts w:ascii="Cambria" w:hAnsi="Cambria" w:cs="Times New Roman"/>
          <w:sz w:val="24"/>
          <w:szCs w:val="24"/>
        </w:rPr>
        <w:t xml:space="preserve">. Dan paling </w:t>
      </w:r>
      <w:proofErr w:type="spellStart"/>
      <w:r w:rsidRPr="003C05AE">
        <w:rPr>
          <w:rFonts w:ascii="Cambria" w:hAnsi="Cambria" w:cs="Times New Roman"/>
          <w:sz w:val="24"/>
          <w:szCs w:val="24"/>
        </w:rPr>
        <w:t>utama</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menuntut</w:t>
      </w:r>
      <w:proofErr w:type="spellEnd"/>
      <w:r w:rsidRPr="003C05AE">
        <w:rPr>
          <w:rFonts w:ascii="Cambria" w:hAnsi="Cambria" w:cs="Times New Roman"/>
          <w:sz w:val="24"/>
          <w:szCs w:val="24"/>
        </w:rPr>
        <w:t xml:space="preserve"> agar para </w:t>
      </w:r>
      <w:proofErr w:type="spellStart"/>
      <w:r w:rsidRPr="003C05AE">
        <w:rPr>
          <w:rFonts w:ascii="Cambria" w:hAnsi="Cambria" w:cs="Times New Roman"/>
          <w:sz w:val="24"/>
          <w:szCs w:val="24"/>
        </w:rPr>
        <w:t>kapitalis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hengkang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dari</w:t>
      </w:r>
      <w:proofErr w:type="spellEnd"/>
      <w:r w:rsidRPr="003C05AE">
        <w:rPr>
          <w:rFonts w:ascii="Cambria" w:hAnsi="Cambria" w:cs="Times New Roman"/>
          <w:sz w:val="24"/>
          <w:szCs w:val="24"/>
        </w:rPr>
        <w:t xml:space="preserve"> Indonesia,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semua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perusahaan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harus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dinasionalisasi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oleh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negara</w:t>
      </w:r>
      <w:proofErr w:type="spellEnd"/>
      <w:r w:rsidRPr="003C05AE">
        <w:rPr>
          <w:rFonts w:ascii="Cambria" w:hAnsi="Cambria" w:cs="Times New Roman"/>
          <w:sz w:val="24"/>
          <w:szCs w:val="24"/>
        </w:rPr>
        <w:t xml:space="preserve">.” (Yamani, </w:t>
      </w:r>
      <w:proofErr w:type="gramStart"/>
      <w:r w:rsidRPr="003C05AE">
        <w:rPr>
          <w:rFonts w:ascii="Cambria" w:hAnsi="Cambria" w:cs="Times New Roman"/>
          <w:sz w:val="24"/>
          <w:szCs w:val="24"/>
        </w:rPr>
        <w:t>2022 :</w:t>
      </w:r>
      <w:proofErr w:type="gramEnd"/>
      <w:r w:rsidRPr="003C05AE">
        <w:rPr>
          <w:rFonts w:ascii="Cambria" w:hAnsi="Cambria" w:cs="Times New Roman"/>
          <w:sz w:val="24"/>
          <w:szCs w:val="24"/>
        </w:rPr>
        <w:t>261)</w:t>
      </w:r>
    </w:p>
    <w:p w14:paraId="716E208C"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it can be inferred that the character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meets someone named </w:t>
      </w:r>
      <w:proofErr w:type="spellStart"/>
      <w:r w:rsidRPr="003C05AE">
        <w:rPr>
          <w:rFonts w:ascii="Cambria" w:hAnsi="Cambria" w:cs="Times New Roman"/>
          <w:sz w:val="24"/>
          <w:szCs w:val="24"/>
        </w:rPr>
        <w:t>Soedarno</w:t>
      </w:r>
      <w:proofErr w:type="spellEnd"/>
      <w:r w:rsidRPr="003C05AE">
        <w:rPr>
          <w:rFonts w:ascii="Cambria" w:hAnsi="Cambria" w:cs="Times New Roman"/>
          <w:sz w:val="24"/>
          <w:szCs w:val="24"/>
        </w:rPr>
        <w:t xml:space="preserve">, who, at that time, was a member of the Railroad Workers' </w:t>
      </w:r>
      <w:r w:rsidRPr="003C05AE">
        <w:rPr>
          <w:rFonts w:ascii="Cambria" w:hAnsi="Cambria" w:cs="Times New Roman"/>
          <w:sz w:val="24"/>
          <w:szCs w:val="24"/>
        </w:rPr>
        <w:lastRenderedPageBreak/>
        <w:t>Union preparing a series of strike actions to oust capitalists and take over ownership of the company.</w:t>
      </w:r>
    </w:p>
    <w:p w14:paraId="28E398BE"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Semakin</w:t>
      </w:r>
      <w:proofErr w:type="spellEnd"/>
      <w:r w:rsidRPr="003C05AE">
        <w:rPr>
          <w:rFonts w:ascii="Cambria" w:hAnsi="Cambria" w:cs="Times New Roman"/>
          <w:sz w:val="24"/>
          <w:szCs w:val="24"/>
        </w:rPr>
        <w:t xml:space="preserve"> lama, </w:t>
      </w:r>
      <w:proofErr w:type="spellStart"/>
      <w:proofErr w:type="gramStart"/>
      <w:r w:rsidRPr="003C05AE">
        <w:rPr>
          <w:rFonts w:ascii="Cambria" w:hAnsi="Cambria" w:cs="Times New Roman"/>
          <w:sz w:val="24"/>
          <w:szCs w:val="24"/>
        </w:rPr>
        <w:t>massa</w:t>
      </w:r>
      <w:proofErr w:type="spellEnd"/>
      <w:proofErr w:type="gramEnd"/>
      <w:r w:rsidRPr="003C05AE">
        <w:rPr>
          <w:rFonts w:ascii="Cambria" w:hAnsi="Cambria" w:cs="Times New Roman"/>
          <w:sz w:val="24"/>
          <w:szCs w:val="24"/>
        </w:rPr>
        <w:t xml:space="preserve">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api</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menjadi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pengikut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Soedarno</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semakin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besar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semakin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bersemangat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bergabung</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serikat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Sampai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waktunya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soedarno</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didukung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Partai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Komunis</w:t>
      </w:r>
      <w:proofErr w:type="spellEnd"/>
      <w:r w:rsidRPr="003C05AE">
        <w:rPr>
          <w:rFonts w:ascii="Cambria" w:hAnsi="Cambria" w:cs="Times New Roman"/>
          <w:sz w:val="24"/>
          <w:szCs w:val="24"/>
        </w:rPr>
        <w:t xml:space="preserve"> Indonesia, </w:t>
      </w:r>
      <w:proofErr w:type="spellStart"/>
      <w:r w:rsidRPr="003C05AE">
        <w:rPr>
          <w:rFonts w:ascii="Cambria" w:hAnsi="Cambria" w:cs="Times New Roman"/>
          <w:sz w:val="24"/>
          <w:szCs w:val="24"/>
        </w:rPr>
        <w:t>melancarkan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serangkaian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aksi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mogok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melumpukan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banyak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industri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membuat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parah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pengusaha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Belanda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angkat</w:t>
      </w:r>
      <w:proofErr w:type="spellEnd"/>
      <w:r w:rsidRPr="003C05AE">
        <w:rPr>
          <w:rFonts w:ascii="Cambria" w:hAnsi="Cambria" w:cs="Times New Roman"/>
          <w:sz w:val="24"/>
          <w:szCs w:val="24"/>
        </w:rPr>
        <w:t xml:space="preserve"> kaki </w:t>
      </w:r>
      <w:proofErr w:type="spellStart"/>
      <w:r w:rsidRPr="003C05AE">
        <w:rPr>
          <w:rFonts w:ascii="Cambria" w:hAnsi="Cambria" w:cs="Times New Roman"/>
          <w:sz w:val="24"/>
          <w:szCs w:val="24"/>
        </w:rPr>
        <w:t>dari</w:t>
      </w:r>
      <w:proofErr w:type="spellEnd"/>
      <w:r w:rsidRPr="003C05AE">
        <w:rPr>
          <w:rFonts w:ascii="Cambria" w:hAnsi="Cambria" w:cs="Times New Roman"/>
          <w:sz w:val="24"/>
          <w:szCs w:val="24"/>
        </w:rPr>
        <w:t xml:space="preserve"> Indonesia.” (Yamani, 2022:265).</w:t>
      </w:r>
    </w:p>
    <w:p w14:paraId="3E676A7E"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it can be proven that there is a development from the previous data, which explains that there will be a strike action carried out by the </w:t>
      </w:r>
      <w:proofErr w:type="spellStart"/>
      <w:r w:rsidRPr="003C05AE">
        <w:rPr>
          <w:rFonts w:ascii="Cambria" w:hAnsi="Cambria" w:cs="Times New Roman"/>
          <w:sz w:val="24"/>
          <w:szCs w:val="24"/>
        </w:rPr>
        <w:t>laborers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Soedarno</w:t>
      </w:r>
      <w:proofErr w:type="spellEnd"/>
      <w:r w:rsidRPr="003C05AE">
        <w:rPr>
          <w:rFonts w:ascii="Cambria" w:hAnsi="Cambria" w:cs="Times New Roman"/>
          <w:sz w:val="24"/>
          <w:szCs w:val="24"/>
        </w:rPr>
        <w:t xml:space="preserve"> is portrayed as the leader of the strike action at that time. The conflict between the </w:t>
      </w:r>
      <w:proofErr w:type="spellStart"/>
      <w:r w:rsidRPr="003C05AE">
        <w:rPr>
          <w:rFonts w:ascii="Cambria" w:hAnsi="Cambria" w:cs="Times New Roman"/>
          <w:sz w:val="24"/>
          <w:szCs w:val="24"/>
        </w:rPr>
        <w:t>labor</w:t>
      </w:r>
      <w:proofErr w:type="spellEnd"/>
      <w:r w:rsidRPr="003C05AE">
        <w:rPr>
          <w:rFonts w:ascii="Cambria" w:hAnsi="Cambria" w:cs="Times New Roman"/>
          <w:sz w:val="24"/>
          <w:szCs w:val="24"/>
        </w:rPr>
        <w:t xml:space="preserve"> masses and Dutch employers arises due to dissatisfaction with working conditions and economic inequality. The </w:t>
      </w:r>
      <w:proofErr w:type="spellStart"/>
      <w:r w:rsidRPr="003C05AE">
        <w:rPr>
          <w:rFonts w:ascii="Cambria" w:hAnsi="Cambria" w:cs="Times New Roman"/>
          <w:sz w:val="24"/>
          <w:szCs w:val="24"/>
        </w:rPr>
        <w:t>labor</w:t>
      </w:r>
      <w:proofErr w:type="spellEnd"/>
      <w:r w:rsidRPr="003C05AE">
        <w:rPr>
          <w:rFonts w:ascii="Cambria" w:hAnsi="Cambria" w:cs="Times New Roman"/>
          <w:sz w:val="24"/>
          <w:szCs w:val="24"/>
        </w:rPr>
        <w:t xml:space="preserve"> strike not only affects the industry but also prompts Dutch entrepreneurs to leave Indonesia. This is a result of the tensions and conflicts between the interests of the </w:t>
      </w:r>
      <w:proofErr w:type="spellStart"/>
      <w:r w:rsidRPr="003C05AE">
        <w:rPr>
          <w:rFonts w:ascii="Cambria" w:hAnsi="Cambria" w:cs="Times New Roman"/>
          <w:sz w:val="24"/>
          <w:szCs w:val="24"/>
        </w:rPr>
        <w:t>laborers</w:t>
      </w:r>
      <w:proofErr w:type="spellEnd"/>
      <w:r w:rsidRPr="003C05AE">
        <w:rPr>
          <w:rFonts w:ascii="Cambria" w:hAnsi="Cambria" w:cs="Times New Roman"/>
          <w:sz w:val="24"/>
          <w:szCs w:val="24"/>
        </w:rPr>
        <w:t xml:space="preserve"> and the entrepreneurs that create change.</w:t>
      </w:r>
    </w:p>
    <w:p w14:paraId="206D49D4" w14:textId="77777777" w:rsidR="003C05AE" w:rsidRPr="003C05AE" w:rsidRDefault="003C05AE" w:rsidP="003C05AE">
      <w:pPr>
        <w:spacing w:before="240" w:after="240" w:line="240" w:lineRule="auto"/>
        <w:ind w:left="720"/>
        <w:jc w:val="both"/>
        <w:rPr>
          <w:rFonts w:ascii="Cambria" w:hAnsi="Cambria" w:cs="Times New Roman"/>
          <w:vanish/>
          <w:sz w:val="24"/>
          <w:szCs w:val="24"/>
        </w:rPr>
      </w:pPr>
      <w:r w:rsidRPr="003C05AE">
        <w:rPr>
          <w:rFonts w:ascii="Cambria" w:hAnsi="Cambria" w:cs="Times New Roman"/>
          <w:vanish/>
          <w:sz w:val="24"/>
          <w:szCs w:val="24"/>
        </w:rPr>
        <w:t>Top of Form</w:t>
      </w:r>
    </w:p>
    <w:p w14:paraId="1BB60CA1"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Perundingan</w:t>
      </w:r>
      <w:proofErr w:type="spellEnd"/>
      <w:r w:rsidRPr="003C05AE">
        <w:rPr>
          <w:rFonts w:ascii="Cambria" w:hAnsi="Cambria" w:cs="Times New Roman"/>
          <w:sz w:val="24"/>
          <w:szCs w:val="24"/>
        </w:rPr>
        <w:t xml:space="preserve"> demi </w:t>
      </w:r>
      <w:proofErr w:type="spellStart"/>
      <w:r w:rsidRPr="003C05AE">
        <w:rPr>
          <w:rFonts w:ascii="Cambria" w:hAnsi="Cambria" w:cs="Times New Roman"/>
          <w:sz w:val="24"/>
          <w:szCs w:val="24"/>
        </w:rPr>
        <w:t>perundingan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kita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tempuh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Perdamaian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ini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tidak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datang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tiba-tiba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Kita </w:t>
      </w:r>
      <w:proofErr w:type="spellStart"/>
      <w:r w:rsidRPr="003C05AE">
        <w:rPr>
          <w:rFonts w:ascii="Cambria" w:hAnsi="Cambria" w:cs="Times New Roman"/>
          <w:sz w:val="24"/>
          <w:szCs w:val="24"/>
        </w:rPr>
        <w:t>mengusahakan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perdamaian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ini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dengan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darah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air </w:t>
      </w:r>
      <w:proofErr w:type="spellStart"/>
      <w:r w:rsidRPr="003C05AE">
        <w:rPr>
          <w:rFonts w:ascii="Cambria" w:hAnsi="Cambria" w:cs="Times New Roman"/>
          <w:sz w:val="24"/>
          <w:szCs w:val="24"/>
        </w:rPr>
        <w:t>mata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mungkin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tahu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banyak</w:t>
      </w:r>
      <w:proofErr w:type="spellEnd"/>
      <w:r w:rsidRPr="003C05AE">
        <w:rPr>
          <w:rFonts w:ascii="Cambria" w:hAnsi="Cambria" w:cs="Times New Roman"/>
          <w:sz w:val="24"/>
          <w:szCs w:val="24"/>
        </w:rPr>
        <w:t xml:space="preserve"> orang yang </w:t>
      </w:r>
      <w:proofErr w:type="spellStart"/>
      <w:r w:rsidRPr="003C05AE">
        <w:rPr>
          <w:rFonts w:ascii="Cambria" w:hAnsi="Cambria" w:cs="Times New Roman"/>
          <w:sz w:val="24"/>
          <w:szCs w:val="24"/>
        </w:rPr>
        <w:t>kecewa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harus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masti</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tangan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bangsa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kita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sendiri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karena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perjanjian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Kita </w:t>
      </w:r>
      <w:proofErr w:type="spellStart"/>
      <w:r w:rsidRPr="003C05AE">
        <w:rPr>
          <w:rFonts w:ascii="Cambria" w:hAnsi="Cambria" w:cs="Times New Roman"/>
          <w:sz w:val="24"/>
          <w:szCs w:val="24"/>
        </w:rPr>
        <w:t>saling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culik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saling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bunuh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hanya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karena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kekecewaan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disetiap</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perundingan</w:t>
      </w:r>
      <w:proofErr w:type="spellEnd"/>
      <w:r w:rsidRPr="003C05AE">
        <w:rPr>
          <w:rFonts w:ascii="Cambria" w:hAnsi="Cambria" w:cs="Times New Roman"/>
          <w:sz w:val="24"/>
          <w:szCs w:val="24"/>
        </w:rPr>
        <w:t xml:space="preserve">. </w:t>
      </w:r>
      <w:proofErr w:type="spellStart"/>
      <w:proofErr w:type="gramStart"/>
      <w:r w:rsidRPr="003C05AE">
        <w:rPr>
          <w:rFonts w:ascii="Cambria" w:hAnsi="Cambria" w:cs="Times New Roman"/>
          <w:sz w:val="24"/>
          <w:szCs w:val="24"/>
        </w:rPr>
        <w:t>dan</w:t>
      </w:r>
      <w:proofErr w:type="spellEnd"/>
      <w:proofErr w:type="gramEnd"/>
      <w:r w:rsidRPr="003C05AE">
        <w:rPr>
          <w:rFonts w:ascii="Cambria" w:hAnsi="Cambria" w:cs="Times New Roman"/>
          <w:sz w:val="24"/>
          <w:szCs w:val="24"/>
        </w:rPr>
        <w:t xml:space="preserve"> </w:t>
      </w:r>
      <w:proofErr w:type="spellStart"/>
      <w:r w:rsidRPr="003C05AE">
        <w:rPr>
          <w:rFonts w:ascii="Cambria" w:hAnsi="Cambria" w:cs="Times New Roman"/>
          <w:sz w:val="24"/>
          <w:szCs w:val="24"/>
        </w:rPr>
        <w:t>sekarang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kita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telah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mencapai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perundingan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terakhir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pengakuan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atas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negara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kita</w:t>
      </w:r>
      <w:proofErr w:type="spellEnd"/>
      <w:r w:rsidRPr="003C05AE">
        <w:rPr>
          <w:rFonts w:ascii="Cambria" w:hAnsi="Cambria" w:cs="Times New Roman"/>
          <w:sz w:val="24"/>
          <w:szCs w:val="24"/>
        </w:rPr>
        <w:t>.” (Yamani, 2022:244).</w:t>
      </w:r>
    </w:p>
    <w:p w14:paraId="320F4253" w14:textId="77777777" w:rsidR="003C05AE" w:rsidRDefault="003C05AE" w:rsidP="00544373">
      <w:pPr>
        <w:spacing w:after="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it can be proven that achieving peace between the Republic of Indonesia and the Kingdom of the Netherlands was not easy; negotiations had to be conducted repeatedly. The phrase "Kita </w:t>
      </w:r>
      <w:proofErr w:type="spellStart"/>
      <w:r w:rsidRPr="003C05AE">
        <w:rPr>
          <w:rFonts w:ascii="Cambria" w:hAnsi="Cambria" w:cs="Times New Roman"/>
          <w:sz w:val="24"/>
          <w:szCs w:val="24"/>
        </w:rPr>
        <w:t>mengusahakan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perdamaian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ini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dengan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darah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air" can be interpreted as indicating that the peace process involved sacrifices, conflicts, and profound emotions. In the end, after going through a series of challenging processes, the Republic of Indonesia and the Kingdom of the Netherlands reached a final negotiation: a peace agreement and recognition of the Republic of Indonesia as a sovereign state. This peace agreement and recognition of the Republic of Indonesia serve as concrete evidence that the lengthy and difficult process ultimately yielded the desired outcome, marking a significant change.</w:t>
      </w:r>
    </w:p>
    <w:p w14:paraId="7AE8D517" w14:textId="77777777" w:rsidR="00544373" w:rsidRPr="003C05AE" w:rsidRDefault="00544373" w:rsidP="00544373">
      <w:pPr>
        <w:spacing w:after="0" w:line="240" w:lineRule="auto"/>
        <w:ind w:left="360" w:firstLine="720"/>
        <w:jc w:val="both"/>
        <w:rPr>
          <w:rFonts w:ascii="Cambria" w:hAnsi="Cambria" w:cs="Times New Roman"/>
          <w:sz w:val="24"/>
          <w:szCs w:val="24"/>
        </w:rPr>
      </w:pPr>
    </w:p>
    <w:p w14:paraId="0E7028B9" w14:textId="5260F5DA" w:rsidR="003C05AE" w:rsidRPr="00544373" w:rsidRDefault="003C05AE" w:rsidP="00544373">
      <w:pPr>
        <w:pStyle w:val="ListParagraph"/>
        <w:numPr>
          <w:ilvl w:val="0"/>
          <w:numId w:val="1"/>
        </w:numPr>
        <w:spacing w:after="0" w:line="240" w:lineRule="auto"/>
        <w:ind w:left="360"/>
        <w:jc w:val="both"/>
        <w:rPr>
          <w:rFonts w:ascii="Cambria" w:hAnsi="Cambria" w:cs="Times New Roman"/>
          <w:b/>
          <w:bCs/>
          <w:sz w:val="24"/>
          <w:szCs w:val="24"/>
        </w:rPr>
      </w:pPr>
      <w:r w:rsidRPr="00544373">
        <w:rPr>
          <w:rFonts w:ascii="Cambria" w:hAnsi="Cambria" w:cs="Times New Roman"/>
          <w:b/>
          <w:bCs/>
          <w:sz w:val="24"/>
          <w:szCs w:val="24"/>
        </w:rPr>
        <w:t>Critical Emancipatory Expressions</w:t>
      </w:r>
    </w:p>
    <w:p w14:paraId="7FD6E804" w14:textId="77777777" w:rsidR="003C05AE" w:rsidRPr="003C05AE" w:rsidRDefault="003C05AE" w:rsidP="00544373">
      <w:pPr>
        <w:spacing w:after="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The critical emancipatory expressions in the novel </w:t>
      </w:r>
      <w:proofErr w:type="spellStart"/>
      <w:r w:rsidRPr="003C05AE">
        <w:rPr>
          <w:rFonts w:ascii="Cambria" w:hAnsi="Cambria" w:cs="Times New Roman"/>
          <w:i/>
          <w:iCs/>
          <w:sz w:val="24"/>
          <w:szCs w:val="24"/>
        </w:rPr>
        <w:t>Kereta</w:t>
      </w:r>
      <w:proofErr w:type="spellEnd"/>
      <w:r w:rsidRPr="003C05AE">
        <w:rPr>
          <w:rFonts w:ascii="Cambria" w:hAnsi="Cambria" w:cs="Times New Roman"/>
          <w:i/>
          <w:iCs/>
          <w:sz w:val="24"/>
          <w:szCs w:val="24"/>
        </w:rPr>
        <w:t xml:space="preserve"> </w:t>
      </w:r>
      <w:proofErr w:type="spellStart"/>
      <w:r w:rsidRPr="003C05AE">
        <w:rPr>
          <w:rFonts w:ascii="Cambria" w:hAnsi="Cambria" w:cs="Times New Roman"/>
          <w:i/>
          <w:iCs/>
          <w:sz w:val="24"/>
          <w:szCs w:val="24"/>
        </w:rPr>
        <w:t>Semar</w:t>
      </w:r>
      <w:proofErr w:type="spellEnd"/>
      <w:r w:rsidRPr="003C05AE">
        <w:rPr>
          <w:rFonts w:ascii="Cambria" w:hAnsi="Cambria" w:cs="Times New Roman"/>
          <w:i/>
          <w:iCs/>
          <w:sz w:val="24"/>
          <w:szCs w:val="24"/>
        </w:rPr>
        <w:t xml:space="preserve"> </w:t>
      </w:r>
      <w:proofErr w:type="spellStart"/>
      <w:r w:rsidRPr="003C05AE">
        <w:rPr>
          <w:rFonts w:ascii="Cambria" w:hAnsi="Cambria" w:cs="Times New Roman"/>
          <w:i/>
          <w:iCs/>
          <w:sz w:val="24"/>
          <w:szCs w:val="24"/>
        </w:rPr>
        <w:t>Lembu</w:t>
      </w:r>
      <w:proofErr w:type="spellEnd"/>
      <w:r w:rsidRPr="003C05AE">
        <w:rPr>
          <w:rFonts w:ascii="Cambria" w:hAnsi="Cambria" w:cs="Times New Roman"/>
          <w:sz w:val="24"/>
          <w:szCs w:val="24"/>
        </w:rPr>
        <w:t xml:space="preserve"> by </w:t>
      </w:r>
      <w:proofErr w:type="spellStart"/>
      <w:r w:rsidRPr="003C05AE">
        <w:rPr>
          <w:rFonts w:ascii="Cambria" w:hAnsi="Cambria" w:cs="Times New Roman"/>
          <w:sz w:val="24"/>
          <w:szCs w:val="24"/>
        </w:rPr>
        <w:t>Zaky</w:t>
      </w:r>
      <w:proofErr w:type="spellEnd"/>
      <w:r w:rsidRPr="003C05AE">
        <w:rPr>
          <w:rFonts w:ascii="Cambria" w:hAnsi="Cambria" w:cs="Times New Roman"/>
          <w:sz w:val="24"/>
          <w:szCs w:val="24"/>
        </w:rPr>
        <w:t xml:space="preserve"> Yamani emphasize forms of resistance that can be identified explicitly and implicitly as follows.</w:t>
      </w:r>
    </w:p>
    <w:p w14:paraId="728FE519"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Kemudian</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ramai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membincangkan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sesuatu</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sebut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sebagai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perjuangan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kelas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Buruh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pribumi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Belanda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bersatu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merancang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sebuah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pemberotakan</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dimulai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dengan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mogok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kerja</w:t>
      </w:r>
      <w:proofErr w:type="spellEnd"/>
      <w:r w:rsidRPr="003C05AE">
        <w:rPr>
          <w:rFonts w:ascii="Cambria" w:hAnsi="Cambria" w:cs="Times New Roman"/>
          <w:sz w:val="24"/>
          <w:szCs w:val="24"/>
        </w:rPr>
        <w:t>.” (Yamani, 2022:162).</w:t>
      </w:r>
    </w:p>
    <w:p w14:paraId="1554F5D5" w14:textId="77777777" w:rsidR="003C05AE" w:rsidRPr="003C05AE" w:rsidRDefault="003C05AE" w:rsidP="00544373">
      <w:pPr>
        <w:spacing w:after="0" w:line="240" w:lineRule="auto"/>
        <w:ind w:left="360" w:firstLine="720"/>
        <w:jc w:val="both"/>
        <w:rPr>
          <w:rFonts w:ascii="Cambria" w:hAnsi="Cambria" w:cs="Times New Roman"/>
          <w:sz w:val="24"/>
          <w:szCs w:val="24"/>
        </w:rPr>
      </w:pPr>
      <w:r w:rsidRPr="003C05AE">
        <w:rPr>
          <w:rFonts w:ascii="Cambria" w:hAnsi="Cambria" w:cs="Times New Roman"/>
          <w:sz w:val="24"/>
          <w:szCs w:val="24"/>
        </w:rPr>
        <w:lastRenderedPageBreak/>
        <w:t xml:space="preserve">In the given data excerpt, there is strong evidence of resistance from the </w:t>
      </w:r>
      <w:proofErr w:type="spellStart"/>
      <w:r w:rsidRPr="003C05AE">
        <w:rPr>
          <w:rFonts w:ascii="Cambria" w:hAnsi="Cambria" w:cs="Times New Roman"/>
          <w:sz w:val="24"/>
          <w:szCs w:val="24"/>
        </w:rPr>
        <w:t>laborers</w:t>
      </w:r>
      <w:proofErr w:type="spellEnd"/>
      <w:r w:rsidRPr="003C05AE">
        <w:rPr>
          <w:rFonts w:ascii="Cambria" w:hAnsi="Cambria" w:cs="Times New Roman"/>
          <w:sz w:val="24"/>
          <w:szCs w:val="24"/>
        </w:rPr>
        <w:t xml:space="preserve"> at that time. The expression "</w:t>
      </w:r>
      <w:proofErr w:type="spellStart"/>
      <w:r w:rsidRPr="003C05AE">
        <w:rPr>
          <w:rFonts w:ascii="Cambria" w:hAnsi="Cambria" w:cs="Times New Roman"/>
          <w:sz w:val="24"/>
          <w:szCs w:val="24"/>
        </w:rPr>
        <w:t>perjuangan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kelas</w:t>
      </w:r>
      <w:proofErr w:type="spellEnd"/>
      <w:r w:rsidRPr="003C05AE">
        <w:rPr>
          <w:rFonts w:ascii="Cambria" w:hAnsi="Cambria" w:cs="Times New Roman"/>
          <w:sz w:val="24"/>
          <w:szCs w:val="24"/>
        </w:rPr>
        <w:t xml:space="preserve">" indicates that the workers are aware of the inequality in society, particularly in terms of treatment, rights, and working conditions between those who work as </w:t>
      </w:r>
      <w:proofErr w:type="spellStart"/>
      <w:r w:rsidRPr="003C05AE">
        <w:rPr>
          <w:rFonts w:ascii="Cambria" w:hAnsi="Cambria" w:cs="Times New Roman"/>
          <w:sz w:val="24"/>
          <w:szCs w:val="24"/>
        </w:rPr>
        <w:t>laborers</w:t>
      </w:r>
      <w:proofErr w:type="spellEnd"/>
      <w:r w:rsidRPr="003C05AE">
        <w:rPr>
          <w:rFonts w:ascii="Cambria" w:hAnsi="Cambria" w:cs="Times New Roman"/>
          <w:sz w:val="24"/>
          <w:szCs w:val="24"/>
        </w:rPr>
        <w:t xml:space="preserve"> and those who control resources, such as company owners or rulers. Native and Dutch </w:t>
      </w:r>
      <w:proofErr w:type="spellStart"/>
      <w:r w:rsidRPr="003C05AE">
        <w:rPr>
          <w:rFonts w:ascii="Cambria" w:hAnsi="Cambria" w:cs="Times New Roman"/>
          <w:sz w:val="24"/>
          <w:szCs w:val="24"/>
        </w:rPr>
        <w:t>laborers</w:t>
      </w:r>
      <w:proofErr w:type="spellEnd"/>
      <w:r w:rsidRPr="003C05AE">
        <w:rPr>
          <w:rFonts w:ascii="Cambria" w:hAnsi="Cambria" w:cs="Times New Roman"/>
          <w:sz w:val="24"/>
          <w:szCs w:val="24"/>
        </w:rPr>
        <w:t xml:space="preserve"> unite in solidarity to address common issues and oppose conditions deemed detrimental. This effort materializes in the planning of a rebellion, scheduled to begin with a work strike. The work strike is considered an effective protest tool that can exert pressure on the ruling power, namely the Dutch.</w:t>
      </w:r>
    </w:p>
    <w:p w14:paraId="3FA45591" w14:textId="77777777" w:rsidR="00544373" w:rsidRDefault="003C05AE" w:rsidP="00544373">
      <w:pPr>
        <w:spacing w:after="0" w:line="240" w:lineRule="auto"/>
        <w:ind w:left="360" w:firstLine="720"/>
        <w:jc w:val="both"/>
        <w:rPr>
          <w:rFonts w:ascii="Cambria" w:hAnsi="Cambria" w:cs="Times New Roman"/>
          <w:sz w:val="24"/>
          <w:szCs w:val="24"/>
        </w:rPr>
      </w:pPr>
      <w:r w:rsidRPr="003C05AE">
        <w:rPr>
          <w:rFonts w:ascii="Cambria" w:hAnsi="Cambria" w:cs="Times New Roman"/>
          <w:sz w:val="24"/>
          <w:szCs w:val="24"/>
        </w:rPr>
        <w:t>The strike action was harshly responded to by the Dutch government. The harsh measures involved mass arrests, restrictions on many indigenous organizations, and the dissolution and arrest of any meetings deemed to discuss independence. People involved in protest actions or meetings were thrown into prison, and some of them were even exiled to remote locations.</w:t>
      </w:r>
    </w:p>
    <w:p w14:paraId="770F8DEB" w14:textId="31AB816A" w:rsidR="003C05AE" w:rsidRPr="003C05AE" w:rsidRDefault="003C05AE" w:rsidP="00544373">
      <w:pPr>
        <w:spacing w:after="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Some time ago,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was in </w:t>
      </w:r>
      <w:proofErr w:type="spellStart"/>
      <w:r w:rsidRPr="003C05AE">
        <w:rPr>
          <w:rFonts w:ascii="Cambria" w:hAnsi="Cambria" w:cs="Times New Roman"/>
          <w:sz w:val="24"/>
          <w:szCs w:val="24"/>
        </w:rPr>
        <w:t>Tasikmalaya</w:t>
      </w:r>
      <w:proofErr w:type="spellEnd"/>
      <w:r w:rsidRPr="003C05AE">
        <w:rPr>
          <w:rFonts w:ascii="Cambria" w:hAnsi="Cambria" w:cs="Times New Roman"/>
          <w:sz w:val="24"/>
          <w:szCs w:val="24"/>
        </w:rPr>
        <w:t xml:space="preserve"> and read the </w:t>
      </w:r>
      <w:proofErr w:type="spellStart"/>
      <w:r w:rsidRPr="003C05AE">
        <w:rPr>
          <w:rFonts w:ascii="Cambria" w:hAnsi="Cambria" w:cs="Times New Roman"/>
          <w:sz w:val="24"/>
          <w:szCs w:val="24"/>
        </w:rPr>
        <w:t>Sipatahoenan</w:t>
      </w:r>
      <w:proofErr w:type="spellEnd"/>
      <w:r w:rsidRPr="003C05AE">
        <w:rPr>
          <w:rFonts w:ascii="Cambria" w:hAnsi="Cambria" w:cs="Times New Roman"/>
          <w:sz w:val="24"/>
          <w:szCs w:val="24"/>
        </w:rPr>
        <w:t xml:space="preserve"> newspaper. The paper reported that Amsterdam had been bombarded by German troops. The Dutch panicked and tried to hide this information from the natives for fear that it might spark a spirit of independence among them. However, the Dutch fears were not substantiated, as at the time the natives may not have been fully prepared to proclaim independence or they may have been in a dilemma between wanting to be independent and being prepared to face threats from foreign forces, such as Germany and Japan. This led the natives to consider uniting with the Dutch colonizers in the face of the threat of new invaders. Unfortunately, just two years later, the Japanese successfully colonized Java, realizing the fears that had previously been avoided.</w:t>
      </w:r>
      <w:r w:rsidR="00544373">
        <w:rPr>
          <w:rFonts w:ascii="Cambria" w:hAnsi="Cambria" w:cs="Times New Roman"/>
          <w:sz w:val="24"/>
          <w:szCs w:val="24"/>
        </w:rPr>
        <w:t xml:space="preserve"> </w:t>
      </w:r>
      <w:r w:rsidRPr="003C05AE">
        <w:rPr>
          <w:rFonts w:ascii="Cambria" w:hAnsi="Cambria" w:cs="Times New Roman"/>
          <w:sz w:val="24"/>
          <w:szCs w:val="24"/>
        </w:rPr>
        <w:t>The Japanese colonial period was basically quite short, but for those who experienced it, those years felt like an endless series of suffering. They had to endure various torments, from disease outbreaks to famine. Villagers suffered from being enslaved on their own land, while their agricultural produce was taken by the Japanese army.</w:t>
      </w:r>
    </w:p>
    <w:p w14:paraId="2AC46ACE"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melihat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seorang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Jepang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dikejar-kejar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massa</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sepan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stasiun</w:t>
      </w:r>
      <w:proofErr w:type="spellEnd"/>
      <w:r w:rsidRPr="003C05AE">
        <w:rPr>
          <w:rFonts w:ascii="Cambria" w:hAnsi="Cambria" w:cs="Times New Roman"/>
          <w:sz w:val="24"/>
          <w:szCs w:val="24"/>
        </w:rPr>
        <w:t xml:space="preserve"> Semarang. Dan </w:t>
      </w:r>
      <w:proofErr w:type="spellStart"/>
      <w:r w:rsidRPr="003C05AE">
        <w:rPr>
          <w:rFonts w:ascii="Cambria" w:hAnsi="Cambria" w:cs="Times New Roman"/>
          <w:sz w:val="24"/>
          <w:szCs w:val="24"/>
        </w:rPr>
        <w:t>setelah</w:t>
      </w:r>
      <w:proofErr w:type="spellEnd"/>
      <w:r w:rsidRPr="003C05AE">
        <w:rPr>
          <w:rFonts w:ascii="Cambria" w:hAnsi="Cambria" w:cs="Times New Roman"/>
          <w:sz w:val="24"/>
          <w:szCs w:val="24"/>
        </w:rPr>
        <w:t xml:space="preserve"> orang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tertangkap</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digebuki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Tentara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Jepang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tidak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ada</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bertindak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semua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terdiam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menjaga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diri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sendiri</w:t>
      </w:r>
      <w:proofErr w:type="spellEnd"/>
      <w:r w:rsidRPr="003C05AE">
        <w:rPr>
          <w:rFonts w:ascii="Cambria" w:hAnsi="Cambria" w:cs="Times New Roman"/>
          <w:sz w:val="24"/>
          <w:szCs w:val="24"/>
        </w:rPr>
        <w:t>.” (Yamani, 2022:206).</w:t>
      </w:r>
    </w:p>
    <w:p w14:paraId="4C42332F"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In the given data excerpt, there is evident resistance from the indigenous people. The occurrences of mob violence serve as expressions of anger and dissatisfaction with the occupying government. The suffering experienced by the population, such as disease outbreaks and famine, along with their treatment as slaves on their own land, further complicates the social structure during the occupation. This situation reflects the growing social tension, where feelings of dissatisfaction and the spirit of resistance become increasingly evident amid the suffering and injustice felt by the indigenous people.</w:t>
      </w:r>
    </w:p>
    <w:p w14:paraId="22B25D74"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 xml:space="preserve">“Para </w:t>
      </w:r>
      <w:proofErr w:type="spellStart"/>
      <w:r w:rsidRPr="003C05AE">
        <w:rPr>
          <w:rFonts w:ascii="Cambria" w:hAnsi="Cambria" w:cs="Times New Roman"/>
          <w:sz w:val="24"/>
          <w:szCs w:val="24"/>
        </w:rPr>
        <w:t>pegawai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semakin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sering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melakukan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kumpul-kumpul</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rapat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berencana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merebut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stasiun-stasiun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dari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tangan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Jepang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lastRenderedPageBreak/>
        <w:t>mengoperasikan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jalur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tanpa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campur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tangan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lagi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dari</w:t>
      </w:r>
      <w:proofErr w:type="spellEnd"/>
      <w:r w:rsidRPr="003C05AE">
        <w:rPr>
          <w:rFonts w:ascii="Cambria" w:hAnsi="Cambria" w:cs="Times New Roman"/>
          <w:sz w:val="24"/>
          <w:szCs w:val="24"/>
        </w:rPr>
        <w:t xml:space="preserve"> orang-orang </w:t>
      </w:r>
      <w:proofErr w:type="spellStart"/>
      <w:r w:rsidRPr="003C05AE">
        <w:rPr>
          <w:rFonts w:ascii="Cambria" w:hAnsi="Cambria" w:cs="Times New Roman"/>
          <w:sz w:val="24"/>
          <w:szCs w:val="24"/>
        </w:rPr>
        <w:t>Jepang</w:t>
      </w:r>
      <w:proofErr w:type="spellEnd"/>
      <w:r w:rsidRPr="003C05AE">
        <w:rPr>
          <w:rFonts w:ascii="Cambria" w:hAnsi="Cambria" w:cs="Times New Roman"/>
          <w:sz w:val="24"/>
          <w:szCs w:val="24"/>
        </w:rPr>
        <w:t>.” (Yamani, 2022:207).</w:t>
      </w:r>
    </w:p>
    <w:p w14:paraId="401734B4" w14:textId="452982BD"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there is evidence of resistance from the railway employees. The gatherings escalated into a battle, with a group identifying themselves as the Railway </w:t>
      </w:r>
      <w:proofErr w:type="spellStart"/>
      <w:r w:rsidRPr="003C05AE">
        <w:rPr>
          <w:rFonts w:ascii="Cambria" w:hAnsi="Cambria" w:cs="Times New Roman"/>
          <w:sz w:val="24"/>
          <w:szCs w:val="24"/>
        </w:rPr>
        <w:t>Moeda</w:t>
      </w:r>
      <w:proofErr w:type="spellEnd"/>
      <w:r w:rsidRPr="003C05AE">
        <w:rPr>
          <w:rFonts w:ascii="Cambria" w:hAnsi="Cambria" w:cs="Times New Roman"/>
          <w:sz w:val="24"/>
          <w:szCs w:val="24"/>
        </w:rPr>
        <w:t xml:space="preserve"> Force attacking Semarang Station and seizing weapons from the Japanese military. The battle extended into the city of Semarang. This action reflects the desire of the railway employees to actively participate in the change of power and play a role in managing a crucial sector of society at that time, namely the railway lines.</w:t>
      </w:r>
      <w:r w:rsidR="00544373">
        <w:rPr>
          <w:rFonts w:ascii="Cambria" w:hAnsi="Cambria" w:cs="Times New Roman"/>
          <w:sz w:val="24"/>
          <w:szCs w:val="24"/>
        </w:rPr>
        <w:t xml:space="preserve"> </w:t>
      </w:r>
      <w:r w:rsidRPr="003C05AE">
        <w:rPr>
          <w:rFonts w:ascii="Cambria" w:hAnsi="Cambria" w:cs="Times New Roman"/>
          <w:sz w:val="24"/>
          <w:szCs w:val="24"/>
        </w:rPr>
        <w:t>Not only in Semarang, but resistance also occurred in other regions such as Yogyakarta and Surabaya. This can be proven through the following quotation.</w:t>
      </w:r>
    </w:p>
    <w:p w14:paraId="554DB009"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menumpangi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w:t>
      </w:r>
      <w:proofErr w:type="spellEnd"/>
      <w:r w:rsidRPr="003C05AE">
        <w:rPr>
          <w:rFonts w:ascii="Cambria" w:hAnsi="Cambria" w:cs="Times New Roman"/>
          <w:sz w:val="24"/>
          <w:szCs w:val="24"/>
        </w:rPr>
        <w:t xml:space="preserve"> Yogyakarta. </w:t>
      </w:r>
      <w:proofErr w:type="spellStart"/>
      <w:r w:rsidRPr="003C05AE">
        <w:rPr>
          <w:rFonts w:ascii="Cambria" w:hAnsi="Cambria" w:cs="Times New Roman"/>
          <w:sz w:val="24"/>
          <w:szCs w:val="24"/>
        </w:rPr>
        <w:t>Suasana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disana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kalah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semrawutnya</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pemuda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sedang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terbakar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amarahnya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merebut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pos-pos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Jepang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sehingga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kerusuhan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bentrokan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terjadi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dimana</w:t>
      </w:r>
      <w:proofErr w:type="spellEnd"/>
      <w:r w:rsidRPr="003C05AE">
        <w:rPr>
          <w:rFonts w:ascii="Cambria" w:hAnsi="Cambria" w:cs="Times New Roman"/>
          <w:sz w:val="24"/>
          <w:szCs w:val="24"/>
        </w:rPr>
        <w:t>-mana.” (Yamani, 2022:207).</w:t>
      </w:r>
    </w:p>
    <w:p w14:paraId="20673086"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Setiba</w:t>
      </w:r>
      <w:proofErr w:type="spellEnd"/>
      <w:r w:rsidRPr="003C05AE">
        <w:rPr>
          <w:rFonts w:ascii="Cambria" w:hAnsi="Cambria" w:cs="Times New Roman"/>
          <w:sz w:val="24"/>
          <w:szCs w:val="24"/>
        </w:rPr>
        <w:t xml:space="preserve"> di </w:t>
      </w:r>
      <w:proofErr w:type="spellStart"/>
      <w:r w:rsidRPr="003C05AE">
        <w:rPr>
          <w:rFonts w:ascii="Cambria" w:hAnsi="Cambria" w:cs="Times New Roman"/>
          <w:sz w:val="24"/>
          <w:szCs w:val="24"/>
        </w:rPr>
        <w:t>stasiun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Wonokromo</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melihat</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pemuda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bergegas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turun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arah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kota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tembak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terdengar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dimana</w:t>
      </w:r>
      <w:proofErr w:type="spellEnd"/>
      <w:r w:rsidRPr="003C05AE">
        <w:rPr>
          <w:rFonts w:ascii="Cambria" w:hAnsi="Cambria" w:cs="Times New Roman"/>
          <w:sz w:val="24"/>
          <w:szCs w:val="24"/>
        </w:rPr>
        <w:t xml:space="preserve">-mana. </w:t>
      </w:r>
      <w:proofErr w:type="spellStart"/>
      <w:r w:rsidRPr="003C05AE">
        <w:rPr>
          <w:rFonts w:ascii="Cambria" w:hAnsi="Cambria" w:cs="Times New Roman"/>
          <w:sz w:val="24"/>
          <w:szCs w:val="24"/>
        </w:rPr>
        <w:t>Rupanya</w:t>
      </w:r>
      <w:proofErr w:type="spellEnd"/>
      <w:r w:rsidRPr="003C05AE">
        <w:rPr>
          <w:rFonts w:ascii="Cambria" w:hAnsi="Cambria" w:cs="Times New Roman"/>
          <w:sz w:val="24"/>
          <w:szCs w:val="24"/>
        </w:rPr>
        <w:t xml:space="preserve">, para </w:t>
      </w:r>
      <w:proofErr w:type="spellStart"/>
      <w:r w:rsidRPr="003C05AE">
        <w:rPr>
          <w:rFonts w:ascii="Cambria" w:hAnsi="Cambria" w:cs="Times New Roman"/>
          <w:sz w:val="24"/>
          <w:szCs w:val="24"/>
        </w:rPr>
        <w:t>pemuda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juga </w:t>
      </w:r>
      <w:proofErr w:type="spellStart"/>
      <w:r w:rsidRPr="003C05AE">
        <w:rPr>
          <w:rFonts w:ascii="Cambria" w:hAnsi="Cambria" w:cs="Times New Roman"/>
          <w:sz w:val="24"/>
          <w:szCs w:val="24"/>
        </w:rPr>
        <w:t>menyerang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pos-pos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tentara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Jepang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merebut</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senjata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mereka</w:t>
      </w:r>
      <w:proofErr w:type="spellEnd"/>
      <w:r w:rsidRPr="003C05AE">
        <w:rPr>
          <w:rFonts w:ascii="Cambria" w:hAnsi="Cambria" w:cs="Times New Roman"/>
          <w:sz w:val="24"/>
          <w:szCs w:val="24"/>
        </w:rPr>
        <w:t>.” (Yamani, 2022:207).</w:t>
      </w:r>
    </w:p>
    <w:p w14:paraId="31BD43B2"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In the given data excerpt, there is strong evidence of resistance from the indigenous youth in various regions. The actions of attacking Japanese military posts and seizing weapons demonstrate the determination and courage of the youth to resist Japanese occupation. This atmosphere reflects the intense momentum of resistance and the strong desire to be free and reclaim control from the occupation.</w:t>
      </w:r>
    </w:p>
    <w:p w14:paraId="44DAD449"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Kau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tolonglah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dia</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harus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bertempur</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lagi</w:t>
      </w:r>
      <w:proofErr w:type="spellEnd"/>
      <w:r w:rsidRPr="003C05AE">
        <w:rPr>
          <w:rFonts w:ascii="Cambria" w:hAnsi="Cambria" w:cs="Times New Roman"/>
          <w:sz w:val="24"/>
          <w:szCs w:val="24"/>
        </w:rPr>
        <w:t>.” (Yamani, 2022:208).</w:t>
      </w:r>
    </w:p>
    <w:p w14:paraId="1A0EDF72"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In the given data excerpt, there is evidence of the resistance of the Indonesian people against the British forces, which at that time posed a threat to the people of Indonesia. The threat from the British forces related to the surrender of weapons through leaflets dropped from airplanes created high tension among the population, who responded with anger and determination to fight for independence. On November 18, 1945, Surabaya witnessed intense battles where British bombs flattened the city, causing fires and leaving corpses in the streets. The Battle of Surabaya created a significant turning point in the journey toward Indonesian independence, marking a fierce resistance against colonialism and providing a boost to the spirit of nationalism.</w:t>
      </w:r>
    </w:p>
    <w:p w14:paraId="479ED39B"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Setidaknya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harus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bangga</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memimpin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pasukan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kita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mengambil</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alih</w:t>
      </w:r>
      <w:proofErr w:type="spellEnd"/>
      <w:r w:rsidRPr="003C05AE">
        <w:rPr>
          <w:rFonts w:ascii="Cambria" w:hAnsi="Cambria" w:cs="Times New Roman"/>
          <w:sz w:val="24"/>
          <w:szCs w:val="24"/>
        </w:rPr>
        <w:t xml:space="preserve"> Jakarta </w:t>
      </w:r>
      <w:proofErr w:type="spellStart"/>
      <w:r w:rsidRPr="003C05AE">
        <w:rPr>
          <w:rFonts w:ascii="Cambria" w:hAnsi="Cambria" w:cs="Times New Roman"/>
          <w:sz w:val="24"/>
          <w:szCs w:val="24"/>
        </w:rPr>
        <w:t>adalah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Buyung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sahabatmu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proofErr w:type="gramStart"/>
      <w:r w:rsidRPr="003C05AE">
        <w:rPr>
          <w:rFonts w:ascii="Cambria" w:hAnsi="Cambria" w:cs="Times New Roman"/>
          <w:sz w:val="24"/>
          <w:szCs w:val="24"/>
        </w:rPr>
        <w:t>!.</w:t>
      </w:r>
      <w:proofErr w:type="gramEnd"/>
      <w:r w:rsidRPr="003C05AE">
        <w:rPr>
          <w:rFonts w:ascii="Cambria" w:hAnsi="Cambria" w:cs="Times New Roman"/>
          <w:sz w:val="24"/>
          <w:szCs w:val="24"/>
        </w:rPr>
        <w:t>” (Yamani, 2022:253).</w:t>
      </w:r>
    </w:p>
    <w:p w14:paraId="3F7A91A1" w14:textId="5B4E3B55"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excerpt, it can be proven that there is a form of resistance led by the figure </w:t>
      </w:r>
      <w:proofErr w:type="spellStart"/>
      <w:r w:rsidRPr="003C05AE">
        <w:rPr>
          <w:rFonts w:ascii="Cambria" w:hAnsi="Cambria" w:cs="Times New Roman"/>
          <w:sz w:val="24"/>
          <w:szCs w:val="24"/>
        </w:rPr>
        <w:t>Buyung</w:t>
      </w:r>
      <w:proofErr w:type="spellEnd"/>
      <w:r w:rsidRPr="003C05AE">
        <w:rPr>
          <w:rFonts w:ascii="Cambria" w:hAnsi="Cambria" w:cs="Times New Roman"/>
          <w:sz w:val="24"/>
          <w:szCs w:val="24"/>
        </w:rPr>
        <w:t xml:space="preserve">. After the Battle of Surabaya ended, Jakarta fell back into the hands of the Dutch through a sudden attack during peace negotiations. In mid-December 1949, there </w:t>
      </w:r>
      <w:r w:rsidRPr="003C05AE">
        <w:rPr>
          <w:rFonts w:ascii="Cambria" w:hAnsi="Cambria" w:cs="Times New Roman"/>
          <w:sz w:val="24"/>
          <w:szCs w:val="24"/>
        </w:rPr>
        <w:lastRenderedPageBreak/>
        <w:t xml:space="preserve">were </w:t>
      </w:r>
      <w:proofErr w:type="spellStart"/>
      <w:r w:rsidRPr="003C05AE">
        <w:rPr>
          <w:rFonts w:ascii="Cambria" w:hAnsi="Cambria" w:cs="Times New Roman"/>
          <w:sz w:val="24"/>
          <w:szCs w:val="24"/>
        </w:rPr>
        <w:t>rumors</w:t>
      </w:r>
      <w:proofErr w:type="spellEnd"/>
      <w:r w:rsidRPr="003C05AE">
        <w:rPr>
          <w:rFonts w:ascii="Cambria" w:hAnsi="Cambria" w:cs="Times New Roman"/>
          <w:sz w:val="24"/>
          <w:szCs w:val="24"/>
        </w:rPr>
        <w:t xml:space="preserve"> that Indonesian forces planned to recapture Jakarta. The entire situation reflects the spirit of resistance and determination to achieve Indonesia's independence from the grip of Dutch colonialism.</w:t>
      </w:r>
      <w:r w:rsidR="00544373">
        <w:rPr>
          <w:rFonts w:ascii="Cambria" w:hAnsi="Cambria" w:cs="Times New Roman"/>
          <w:sz w:val="24"/>
          <w:szCs w:val="24"/>
        </w:rPr>
        <w:t xml:space="preserve"> </w:t>
      </w:r>
      <w:r w:rsidRPr="003C05AE">
        <w:rPr>
          <w:rFonts w:ascii="Cambria" w:hAnsi="Cambria" w:cs="Times New Roman"/>
          <w:sz w:val="24"/>
          <w:szCs w:val="24"/>
        </w:rPr>
        <w:t xml:space="preserve">Around the year 1950,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met someone named </w:t>
      </w:r>
      <w:proofErr w:type="spellStart"/>
      <w:r w:rsidRPr="003C05AE">
        <w:rPr>
          <w:rFonts w:ascii="Cambria" w:hAnsi="Cambria" w:cs="Times New Roman"/>
          <w:sz w:val="24"/>
          <w:szCs w:val="24"/>
        </w:rPr>
        <w:t>Soedarno</w:t>
      </w:r>
      <w:proofErr w:type="spellEnd"/>
      <w:r w:rsidRPr="003C05AE">
        <w:rPr>
          <w:rFonts w:ascii="Cambria" w:hAnsi="Cambria" w:cs="Times New Roman"/>
          <w:sz w:val="24"/>
          <w:szCs w:val="24"/>
        </w:rPr>
        <w:t xml:space="preserve">, who was a member of the railroad workers' union at that time. </w:t>
      </w:r>
      <w:proofErr w:type="spellStart"/>
      <w:r w:rsidRPr="003C05AE">
        <w:rPr>
          <w:rFonts w:ascii="Cambria" w:hAnsi="Cambria" w:cs="Times New Roman"/>
          <w:sz w:val="24"/>
          <w:szCs w:val="24"/>
        </w:rPr>
        <w:t>Lembu</w:t>
      </w:r>
      <w:proofErr w:type="spellEnd"/>
      <w:r w:rsidRPr="003C05AE">
        <w:rPr>
          <w:rFonts w:ascii="Cambria" w:hAnsi="Cambria" w:cs="Times New Roman"/>
          <w:sz w:val="24"/>
          <w:szCs w:val="24"/>
        </w:rPr>
        <w:t xml:space="preserve"> shared his life experiences with </w:t>
      </w:r>
      <w:proofErr w:type="spellStart"/>
      <w:r w:rsidRPr="003C05AE">
        <w:rPr>
          <w:rFonts w:ascii="Cambria" w:hAnsi="Cambria" w:cs="Times New Roman"/>
          <w:sz w:val="24"/>
          <w:szCs w:val="24"/>
        </w:rPr>
        <w:t>Soedarno</w:t>
      </w:r>
      <w:proofErr w:type="spellEnd"/>
      <w:r w:rsidRPr="003C05AE">
        <w:rPr>
          <w:rFonts w:ascii="Cambria" w:hAnsi="Cambria" w:cs="Times New Roman"/>
          <w:sz w:val="24"/>
          <w:szCs w:val="24"/>
        </w:rPr>
        <w:t>, who had lived for over 100 years, spanning various historical events, including joining the railroad workers' union during the Dutch colonial era. He also explained in detail the process of constructing the first railway in Java and narrated various remarkable events he had experienced from that time until the present.</w:t>
      </w:r>
    </w:p>
    <w:p w14:paraId="5C319BF0"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Kau</w:t>
      </w:r>
      <w:proofErr w:type="spellEnd"/>
      <w:r w:rsidRPr="003C05AE">
        <w:rPr>
          <w:rFonts w:ascii="Cambria" w:hAnsi="Cambria" w:cs="Times New Roman"/>
          <w:sz w:val="24"/>
          <w:szCs w:val="24"/>
        </w:rPr>
        <w:t xml:space="preserve"> </w:t>
      </w:r>
      <w:proofErr w:type="spellStart"/>
      <w:proofErr w:type="gramStart"/>
      <w:r w:rsidRPr="003C05AE">
        <w:rPr>
          <w:rFonts w:ascii="Cambria" w:hAnsi="Cambria" w:cs="Times New Roman"/>
          <w:sz w:val="24"/>
          <w:szCs w:val="24"/>
        </w:rPr>
        <w:t>akan</w:t>
      </w:r>
      <w:proofErr w:type="spellEnd"/>
      <w:proofErr w:type="gramEnd"/>
      <w:r w:rsidRPr="003C05AE">
        <w:rPr>
          <w:rFonts w:ascii="Cambria" w:hAnsi="Cambria" w:cs="Times New Roman"/>
          <w:sz w:val="24"/>
          <w:szCs w:val="24"/>
        </w:rPr>
        <w:t xml:space="preserve"> </w:t>
      </w:r>
      <w:proofErr w:type="spellStart"/>
      <w:r w:rsidRPr="003C05AE">
        <w:rPr>
          <w:rFonts w:ascii="Cambria" w:hAnsi="Cambria" w:cs="Times New Roman"/>
          <w:sz w:val="24"/>
          <w:szCs w:val="24"/>
        </w:rPr>
        <w:t>jadi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simbol</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perlawanan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kereta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api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ini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bagus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propaganda." </w:t>
      </w:r>
      <w:proofErr w:type="spellStart"/>
      <w:r w:rsidRPr="003C05AE">
        <w:rPr>
          <w:rFonts w:ascii="Cambria" w:hAnsi="Cambria" w:cs="Times New Roman"/>
          <w:sz w:val="24"/>
          <w:szCs w:val="24"/>
        </w:rPr>
        <w:t>Ucap</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Soedarno</w:t>
      </w:r>
      <w:proofErr w:type="spellEnd"/>
      <w:r w:rsidRPr="003C05AE">
        <w:rPr>
          <w:rFonts w:ascii="Cambria" w:hAnsi="Cambria" w:cs="Times New Roman"/>
          <w:sz w:val="24"/>
          <w:szCs w:val="24"/>
        </w:rPr>
        <w:t>. (Yamani, 2022:264).</w:t>
      </w:r>
    </w:p>
    <w:p w14:paraId="763826D8" w14:textId="77777777" w:rsidR="003C05AE" w:rsidRPr="003C05AE" w:rsidRDefault="003C05AE" w:rsidP="00544373">
      <w:pPr>
        <w:spacing w:before="240" w:after="24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it is evident that </w:t>
      </w:r>
      <w:proofErr w:type="spellStart"/>
      <w:r w:rsidRPr="003C05AE">
        <w:rPr>
          <w:rFonts w:ascii="Cambria" w:hAnsi="Cambria" w:cs="Times New Roman"/>
          <w:sz w:val="24"/>
          <w:szCs w:val="24"/>
        </w:rPr>
        <w:t>Lembu's</w:t>
      </w:r>
      <w:proofErr w:type="spellEnd"/>
      <w:r w:rsidRPr="003C05AE">
        <w:rPr>
          <w:rFonts w:ascii="Cambria" w:hAnsi="Cambria" w:cs="Times New Roman"/>
          <w:sz w:val="24"/>
          <w:szCs w:val="24"/>
        </w:rPr>
        <w:t xml:space="preserve"> life story is considered to have symbolic value and potential for use as a propaganda tool. The use of </w:t>
      </w:r>
      <w:proofErr w:type="spellStart"/>
      <w:r w:rsidRPr="003C05AE">
        <w:rPr>
          <w:rFonts w:ascii="Cambria" w:hAnsi="Cambria" w:cs="Times New Roman"/>
          <w:sz w:val="24"/>
          <w:szCs w:val="24"/>
        </w:rPr>
        <w:t>Lembu's</w:t>
      </w:r>
      <w:proofErr w:type="spellEnd"/>
      <w:r w:rsidRPr="003C05AE">
        <w:rPr>
          <w:rFonts w:ascii="Cambria" w:hAnsi="Cambria" w:cs="Times New Roman"/>
          <w:sz w:val="24"/>
          <w:szCs w:val="24"/>
        </w:rPr>
        <w:t xml:space="preserve"> life story as a propaganda tool indicates an effort to emphasize the values of resistance, struggle, and the spirit of independence in the context of </w:t>
      </w:r>
      <w:proofErr w:type="spellStart"/>
      <w:r w:rsidRPr="003C05AE">
        <w:rPr>
          <w:rFonts w:ascii="Cambria" w:hAnsi="Cambria" w:cs="Times New Roman"/>
          <w:sz w:val="24"/>
          <w:szCs w:val="24"/>
        </w:rPr>
        <w:t>labor</w:t>
      </w:r>
      <w:proofErr w:type="spellEnd"/>
      <w:r w:rsidRPr="003C05AE">
        <w:rPr>
          <w:rFonts w:ascii="Cambria" w:hAnsi="Cambria" w:cs="Times New Roman"/>
          <w:sz w:val="24"/>
          <w:szCs w:val="24"/>
        </w:rPr>
        <w:t xml:space="preserve"> during that time. </w:t>
      </w:r>
      <w:proofErr w:type="spellStart"/>
      <w:r w:rsidRPr="003C05AE">
        <w:rPr>
          <w:rFonts w:ascii="Cambria" w:hAnsi="Cambria" w:cs="Times New Roman"/>
          <w:sz w:val="24"/>
          <w:szCs w:val="24"/>
        </w:rPr>
        <w:t>Lembu's</w:t>
      </w:r>
      <w:proofErr w:type="spellEnd"/>
      <w:r w:rsidRPr="003C05AE">
        <w:rPr>
          <w:rFonts w:ascii="Cambria" w:hAnsi="Cambria" w:cs="Times New Roman"/>
          <w:sz w:val="24"/>
          <w:szCs w:val="24"/>
        </w:rPr>
        <w:t xml:space="preserve"> role as a symbol of resistance reflects an emancipatory spirit, where workers strive to free themselves from the oppression they face in the workplace, especially in relation to the railway system.</w:t>
      </w:r>
    </w:p>
    <w:p w14:paraId="63371272" w14:textId="77777777" w:rsidR="003C05AE" w:rsidRPr="003C05AE" w:rsidRDefault="003C05AE" w:rsidP="003C05AE">
      <w:pPr>
        <w:spacing w:before="240" w:after="240" w:line="240" w:lineRule="auto"/>
        <w:ind w:left="720"/>
        <w:jc w:val="both"/>
        <w:rPr>
          <w:rFonts w:ascii="Cambria" w:hAnsi="Cambria" w:cs="Times New Roman"/>
          <w:sz w:val="24"/>
          <w:szCs w:val="24"/>
        </w:rPr>
      </w:pPr>
      <w:r w:rsidRPr="003C05AE">
        <w:rPr>
          <w:rFonts w:ascii="Cambria" w:hAnsi="Cambria" w:cs="Times New Roman"/>
          <w:sz w:val="24"/>
          <w:szCs w:val="24"/>
        </w:rPr>
        <w:t>“</w:t>
      </w:r>
      <w:proofErr w:type="spellStart"/>
      <w:r w:rsidRPr="003C05AE">
        <w:rPr>
          <w:rFonts w:ascii="Cambria" w:hAnsi="Cambria" w:cs="Times New Roman"/>
          <w:sz w:val="24"/>
          <w:szCs w:val="24"/>
        </w:rPr>
        <w:t>Aku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sendiri</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tidak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mearasa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bahwa</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kaum</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perusuh</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kaum</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berjuang</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dengan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segala</w:t>
      </w:r>
      <w:proofErr w:type="spellEnd"/>
      <w:r w:rsidRPr="003C05AE">
        <w:rPr>
          <w:rFonts w:ascii="Cambria" w:hAnsi="Cambria" w:cs="Times New Roman"/>
          <w:sz w:val="24"/>
          <w:szCs w:val="24"/>
        </w:rPr>
        <w:t xml:space="preserve"> </w:t>
      </w:r>
      <w:proofErr w:type="spellStart"/>
      <w:proofErr w:type="gramStart"/>
      <w:r w:rsidRPr="003C05AE">
        <w:rPr>
          <w:rFonts w:ascii="Cambria" w:hAnsi="Cambria" w:cs="Times New Roman"/>
          <w:sz w:val="24"/>
          <w:szCs w:val="24"/>
        </w:rPr>
        <w:t>cara</w:t>
      </w:r>
      <w:proofErr w:type="spellEnd"/>
      <w:proofErr w:type="gramEnd"/>
      <w:r w:rsidRPr="003C05AE">
        <w:rPr>
          <w:rFonts w:ascii="Cambria" w:hAnsi="Cambria" w:cs="Times New Roman"/>
          <w:sz w:val="24"/>
          <w:szCs w:val="24"/>
        </w:rPr>
        <w:t xml:space="preserve"> </w:t>
      </w:r>
      <w:proofErr w:type="spellStart"/>
      <w:r w:rsidRPr="003C05AE">
        <w:rPr>
          <w:rFonts w:ascii="Cambria" w:hAnsi="Cambria" w:cs="Times New Roman"/>
          <w:sz w:val="24"/>
          <w:szCs w:val="24"/>
        </w:rPr>
        <w:t>untuk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menegakan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keadilan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keseteraan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Kalau</w:t>
      </w:r>
      <w:proofErr w:type="spellEnd"/>
      <w:r w:rsidRPr="003C05AE">
        <w:rPr>
          <w:rFonts w:ascii="Cambria" w:hAnsi="Cambria" w:cs="Times New Roman"/>
          <w:sz w:val="24"/>
          <w:szCs w:val="24"/>
        </w:rPr>
        <w:t xml:space="preserve"> </w:t>
      </w:r>
      <w:proofErr w:type="spellStart"/>
      <w:proofErr w:type="gramStart"/>
      <w:r w:rsidRPr="003C05AE">
        <w:rPr>
          <w:rFonts w:ascii="Cambria" w:hAnsi="Cambria" w:cs="Times New Roman"/>
          <w:sz w:val="24"/>
          <w:szCs w:val="24"/>
        </w:rPr>
        <w:t>cara</w:t>
      </w:r>
      <w:proofErr w:type="spellEnd"/>
      <w:proofErr w:type="gram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dianggap</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terlalu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keras</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karena</w:t>
      </w:r>
      <w:proofErr w:type="spellEnd"/>
      <w:r w:rsidRPr="003C05AE">
        <w:rPr>
          <w:rFonts w:ascii="Cambria" w:hAnsi="Cambria" w:cs="Times New Roman"/>
          <w:sz w:val="24"/>
          <w:szCs w:val="24"/>
        </w:rPr>
        <w:t xml:space="preserve"> kami </w:t>
      </w:r>
      <w:proofErr w:type="spellStart"/>
      <w:r w:rsidRPr="003C05AE">
        <w:rPr>
          <w:rFonts w:ascii="Cambria" w:hAnsi="Cambria" w:cs="Times New Roman"/>
          <w:sz w:val="24"/>
          <w:szCs w:val="24"/>
        </w:rPr>
        <w:t>merasa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itulah</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jalan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satu-satunya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ketika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berhadapan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dengan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penguasa</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dan</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pengusaha</w:t>
      </w:r>
      <w:proofErr w:type="spellEnd"/>
      <w:r w:rsidRPr="003C05AE">
        <w:rPr>
          <w:rFonts w:ascii="Cambria" w:hAnsi="Cambria" w:cs="Times New Roman"/>
          <w:sz w:val="24"/>
          <w:szCs w:val="24"/>
        </w:rPr>
        <w:t xml:space="preserve"> yang </w:t>
      </w:r>
      <w:proofErr w:type="spellStart"/>
      <w:r w:rsidRPr="003C05AE">
        <w:rPr>
          <w:rFonts w:ascii="Cambria" w:hAnsi="Cambria" w:cs="Times New Roman"/>
          <w:sz w:val="24"/>
          <w:szCs w:val="24"/>
        </w:rPr>
        <w:t>tidak</w:t>
      </w:r>
      <w:proofErr w:type="spellEnd"/>
      <w:r w:rsidRPr="003C05AE">
        <w:rPr>
          <w:rFonts w:ascii="Cambria" w:hAnsi="Cambria" w:cs="Times New Roman"/>
          <w:sz w:val="24"/>
          <w:szCs w:val="24"/>
        </w:rPr>
        <w:t xml:space="preserve"> </w:t>
      </w:r>
      <w:proofErr w:type="spellStart"/>
      <w:r w:rsidRPr="003C05AE">
        <w:rPr>
          <w:rFonts w:ascii="Cambria" w:hAnsi="Cambria" w:cs="Times New Roman"/>
          <w:sz w:val="24"/>
          <w:szCs w:val="24"/>
        </w:rPr>
        <w:t>adil</w:t>
      </w:r>
      <w:proofErr w:type="spellEnd"/>
      <w:r w:rsidRPr="003C05AE">
        <w:rPr>
          <w:rFonts w:ascii="Cambria" w:hAnsi="Cambria" w:cs="Times New Roman"/>
          <w:sz w:val="24"/>
          <w:szCs w:val="24"/>
        </w:rPr>
        <w:t>.”</w:t>
      </w:r>
    </w:p>
    <w:p w14:paraId="2B493DDC" w14:textId="33D6DF90" w:rsidR="00544373" w:rsidRPr="003C05AE" w:rsidRDefault="003C05AE" w:rsidP="00544373">
      <w:pPr>
        <w:spacing w:before="240" w:after="0" w:line="240" w:lineRule="auto"/>
        <w:ind w:left="360" w:firstLine="720"/>
        <w:jc w:val="both"/>
        <w:rPr>
          <w:rFonts w:ascii="Cambria" w:hAnsi="Cambria" w:cs="Times New Roman"/>
          <w:sz w:val="24"/>
          <w:szCs w:val="24"/>
        </w:rPr>
      </w:pPr>
      <w:r w:rsidRPr="003C05AE">
        <w:rPr>
          <w:rFonts w:ascii="Cambria" w:hAnsi="Cambria" w:cs="Times New Roman"/>
          <w:sz w:val="24"/>
          <w:szCs w:val="24"/>
        </w:rPr>
        <w:t xml:space="preserve">In the given data excerpt, there is an expression as a manifestation of </w:t>
      </w:r>
      <w:proofErr w:type="spellStart"/>
      <w:r w:rsidRPr="003C05AE">
        <w:rPr>
          <w:rFonts w:ascii="Cambria" w:hAnsi="Cambria" w:cs="Times New Roman"/>
          <w:sz w:val="24"/>
          <w:szCs w:val="24"/>
        </w:rPr>
        <w:t>Lembu's</w:t>
      </w:r>
      <w:proofErr w:type="spellEnd"/>
      <w:r w:rsidRPr="003C05AE">
        <w:rPr>
          <w:rFonts w:ascii="Cambria" w:hAnsi="Cambria" w:cs="Times New Roman"/>
          <w:sz w:val="24"/>
          <w:szCs w:val="24"/>
        </w:rPr>
        <w:t xml:space="preserve"> feelings, who is part of the </w:t>
      </w:r>
      <w:proofErr w:type="spellStart"/>
      <w:r w:rsidRPr="003C05AE">
        <w:rPr>
          <w:rFonts w:ascii="Cambria" w:hAnsi="Cambria" w:cs="Times New Roman"/>
          <w:sz w:val="24"/>
          <w:szCs w:val="24"/>
        </w:rPr>
        <w:t>labor</w:t>
      </w:r>
      <w:proofErr w:type="spellEnd"/>
      <w:r w:rsidRPr="003C05AE">
        <w:rPr>
          <w:rFonts w:ascii="Cambria" w:hAnsi="Cambria" w:cs="Times New Roman"/>
          <w:sz w:val="24"/>
          <w:szCs w:val="24"/>
        </w:rPr>
        <w:t xml:space="preserve"> group </w:t>
      </w:r>
      <w:proofErr w:type="spellStart"/>
      <w:r w:rsidRPr="003C05AE">
        <w:rPr>
          <w:rFonts w:ascii="Cambria" w:hAnsi="Cambria" w:cs="Times New Roman"/>
          <w:sz w:val="24"/>
          <w:szCs w:val="24"/>
        </w:rPr>
        <w:t>labeled</w:t>
      </w:r>
      <w:proofErr w:type="spellEnd"/>
      <w:r w:rsidRPr="003C05AE">
        <w:rPr>
          <w:rFonts w:ascii="Cambria" w:hAnsi="Cambria" w:cs="Times New Roman"/>
          <w:sz w:val="24"/>
          <w:szCs w:val="24"/>
        </w:rPr>
        <w:t xml:space="preserve"> as "communist workers." They perceive themselves as individuals fighting for justice and equality. The expression that they do not see themselves as troublemakers but as a group fighting in every way to uphold these values reflects a critical spirit against the negative stereotypes that may be attached to them. The perception that their methods, considered too harsh, are a response to the harsh actions of authorities and employers deemed unfair. This reflects an emancipatory spirit to resist oppression and injustice.</w:t>
      </w:r>
    </w:p>
    <w:p w14:paraId="7BF447EA" w14:textId="742BF92C" w:rsidR="000B6B1F" w:rsidRPr="000B6B1F" w:rsidRDefault="00544373" w:rsidP="00544373">
      <w:pPr>
        <w:widowControl w:val="0"/>
        <w:autoSpaceDE w:val="0"/>
        <w:autoSpaceDN w:val="0"/>
        <w:adjustRightInd w:val="0"/>
        <w:spacing w:after="0"/>
        <w:rPr>
          <w:rFonts w:ascii="Cambria" w:hAnsi="Cambria" w:cstheme="minorHAnsi"/>
          <w:b/>
          <w:bCs/>
          <w:sz w:val="24"/>
          <w:szCs w:val="24"/>
          <w:lang w:val="en-GB"/>
        </w:rPr>
      </w:pPr>
      <w:r w:rsidRPr="000B6B1F">
        <w:rPr>
          <w:rFonts w:ascii="Cambria" w:hAnsi="Cambria" w:cs="Times New Roman"/>
          <w:b/>
          <w:bCs/>
          <w:sz w:val="24"/>
          <w:szCs w:val="24"/>
        </w:rPr>
        <w:t>Conclusion</w:t>
      </w:r>
    </w:p>
    <w:p w14:paraId="62D00896" w14:textId="77777777" w:rsidR="00544373" w:rsidRDefault="003C05AE" w:rsidP="00544373">
      <w:pPr>
        <w:spacing w:after="0" w:line="240" w:lineRule="auto"/>
        <w:ind w:firstLine="720"/>
        <w:jc w:val="both"/>
        <w:rPr>
          <w:rFonts w:ascii="Cambria" w:hAnsi="Cambria" w:cstheme="minorHAnsi"/>
          <w:bCs/>
          <w:spacing w:val="2"/>
          <w:sz w:val="24"/>
          <w:szCs w:val="24"/>
          <w:lang w:val="en-US"/>
        </w:rPr>
      </w:pPr>
      <w:r w:rsidRPr="003C05AE">
        <w:rPr>
          <w:rFonts w:ascii="Cambria" w:hAnsi="Cambria" w:cstheme="minorHAnsi"/>
          <w:bCs/>
          <w:spacing w:val="2"/>
          <w:sz w:val="24"/>
          <w:szCs w:val="24"/>
          <w:lang w:val="en-US"/>
        </w:rPr>
        <w:t xml:space="preserve">Based on the analysis of the data and discussion, </w:t>
      </w:r>
      <w:proofErr w:type="spellStart"/>
      <w:r w:rsidRPr="003C05AE">
        <w:rPr>
          <w:rFonts w:ascii="Cambria" w:hAnsi="Cambria" w:cstheme="minorHAnsi"/>
          <w:bCs/>
          <w:spacing w:val="2"/>
          <w:sz w:val="24"/>
          <w:szCs w:val="24"/>
          <w:lang w:val="en-US"/>
        </w:rPr>
        <w:t>Zaky</w:t>
      </w:r>
      <w:proofErr w:type="spellEnd"/>
      <w:r w:rsidRPr="003C05AE">
        <w:rPr>
          <w:rFonts w:ascii="Cambria" w:hAnsi="Cambria" w:cstheme="minorHAnsi"/>
          <w:bCs/>
          <w:spacing w:val="2"/>
          <w:sz w:val="24"/>
          <w:szCs w:val="24"/>
          <w:lang w:val="en-US"/>
        </w:rPr>
        <w:t xml:space="preserve"> Yamani's novel </w:t>
      </w:r>
      <w:proofErr w:type="spellStart"/>
      <w:r w:rsidRPr="003C05AE">
        <w:rPr>
          <w:rFonts w:ascii="Cambria" w:hAnsi="Cambria" w:cstheme="minorHAnsi"/>
          <w:bCs/>
          <w:i/>
          <w:iCs/>
          <w:spacing w:val="2"/>
          <w:sz w:val="24"/>
          <w:szCs w:val="24"/>
          <w:lang w:val="en-US"/>
        </w:rPr>
        <w:t>Kereta</w:t>
      </w:r>
      <w:proofErr w:type="spellEnd"/>
      <w:r w:rsidRPr="003C05AE">
        <w:rPr>
          <w:rFonts w:ascii="Cambria" w:hAnsi="Cambria" w:cstheme="minorHAnsi"/>
          <w:bCs/>
          <w:i/>
          <w:iCs/>
          <w:spacing w:val="2"/>
          <w:sz w:val="24"/>
          <w:szCs w:val="24"/>
          <w:lang w:val="en-US"/>
        </w:rPr>
        <w:t xml:space="preserve"> </w:t>
      </w:r>
      <w:proofErr w:type="spellStart"/>
      <w:r w:rsidRPr="003C05AE">
        <w:rPr>
          <w:rFonts w:ascii="Cambria" w:hAnsi="Cambria" w:cstheme="minorHAnsi"/>
          <w:bCs/>
          <w:i/>
          <w:iCs/>
          <w:spacing w:val="2"/>
          <w:sz w:val="24"/>
          <w:szCs w:val="24"/>
          <w:lang w:val="en-US"/>
        </w:rPr>
        <w:t>Semar</w:t>
      </w:r>
      <w:proofErr w:type="spellEnd"/>
      <w:r w:rsidRPr="003C05AE">
        <w:rPr>
          <w:rFonts w:ascii="Cambria" w:hAnsi="Cambria" w:cstheme="minorHAnsi"/>
          <w:bCs/>
          <w:i/>
          <w:iCs/>
          <w:spacing w:val="2"/>
          <w:sz w:val="24"/>
          <w:szCs w:val="24"/>
          <w:lang w:val="en-US"/>
        </w:rPr>
        <w:t xml:space="preserve"> </w:t>
      </w:r>
      <w:proofErr w:type="spellStart"/>
      <w:r w:rsidRPr="003C05AE">
        <w:rPr>
          <w:rFonts w:ascii="Cambria" w:hAnsi="Cambria" w:cstheme="minorHAnsi"/>
          <w:bCs/>
          <w:i/>
          <w:iCs/>
          <w:spacing w:val="2"/>
          <w:sz w:val="24"/>
          <w:szCs w:val="24"/>
          <w:lang w:val="en-US"/>
        </w:rPr>
        <w:t>Lembu</w:t>
      </w:r>
      <w:proofErr w:type="spellEnd"/>
      <w:r w:rsidRPr="003C05AE">
        <w:rPr>
          <w:rFonts w:ascii="Cambria" w:hAnsi="Cambria" w:cstheme="minorHAnsi"/>
          <w:bCs/>
          <w:spacing w:val="2"/>
          <w:sz w:val="24"/>
          <w:szCs w:val="24"/>
          <w:lang w:val="en-US"/>
        </w:rPr>
        <w:t xml:space="preserve"> strongly reflects social reality through the lens of Georg </w:t>
      </w:r>
      <w:proofErr w:type="spellStart"/>
      <w:r w:rsidRPr="003C05AE">
        <w:rPr>
          <w:rFonts w:ascii="Cambria" w:hAnsi="Cambria" w:cstheme="minorHAnsi"/>
          <w:bCs/>
          <w:spacing w:val="2"/>
          <w:sz w:val="24"/>
          <w:szCs w:val="24"/>
          <w:lang w:val="en-US"/>
        </w:rPr>
        <w:t>Lukacs</w:t>
      </w:r>
      <w:proofErr w:type="spellEnd"/>
      <w:r w:rsidRPr="003C05AE">
        <w:rPr>
          <w:rFonts w:ascii="Cambria" w:hAnsi="Cambria" w:cstheme="minorHAnsi"/>
          <w:bCs/>
          <w:spacing w:val="2"/>
          <w:sz w:val="24"/>
          <w:szCs w:val="24"/>
          <w:lang w:val="en-US"/>
        </w:rPr>
        <w:t>' socialist realism. Concepts such as objective reality, dialectical motion, and critical emancipatory expressions prove to be elements in depicting the historical journey of Indonesia.</w:t>
      </w:r>
      <w:r w:rsidR="00544373">
        <w:rPr>
          <w:rFonts w:ascii="Cambria" w:hAnsi="Cambria" w:cstheme="minorHAnsi"/>
          <w:bCs/>
          <w:spacing w:val="2"/>
          <w:sz w:val="24"/>
          <w:szCs w:val="24"/>
          <w:lang w:val="en-US"/>
        </w:rPr>
        <w:t xml:space="preserve"> </w:t>
      </w:r>
      <w:r w:rsidRPr="003C05AE">
        <w:rPr>
          <w:rFonts w:ascii="Cambria" w:hAnsi="Cambria" w:cstheme="minorHAnsi"/>
          <w:spacing w:val="2"/>
          <w:sz w:val="24"/>
          <w:szCs w:val="24"/>
          <w:lang w:val="en-US"/>
        </w:rPr>
        <w:t xml:space="preserve">Objective reality is reflected through the phases of oppression during colonial occupation, Japanese colonization, and the independence era, with people suffering as a result of inhumane colonial policies. In the social analysis, inequality during the Dutch colonial rule is shown through the difficult conditions of women like Mrs. </w:t>
      </w:r>
      <w:proofErr w:type="spellStart"/>
      <w:r w:rsidRPr="003C05AE">
        <w:rPr>
          <w:rFonts w:ascii="Cambria" w:hAnsi="Cambria" w:cstheme="minorHAnsi"/>
          <w:spacing w:val="2"/>
          <w:sz w:val="24"/>
          <w:szCs w:val="24"/>
          <w:lang w:val="en-US"/>
        </w:rPr>
        <w:t>Lembu</w:t>
      </w:r>
      <w:proofErr w:type="spellEnd"/>
      <w:r w:rsidRPr="003C05AE">
        <w:rPr>
          <w:rFonts w:ascii="Cambria" w:hAnsi="Cambria" w:cstheme="minorHAnsi"/>
          <w:spacing w:val="2"/>
          <w:sz w:val="24"/>
          <w:szCs w:val="24"/>
          <w:lang w:val="en-US"/>
        </w:rPr>
        <w:t xml:space="preserve">, who is forced to become a prostitute as a way to survive. The character of </w:t>
      </w:r>
      <w:proofErr w:type="spellStart"/>
      <w:r w:rsidRPr="003C05AE">
        <w:rPr>
          <w:rFonts w:ascii="Cambria" w:hAnsi="Cambria" w:cstheme="minorHAnsi"/>
          <w:spacing w:val="2"/>
          <w:sz w:val="24"/>
          <w:szCs w:val="24"/>
          <w:lang w:val="en-US"/>
        </w:rPr>
        <w:t>Meneer</w:t>
      </w:r>
      <w:proofErr w:type="spellEnd"/>
      <w:r w:rsidRPr="003C05AE">
        <w:rPr>
          <w:rFonts w:ascii="Cambria" w:hAnsi="Cambria" w:cstheme="minorHAnsi"/>
          <w:spacing w:val="2"/>
          <w:sz w:val="24"/>
          <w:szCs w:val="24"/>
          <w:lang w:val="en-US"/>
        </w:rPr>
        <w:t xml:space="preserve"> Jansen, while defending native rights, is also involved in the negative treatment of children, highlighting the contradictions </w:t>
      </w:r>
      <w:r w:rsidRPr="003C05AE">
        <w:rPr>
          <w:rFonts w:ascii="Cambria" w:hAnsi="Cambria" w:cstheme="minorHAnsi"/>
          <w:spacing w:val="2"/>
          <w:sz w:val="24"/>
          <w:szCs w:val="24"/>
          <w:lang w:val="en-US"/>
        </w:rPr>
        <w:lastRenderedPageBreak/>
        <w:t>in his ethical stance. During the Japanese colonial period, systematic and cruel sexual abuse occurred, creating deep suffering for women. New hope in the era of independence was met with complex challenges, reflecting complicated social realities through the starving conditions of children and the heavy burden for those directly affected by the fighting. The dialectical motion in this novel plays a crucial role in understanding the dynamics of history and social change, evident through the labor resistance, the struggle for independence, and the difficulties in achieving peace between the Republic of Indonesia and the Kingdom of the Netherlands. Critical emancipatory expressions are reflected in various forms of resistance, demonstrating the critical spirit of the characters in confronting colonization and inequality during that period.</w:t>
      </w:r>
    </w:p>
    <w:p w14:paraId="4807DAFD" w14:textId="16A8DCA8" w:rsidR="000B6B1F" w:rsidRDefault="003C05AE" w:rsidP="00544373">
      <w:pPr>
        <w:spacing w:after="0" w:line="240" w:lineRule="auto"/>
        <w:ind w:firstLine="720"/>
        <w:jc w:val="both"/>
        <w:rPr>
          <w:rFonts w:ascii="Cambria" w:hAnsi="Cambria" w:cstheme="minorHAnsi"/>
          <w:bCs/>
          <w:spacing w:val="2"/>
          <w:sz w:val="24"/>
          <w:szCs w:val="24"/>
          <w:lang w:val="en-US"/>
        </w:rPr>
      </w:pPr>
      <w:r w:rsidRPr="003C05AE">
        <w:rPr>
          <w:rFonts w:ascii="Cambria" w:hAnsi="Cambria" w:cstheme="minorHAnsi"/>
          <w:spacing w:val="2"/>
          <w:sz w:val="24"/>
          <w:szCs w:val="24"/>
        </w:rPr>
        <w:t xml:space="preserve">In the novel </w:t>
      </w:r>
      <w:proofErr w:type="spellStart"/>
      <w:r w:rsidRPr="003C05AE">
        <w:rPr>
          <w:rFonts w:ascii="Cambria" w:hAnsi="Cambria" w:cstheme="minorHAnsi"/>
          <w:i/>
          <w:iCs/>
          <w:spacing w:val="2"/>
          <w:sz w:val="24"/>
          <w:szCs w:val="24"/>
        </w:rPr>
        <w:t>Kereta</w:t>
      </w:r>
      <w:proofErr w:type="spellEnd"/>
      <w:r w:rsidRPr="003C05AE">
        <w:rPr>
          <w:rFonts w:ascii="Cambria" w:hAnsi="Cambria" w:cstheme="minorHAnsi"/>
          <w:i/>
          <w:iCs/>
          <w:spacing w:val="2"/>
          <w:sz w:val="24"/>
          <w:szCs w:val="24"/>
        </w:rPr>
        <w:t xml:space="preserve"> </w:t>
      </w:r>
      <w:proofErr w:type="spellStart"/>
      <w:r w:rsidRPr="003C05AE">
        <w:rPr>
          <w:rFonts w:ascii="Cambria" w:hAnsi="Cambria" w:cstheme="minorHAnsi"/>
          <w:i/>
          <w:iCs/>
          <w:spacing w:val="2"/>
          <w:sz w:val="24"/>
          <w:szCs w:val="24"/>
        </w:rPr>
        <w:t>Semar</w:t>
      </w:r>
      <w:proofErr w:type="spellEnd"/>
      <w:r w:rsidRPr="003C05AE">
        <w:rPr>
          <w:rFonts w:ascii="Cambria" w:hAnsi="Cambria" w:cstheme="minorHAnsi"/>
          <w:i/>
          <w:iCs/>
          <w:spacing w:val="2"/>
          <w:sz w:val="24"/>
          <w:szCs w:val="24"/>
        </w:rPr>
        <w:t xml:space="preserve"> </w:t>
      </w:r>
      <w:proofErr w:type="spellStart"/>
      <w:r w:rsidRPr="003C05AE">
        <w:rPr>
          <w:rFonts w:ascii="Cambria" w:hAnsi="Cambria" w:cstheme="minorHAnsi"/>
          <w:i/>
          <w:iCs/>
          <w:spacing w:val="2"/>
          <w:sz w:val="24"/>
          <w:szCs w:val="24"/>
        </w:rPr>
        <w:t>Lembu</w:t>
      </w:r>
      <w:proofErr w:type="spellEnd"/>
      <w:r w:rsidRPr="003C05AE">
        <w:rPr>
          <w:rFonts w:ascii="Cambria" w:hAnsi="Cambria" w:cstheme="minorHAnsi"/>
          <w:spacing w:val="2"/>
          <w:sz w:val="24"/>
          <w:szCs w:val="24"/>
        </w:rPr>
        <w:t xml:space="preserve">, struggle, inequality, and resistance are not just important elements but also the main core shaping the characteristics of the </w:t>
      </w:r>
      <w:proofErr w:type="gramStart"/>
      <w:r w:rsidRPr="003C05AE">
        <w:rPr>
          <w:rFonts w:ascii="Cambria" w:hAnsi="Cambria" w:cstheme="minorHAnsi"/>
          <w:spacing w:val="2"/>
          <w:sz w:val="24"/>
          <w:szCs w:val="24"/>
        </w:rPr>
        <w:t>story.</w:t>
      </w:r>
      <w:proofErr w:type="gramEnd"/>
      <w:r w:rsidRPr="003C05AE">
        <w:rPr>
          <w:rFonts w:ascii="Cambria" w:hAnsi="Cambria" w:cstheme="minorHAnsi"/>
          <w:spacing w:val="2"/>
          <w:sz w:val="24"/>
          <w:szCs w:val="24"/>
        </w:rPr>
        <w:t xml:space="preserve"> With a powerful narrative, this work successfully delves into the lives of the society of its time, providing a sharp focus on the social and political issues faced by its characters. Inequality and the spirit of the struggle for justice are not merely presented as supplementary elements but are reflected in every chapter, depicting the life experiences of the characters. Thus, </w:t>
      </w:r>
      <w:proofErr w:type="spellStart"/>
      <w:r w:rsidRPr="003C05AE">
        <w:rPr>
          <w:rFonts w:ascii="Cambria" w:hAnsi="Cambria" w:cstheme="minorHAnsi"/>
          <w:i/>
          <w:iCs/>
          <w:spacing w:val="2"/>
          <w:sz w:val="24"/>
          <w:szCs w:val="24"/>
        </w:rPr>
        <w:t>Kereta</w:t>
      </w:r>
      <w:proofErr w:type="spellEnd"/>
      <w:r w:rsidRPr="003C05AE">
        <w:rPr>
          <w:rFonts w:ascii="Cambria" w:hAnsi="Cambria" w:cstheme="minorHAnsi"/>
          <w:i/>
          <w:iCs/>
          <w:spacing w:val="2"/>
          <w:sz w:val="24"/>
          <w:szCs w:val="24"/>
        </w:rPr>
        <w:t xml:space="preserve"> </w:t>
      </w:r>
      <w:proofErr w:type="spellStart"/>
      <w:r w:rsidRPr="003C05AE">
        <w:rPr>
          <w:rFonts w:ascii="Cambria" w:hAnsi="Cambria" w:cstheme="minorHAnsi"/>
          <w:i/>
          <w:iCs/>
          <w:spacing w:val="2"/>
          <w:sz w:val="24"/>
          <w:szCs w:val="24"/>
        </w:rPr>
        <w:t>Semar</w:t>
      </w:r>
      <w:proofErr w:type="spellEnd"/>
      <w:r w:rsidRPr="003C05AE">
        <w:rPr>
          <w:rFonts w:ascii="Cambria" w:hAnsi="Cambria" w:cstheme="minorHAnsi"/>
          <w:i/>
          <w:iCs/>
          <w:spacing w:val="2"/>
          <w:sz w:val="24"/>
          <w:szCs w:val="24"/>
        </w:rPr>
        <w:t xml:space="preserve"> </w:t>
      </w:r>
      <w:proofErr w:type="spellStart"/>
      <w:r w:rsidRPr="003C05AE">
        <w:rPr>
          <w:rFonts w:ascii="Cambria" w:hAnsi="Cambria" w:cstheme="minorHAnsi"/>
          <w:i/>
          <w:iCs/>
          <w:spacing w:val="2"/>
          <w:sz w:val="24"/>
          <w:szCs w:val="24"/>
        </w:rPr>
        <w:t>Lembu</w:t>
      </w:r>
      <w:proofErr w:type="spellEnd"/>
      <w:r w:rsidRPr="003C05AE">
        <w:rPr>
          <w:rFonts w:ascii="Cambria" w:hAnsi="Cambria" w:cstheme="minorHAnsi"/>
          <w:spacing w:val="2"/>
          <w:sz w:val="24"/>
          <w:szCs w:val="24"/>
        </w:rPr>
        <w:t xml:space="preserve"> not only serves as a mere work of fiction but also as a profound reflection of the social reality of the past, where struggle, inequality, and the spirit of resistance become deeply ingrained elements that shape and portray its characteristics.</w:t>
      </w:r>
    </w:p>
    <w:p w14:paraId="6725CC0E" w14:textId="77777777" w:rsidR="00544373" w:rsidRPr="00544373" w:rsidRDefault="00544373" w:rsidP="00544373">
      <w:pPr>
        <w:spacing w:after="0" w:line="240" w:lineRule="auto"/>
        <w:ind w:firstLine="720"/>
        <w:jc w:val="both"/>
        <w:rPr>
          <w:rFonts w:ascii="Cambria" w:hAnsi="Cambria" w:cstheme="minorHAnsi"/>
          <w:bCs/>
          <w:spacing w:val="2"/>
          <w:sz w:val="24"/>
          <w:szCs w:val="24"/>
          <w:lang w:val="en-US"/>
        </w:rPr>
      </w:pPr>
    </w:p>
    <w:p w14:paraId="7C566503" w14:textId="096C3138" w:rsidR="003C05AE" w:rsidRPr="003C05AE" w:rsidRDefault="00544373" w:rsidP="000B6B1F">
      <w:pPr>
        <w:spacing w:after="0"/>
        <w:rPr>
          <w:rFonts w:ascii="Cambria" w:hAnsi="Cambria"/>
          <w:b/>
          <w:color w:val="000000" w:themeColor="text1"/>
          <w:sz w:val="24"/>
          <w:szCs w:val="24"/>
          <w:lang w:val="en-GB"/>
        </w:rPr>
      </w:pPr>
      <w:r>
        <w:rPr>
          <w:rFonts w:ascii="Cambria" w:hAnsi="Cambria"/>
          <w:b/>
          <w:color w:val="000000" w:themeColor="text1"/>
          <w:sz w:val="24"/>
          <w:szCs w:val="24"/>
          <w:lang w:val="en-GB"/>
        </w:rPr>
        <w:t>References</w:t>
      </w:r>
    </w:p>
    <w:p w14:paraId="196E11A3" w14:textId="77777777" w:rsidR="003C05AE" w:rsidRPr="003C05AE" w:rsidRDefault="003C05AE" w:rsidP="00544373">
      <w:pPr>
        <w:widowControl w:val="0"/>
        <w:autoSpaceDE w:val="0"/>
        <w:autoSpaceDN w:val="0"/>
        <w:adjustRightInd w:val="0"/>
        <w:spacing w:after="0"/>
        <w:ind w:left="480" w:hanging="480"/>
        <w:jc w:val="both"/>
        <w:rPr>
          <w:rFonts w:ascii="Cambria" w:hAnsi="Cambria" w:cs="Times New Roman"/>
          <w:noProof/>
          <w:sz w:val="24"/>
          <w:szCs w:val="24"/>
        </w:rPr>
      </w:pPr>
      <w:r w:rsidRPr="003C05AE">
        <w:rPr>
          <w:rFonts w:ascii="Cambria" w:hAnsi="Cambria"/>
          <w:b/>
          <w:color w:val="000000" w:themeColor="text1"/>
          <w:sz w:val="24"/>
          <w:szCs w:val="24"/>
          <w:lang w:val="en-GB"/>
        </w:rPr>
        <w:fldChar w:fldCharType="begin" w:fldLock="1"/>
      </w:r>
      <w:r w:rsidRPr="003C05AE">
        <w:rPr>
          <w:rFonts w:ascii="Cambria" w:hAnsi="Cambria"/>
          <w:b/>
          <w:color w:val="000000" w:themeColor="text1"/>
          <w:sz w:val="24"/>
          <w:szCs w:val="24"/>
          <w:lang w:val="en-GB"/>
        </w:rPr>
        <w:instrText xml:space="preserve">ADDIN Mendeley Bibliography CSL_BIBLIOGRAPHY </w:instrText>
      </w:r>
      <w:r w:rsidRPr="003C05AE">
        <w:rPr>
          <w:rFonts w:ascii="Cambria" w:hAnsi="Cambria"/>
          <w:b/>
          <w:color w:val="000000" w:themeColor="text1"/>
          <w:sz w:val="24"/>
          <w:szCs w:val="24"/>
          <w:lang w:val="en-GB"/>
        </w:rPr>
        <w:fldChar w:fldCharType="separate"/>
      </w:r>
      <w:r w:rsidRPr="003C05AE">
        <w:rPr>
          <w:rFonts w:ascii="Cambria" w:hAnsi="Cambria" w:cs="Times New Roman"/>
          <w:noProof/>
          <w:sz w:val="24"/>
          <w:szCs w:val="24"/>
        </w:rPr>
        <w:t xml:space="preserve">Audriana, S. (2018). “Representasi Realitas Sosial dalam Novel Tan Karya Hendri Teja: Perspektif Realisme Sosialis Georg Lukacs.” </w:t>
      </w:r>
      <w:r w:rsidRPr="003C05AE">
        <w:rPr>
          <w:rFonts w:ascii="Cambria" w:hAnsi="Cambria" w:cs="Times New Roman"/>
          <w:i/>
          <w:iCs/>
          <w:noProof/>
          <w:sz w:val="24"/>
          <w:szCs w:val="24"/>
        </w:rPr>
        <w:t>“Representasi Realitas Sosial Dalam Novel Tan Karya Hendri Teja: Perspektif Realisme Sosialis Georg Lukacs,”</w:t>
      </w:r>
      <w:r w:rsidRPr="003C05AE">
        <w:rPr>
          <w:rFonts w:ascii="Cambria" w:hAnsi="Cambria" w:cs="Times New Roman"/>
          <w:noProof/>
          <w:sz w:val="24"/>
          <w:szCs w:val="24"/>
        </w:rPr>
        <w:t xml:space="preserve"> </w:t>
      </w:r>
      <w:r w:rsidRPr="003C05AE">
        <w:rPr>
          <w:rFonts w:ascii="Cambria" w:hAnsi="Cambria" w:cs="Times New Roman"/>
          <w:i/>
          <w:iCs/>
          <w:noProof/>
          <w:sz w:val="24"/>
          <w:szCs w:val="24"/>
        </w:rPr>
        <w:t>5</w:t>
      </w:r>
      <w:r w:rsidRPr="003C05AE">
        <w:rPr>
          <w:rFonts w:ascii="Cambria" w:hAnsi="Cambria" w:cs="Times New Roman"/>
          <w:noProof/>
          <w:sz w:val="24"/>
          <w:szCs w:val="24"/>
        </w:rPr>
        <w:t>(1), 1–10.</w:t>
      </w:r>
    </w:p>
    <w:p w14:paraId="2EA76345" w14:textId="77777777" w:rsidR="003C05AE" w:rsidRPr="003C05AE" w:rsidRDefault="003C05AE" w:rsidP="00544373">
      <w:pPr>
        <w:widowControl w:val="0"/>
        <w:autoSpaceDE w:val="0"/>
        <w:autoSpaceDN w:val="0"/>
        <w:adjustRightInd w:val="0"/>
        <w:spacing w:after="0"/>
        <w:ind w:left="480" w:hanging="480"/>
        <w:jc w:val="both"/>
        <w:rPr>
          <w:rFonts w:ascii="Cambria" w:hAnsi="Cambria" w:cs="Times New Roman"/>
          <w:noProof/>
          <w:sz w:val="24"/>
          <w:szCs w:val="24"/>
        </w:rPr>
      </w:pPr>
      <w:r w:rsidRPr="003C05AE">
        <w:rPr>
          <w:rFonts w:ascii="Cambria" w:hAnsi="Cambria" w:cs="Times New Roman"/>
          <w:noProof/>
          <w:sz w:val="24"/>
          <w:szCs w:val="24"/>
        </w:rPr>
        <w:t xml:space="preserve">Bustomi, I. A. Z., &amp; Supratno, H. (2021). Realitas Sosial Pada Novel Kami (Bukan) Jongos Berdasi Karya J. S. Khairen (Tinjauan Sosiologi Sastra). </w:t>
      </w:r>
      <w:r w:rsidRPr="003C05AE">
        <w:rPr>
          <w:rFonts w:ascii="Cambria" w:hAnsi="Cambria" w:cs="Times New Roman"/>
          <w:i/>
          <w:iCs/>
          <w:noProof/>
          <w:sz w:val="24"/>
          <w:szCs w:val="24"/>
        </w:rPr>
        <w:t>Bapala</w:t>
      </w:r>
      <w:r w:rsidRPr="003C05AE">
        <w:rPr>
          <w:rFonts w:ascii="Cambria" w:hAnsi="Cambria" w:cs="Times New Roman"/>
          <w:noProof/>
          <w:sz w:val="24"/>
          <w:szCs w:val="24"/>
        </w:rPr>
        <w:t xml:space="preserve">, </w:t>
      </w:r>
      <w:r w:rsidRPr="003C05AE">
        <w:rPr>
          <w:rFonts w:ascii="Cambria" w:hAnsi="Cambria" w:cs="Times New Roman"/>
          <w:i/>
          <w:iCs/>
          <w:noProof/>
          <w:sz w:val="24"/>
          <w:szCs w:val="24"/>
        </w:rPr>
        <w:t>8</w:t>
      </w:r>
      <w:r w:rsidRPr="003C05AE">
        <w:rPr>
          <w:rFonts w:ascii="Cambria" w:hAnsi="Cambria" w:cs="Times New Roman"/>
          <w:noProof/>
          <w:sz w:val="24"/>
          <w:szCs w:val="24"/>
        </w:rPr>
        <w:t>(02). https://ejournal.unesa.ac.id/index.php/bapala/article/view/39574</w:t>
      </w:r>
    </w:p>
    <w:p w14:paraId="66982BBA" w14:textId="77777777" w:rsidR="003C05AE" w:rsidRPr="003C05AE" w:rsidRDefault="003C05AE" w:rsidP="00544373">
      <w:pPr>
        <w:widowControl w:val="0"/>
        <w:autoSpaceDE w:val="0"/>
        <w:autoSpaceDN w:val="0"/>
        <w:adjustRightInd w:val="0"/>
        <w:spacing w:after="0"/>
        <w:ind w:left="480" w:hanging="480"/>
        <w:jc w:val="both"/>
        <w:rPr>
          <w:rFonts w:ascii="Cambria" w:hAnsi="Cambria" w:cs="Times New Roman"/>
          <w:noProof/>
          <w:sz w:val="24"/>
          <w:szCs w:val="24"/>
        </w:rPr>
      </w:pPr>
      <w:r w:rsidRPr="003C05AE">
        <w:rPr>
          <w:rFonts w:ascii="Cambria" w:hAnsi="Cambria" w:cs="Times New Roman"/>
          <w:noProof/>
          <w:sz w:val="24"/>
          <w:szCs w:val="24"/>
        </w:rPr>
        <w:t xml:space="preserve">Karyanto, I. (1997). </w:t>
      </w:r>
      <w:r w:rsidRPr="003C05AE">
        <w:rPr>
          <w:rFonts w:ascii="Cambria" w:hAnsi="Cambria" w:cs="Times New Roman"/>
          <w:i/>
          <w:iCs/>
          <w:noProof/>
          <w:sz w:val="24"/>
          <w:szCs w:val="24"/>
        </w:rPr>
        <w:t>Realisme Sosialis Georg Lukacs</w:t>
      </w:r>
      <w:r w:rsidRPr="003C05AE">
        <w:rPr>
          <w:rFonts w:ascii="Cambria" w:hAnsi="Cambria" w:cs="Times New Roman"/>
          <w:noProof/>
          <w:sz w:val="24"/>
          <w:szCs w:val="24"/>
        </w:rPr>
        <w:t>. PT. Gramedia Pustaka Utama.</w:t>
      </w:r>
    </w:p>
    <w:p w14:paraId="76D25A5B" w14:textId="77777777" w:rsidR="003C05AE" w:rsidRPr="003C05AE" w:rsidRDefault="003C05AE" w:rsidP="00544373">
      <w:pPr>
        <w:widowControl w:val="0"/>
        <w:autoSpaceDE w:val="0"/>
        <w:autoSpaceDN w:val="0"/>
        <w:adjustRightInd w:val="0"/>
        <w:spacing w:after="0"/>
        <w:ind w:left="480" w:hanging="480"/>
        <w:jc w:val="both"/>
        <w:rPr>
          <w:rFonts w:ascii="Cambria" w:hAnsi="Cambria" w:cs="Times New Roman"/>
          <w:noProof/>
          <w:sz w:val="24"/>
          <w:szCs w:val="24"/>
        </w:rPr>
      </w:pPr>
      <w:r w:rsidRPr="003C05AE">
        <w:rPr>
          <w:rFonts w:ascii="Cambria" w:hAnsi="Cambria" w:cs="Times New Roman"/>
          <w:noProof/>
          <w:sz w:val="24"/>
          <w:szCs w:val="24"/>
        </w:rPr>
        <w:t xml:space="preserve">Lukacs, G. (2011). </w:t>
      </w:r>
      <w:r w:rsidRPr="003C05AE">
        <w:rPr>
          <w:rFonts w:ascii="Cambria" w:hAnsi="Cambria" w:cs="Times New Roman"/>
          <w:i/>
          <w:iCs/>
          <w:noProof/>
          <w:sz w:val="24"/>
          <w:szCs w:val="24"/>
        </w:rPr>
        <w:t>Dilaketika Marxis: Sejarah dan Kesadaran Kelas</w:t>
      </w:r>
      <w:r w:rsidRPr="003C05AE">
        <w:rPr>
          <w:rFonts w:ascii="Cambria" w:hAnsi="Cambria" w:cs="Times New Roman"/>
          <w:noProof/>
          <w:sz w:val="24"/>
          <w:szCs w:val="24"/>
        </w:rPr>
        <w:t>. AR-RUZZ MEDIA.</w:t>
      </w:r>
    </w:p>
    <w:p w14:paraId="7EE14273" w14:textId="77777777" w:rsidR="003C05AE" w:rsidRPr="003C05AE" w:rsidRDefault="003C05AE" w:rsidP="00544373">
      <w:pPr>
        <w:widowControl w:val="0"/>
        <w:autoSpaceDE w:val="0"/>
        <w:autoSpaceDN w:val="0"/>
        <w:adjustRightInd w:val="0"/>
        <w:spacing w:after="0"/>
        <w:ind w:left="480" w:hanging="480"/>
        <w:jc w:val="both"/>
        <w:rPr>
          <w:rFonts w:ascii="Cambria" w:hAnsi="Cambria" w:cs="Times New Roman"/>
          <w:noProof/>
          <w:sz w:val="24"/>
          <w:szCs w:val="24"/>
        </w:rPr>
      </w:pPr>
      <w:r w:rsidRPr="003C05AE">
        <w:rPr>
          <w:rFonts w:ascii="Cambria" w:hAnsi="Cambria" w:cs="Times New Roman"/>
          <w:noProof/>
          <w:sz w:val="24"/>
          <w:szCs w:val="24"/>
        </w:rPr>
        <w:t xml:space="preserve">Putri, M. P. (2017). Realitas Sosial dalam Novel Kelomang Karya Qizink La Aziva. </w:t>
      </w:r>
      <w:r w:rsidRPr="003C05AE">
        <w:rPr>
          <w:rFonts w:ascii="Cambria" w:hAnsi="Cambria" w:cs="Times New Roman"/>
          <w:i/>
          <w:iCs/>
          <w:noProof/>
          <w:sz w:val="24"/>
          <w:szCs w:val="24"/>
        </w:rPr>
        <w:t>Bapala</w:t>
      </w:r>
      <w:r w:rsidRPr="003C05AE">
        <w:rPr>
          <w:rFonts w:ascii="Cambria" w:hAnsi="Cambria" w:cs="Times New Roman"/>
          <w:noProof/>
          <w:sz w:val="24"/>
          <w:szCs w:val="24"/>
        </w:rPr>
        <w:t xml:space="preserve">, </w:t>
      </w:r>
      <w:r w:rsidRPr="003C05AE">
        <w:rPr>
          <w:rFonts w:ascii="Cambria" w:hAnsi="Cambria" w:cs="Times New Roman"/>
          <w:i/>
          <w:iCs/>
          <w:noProof/>
          <w:sz w:val="24"/>
          <w:szCs w:val="24"/>
        </w:rPr>
        <w:t>4</w:t>
      </w:r>
      <w:r w:rsidRPr="003C05AE">
        <w:rPr>
          <w:rFonts w:ascii="Cambria" w:hAnsi="Cambria" w:cs="Times New Roman"/>
          <w:noProof/>
          <w:sz w:val="24"/>
          <w:szCs w:val="24"/>
        </w:rPr>
        <w:t>(1), 1–11.</w:t>
      </w:r>
    </w:p>
    <w:p w14:paraId="22BF3D79" w14:textId="77777777" w:rsidR="003C05AE" w:rsidRPr="003C05AE" w:rsidRDefault="003C05AE" w:rsidP="00544373">
      <w:pPr>
        <w:widowControl w:val="0"/>
        <w:autoSpaceDE w:val="0"/>
        <w:autoSpaceDN w:val="0"/>
        <w:adjustRightInd w:val="0"/>
        <w:spacing w:after="0"/>
        <w:ind w:left="480" w:hanging="480"/>
        <w:jc w:val="both"/>
        <w:rPr>
          <w:rFonts w:ascii="Cambria" w:hAnsi="Cambria" w:cs="Times New Roman"/>
          <w:noProof/>
          <w:sz w:val="24"/>
          <w:szCs w:val="24"/>
        </w:rPr>
      </w:pPr>
      <w:r w:rsidRPr="003C05AE">
        <w:rPr>
          <w:rFonts w:ascii="Cambria" w:hAnsi="Cambria" w:cs="Times New Roman"/>
          <w:noProof/>
          <w:sz w:val="24"/>
          <w:szCs w:val="24"/>
        </w:rPr>
        <w:t xml:space="preserve">Sugiyono. (2019). </w:t>
      </w:r>
      <w:r w:rsidRPr="003C05AE">
        <w:rPr>
          <w:rFonts w:ascii="Cambria" w:hAnsi="Cambria" w:cs="Times New Roman"/>
          <w:i/>
          <w:iCs/>
          <w:noProof/>
          <w:sz w:val="24"/>
          <w:szCs w:val="24"/>
        </w:rPr>
        <w:t>Metode Penelitian Kuantitatif, Kualitatif, dan R&amp;D.</w:t>
      </w:r>
      <w:r w:rsidRPr="003C05AE">
        <w:rPr>
          <w:rFonts w:ascii="Cambria" w:hAnsi="Cambria" w:cs="Times New Roman"/>
          <w:noProof/>
          <w:sz w:val="24"/>
          <w:szCs w:val="24"/>
        </w:rPr>
        <w:t xml:space="preserve"> Alphabet.</w:t>
      </w:r>
    </w:p>
    <w:p w14:paraId="1DA62300" w14:textId="77777777" w:rsidR="003C05AE" w:rsidRPr="003C05AE" w:rsidRDefault="003C05AE" w:rsidP="00544373">
      <w:pPr>
        <w:widowControl w:val="0"/>
        <w:autoSpaceDE w:val="0"/>
        <w:autoSpaceDN w:val="0"/>
        <w:adjustRightInd w:val="0"/>
        <w:spacing w:after="0"/>
        <w:ind w:left="480" w:hanging="480"/>
        <w:jc w:val="both"/>
        <w:rPr>
          <w:rFonts w:ascii="Cambria" w:hAnsi="Cambria" w:cs="Times New Roman"/>
          <w:noProof/>
          <w:sz w:val="24"/>
          <w:szCs w:val="24"/>
        </w:rPr>
      </w:pPr>
      <w:r w:rsidRPr="003C05AE">
        <w:rPr>
          <w:rFonts w:ascii="Cambria" w:hAnsi="Cambria" w:cs="Times New Roman"/>
          <w:noProof/>
          <w:sz w:val="24"/>
          <w:szCs w:val="24"/>
        </w:rPr>
        <w:t xml:space="preserve">Syas, M. (2014). George Lukács dan Teori Kritis dalam Perkembangan Ilmu Komunikasi (1885–1971). </w:t>
      </w:r>
      <w:r w:rsidRPr="003C05AE">
        <w:rPr>
          <w:rFonts w:ascii="Cambria" w:hAnsi="Cambria" w:cs="Times New Roman"/>
          <w:i/>
          <w:iCs/>
          <w:noProof/>
          <w:sz w:val="24"/>
          <w:szCs w:val="24"/>
        </w:rPr>
        <w:t>AL MUNIR: Jurnal Dakwah Dan Komunikasi</w:t>
      </w:r>
      <w:r w:rsidRPr="003C05AE">
        <w:rPr>
          <w:rFonts w:ascii="Cambria" w:hAnsi="Cambria" w:cs="Times New Roman"/>
          <w:noProof/>
          <w:sz w:val="24"/>
          <w:szCs w:val="24"/>
        </w:rPr>
        <w:t xml:space="preserve">, </w:t>
      </w:r>
      <w:r w:rsidRPr="003C05AE">
        <w:rPr>
          <w:rFonts w:ascii="Cambria" w:hAnsi="Cambria" w:cs="Times New Roman"/>
          <w:i/>
          <w:iCs/>
          <w:noProof/>
          <w:sz w:val="24"/>
          <w:szCs w:val="24"/>
        </w:rPr>
        <w:t>5</w:t>
      </w:r>
      <w:r w:rsidRPr="003C05AE">
        <w:rPr>
          <w:rFonts w:ascii="Cambria" w:hAnsi="Cambria" w:cs="Times New Roman"/>
          <w:noProof/>
          <w:sz w:val="24"/>
          <w:szCs w:val="24"/>
        </w:rPr>
        <w:t>(9), 5–27.</w:t>
      </w:r>
    </w:p>
    <w:p w14:paraId="09997AE4" w14:textId="77777777" w:rsidR="003C05AE" w:rsidRPr="003C05AE" w:rsidRDefault="003C05AE" w:rsidP="00544373">
      <w:pPr>
        <w:widowControl w:val="0"/>
        <w:autoSpaceDE w:val="0"/>
        <w:autoSpaceDN w:val="0"/>
        <w:adjustRightInd w:val="0"/>
        <w:spacing w:after="0"/>
        <w:ind w:left="480" w:hanging="480"/>
        <w:jc w:val="both"/>
        <w:rPr>
          <w:rFonts w:ascii="Cambria" w:hAnsi="Cambria" w:cs="Times New Roman"/>
          <w:noProof/>
          <w:sz w:val="24"/>
          <w:szCs w:val="24"/>
        </w:rPr>
      </w:pPr>
      <w:r w:rsidRPr="003C05AE">
        <w:rPr>
          <w:rFonts w:ascii="Cambria" w:hAnsi="Cambria" w:cs="Times New Roman"/>
          <w:noProof/>
          <w:sz w:val="24"/>
          <w:szCs w:val="24"/>
        </w:rPr>
        <w:t xml:space="preserve">Tarigan, H. G. (2015). </w:t>
      </w:r>
      <w:r w:rsidRPr="003C05AE">
        <w:rPr>
          <w:rFonts w:ascii="Cambria" w:hAnsi="Cambria" w:cs="Times New Roman"/>
          <w:i/>
          <w:iCs/>
          <w:noProof/>
          <w:sz w:val="24"/>
          <w:szCs w:val="24"/>
        </w:rPr>
        <w:t>Prinsip-prinsip Dasar Sastra</w:t>
      </w:r>
      <w:r w:rsidRPr="003C05AE">
        <w:rPr>
          <w:rFonts w:ascii="Cambria" w:hAnsi="Cambria" w:cs="Times New Roman"/>
          <w:noProof/>
          <w:sz w:val="24"/>
          <w:szCs w:val="24"/>
        </w:rPr>
        <w:t>. CV Angkasa.</w:t>
      </w:r>
    </w:p>
    <w:p w14:paraId="600C1FAB" w14:textId="77777777" w:rsidR="003C05AE" w:rsidRPr="003C05AE" w:rsidRDefault="003C05AE" w:rsidP="00544373">
      <w:pPr>
        <w:widowControl w:val="0"/>
        <w:autoSpaceDE w:val="0"/>
        <w:autoSpaceDN w:val="0"/>
        <w:adjustRightInd w:val="0"/>
        <w:spacing w:after="0"/>
        <w:ind w:left="480" w:hanging="480"/>
        <w:jc w:val="both"/>
        <w:rPr>
          <w:rFonts w:ascii="Cambria" w:hAnsi="Cambria" w:cs="Times New Roman"/>
          <w:noProof/>
          <w:sz w:val="24"/>
          <w:szCs w:val="24"/>
        </w:rPr>
      </w:pPr>
      <w:r w:rsidRPr="003C05AE">
        <w:rPr>
          <w:rFonts w:ascii="Cambria" w:hAnsi="Cambria" w:cs="Times New Roman"/>
          <w:noProof/>
          <w:sz w:val="24"/>
          <w:szCs w:val="24"/>
        </w:rPr>
        <w:t xml:space="preserve">Wiyatmi. (2008). </w:t>
      </w:r>
      <w:r w:rsidRPr="003C05AE">
        <w:rPr>
          <w:rFonts w:ascii="Cambria" w:hAnsi="Cambria" w:cs="Times New Roman"/>
          <w:i/>
          <w:iCs/>
          <w:noProof/>
          <w:sz w:val="24"/>
          <w:szCs w:val="24"/>
        </w:rPr>
        <w:t>Pengantar Kajian Sastra</w:t>
      </w:r>
      <w:r w:rsidRPr="003C05AE">
        <w:rPr>
          <w:rFonts w:ascii="Cambria" w:hAnsi="Cambria" w:cs="Times New Roman"/>
          <w:noProof/>
          <w:sz w:val="24"/>
          <w:szCs w:val="24"/>
        </w:rPr>
        <w:t>. Pustaka Pelajar.</w:t>
      </w:r>
    </w:p>
    <w:p w14:paraId="4C27CEB8" w14:textId="77777777" w:rsidR="003C05AE" w:rsidRPr="003C05AE" w:rsidRDefault="003C05AE" w:rsidP="00544373">
      <w:pPr>
        <w:widowControl w:val="0"/>
        <w:autoSpaceDE w:val="0"/>
        <w:autoSpaceDN w:val="0"/>
        <w:adjustRightInd w:val="0"/>
        <w:spacing w:after="0"/>
        <w:ind w:left="480" w:hanging="480"/>
        <w:jc w:val="both"/>
        <w:rPr>
          <w:rFonts w:ascii="Cambria" w:hAnsi="Cambria"/>
          <w:noProof/>
          <w:sz w:val="24"/>
        </w:rPr>
      </w:pPr>
      <w:r w:rsidRPr="003C05AE">
        <w:rPr>
          <w:rFonts w:ascii="Cambria" w:hAnsi="Cambria" w:cs="Times New Roman"/>
          <w:noProof/>
          <w:sz w:val="24"/>
          <w:szCs w:val="24"/>
        </w:rPr>
        <w:lastRenderedPageBreak/>
        <w:t xml:space="preserve">Yamani, Z. (2022). </w:t>
      </w:r>
      <w:r w:rsidRPr="003C05AE">
        <w:rPr>
          <w:rFonts w:ascii="Cambria" w:hAnsi="Cambria" w:cs="Times New Roman"/>
          <w:i/>
          <w:iCs/>
          <w:noProof/>
          <w:sz w:val="24"/>
          <w:szCs w:val="24"/>
        </w:rPr>
        <w:t>Kereta Semar Lembu</w:t>
      </w:r>
      <w:r w:rsidRPr="003C05AE">
        <w:rPr>
          <w:rFonts w:ascii="Cambria" w:hAnsi="Cambria" w:cs="Times New Roman"/>
          <w:noProof/>
          <w:sz w:val="24"/>
          <w:szCs w:val="24"/>
        </w:rPr>
        <w:t>. PT. Gramedia Pustaka Utama.</w:t>
      </w:r>
    </w:p>
    <w:p w14:paraId="77B2A679" w14:textId="2E323C64" w:rsidR="00501C87" w:rsidRPr="003C05AE" w:rsidRDefault="003C05AE" w:rsidP="00544373">
      <w:pPr>
        <w:jc w:val="both"/>
        <w:rPr>
          <w:rFonts w:ascii="Cambria" w:hAnsi="Cambria"/>
        </w:rPr>
      </w:pPr>
      <w:r w:rsidRPr="003C05AE">
        <w:rPr>
          <w:rFonts w:ascii="Cambria" w:hAnsi="Cambria"/>
          <w:b/>
          <w:color w:val="000000" w:themeColor="text1"/>
          <w:sz w:val="24"/>
          <w:szCs w:val="24"/>
          <w:lang w:val="en-GB"/>
        </w:rPr>
        <w:fldChar w:fldCharType="end"/>
      </w:r>
    </w:p>
    <w:sectPr w:rsidR="00501C87" w:rsidRPr="003C05AE" w:rsidSect="00544373">
      <w:headerReference w:type="default" r:id="rId8"/>
      <w:footerReference w:type="default" r:id="rId9"/>
      <w:pgSz w:w="12240" w:h="15840"/>
      <w:pgMar w:top="1440" w:right="1440" w:bottom="1440" w:left="1440" w:header="720" w:footer="720" w:gutter="0"/>
      <w:pgNumType w:start="5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6C96" w14:textId="77777777" w:rsidR="00741878" w:rsidRDefault="00741878" w:rsidP="00544373">
      <w:pPr>
        <w:spacing w:after="0" w:line="240" w:lineRule="auto"/>
      </w:pPr>
      <w:r>
        <w:separator/>
      </w:r>
    </w:p>
  </w:endnote>
  <w:endnote w:type="continuationSeparator" w:id="0">
    <w:p w14:paraId="13B3EE04" w14:textId="77777777" w:rsidR="00741878" w:rsidRDefault="00741878" w:rsidP="0054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83622"/>
      <w:docPartObj>
        <w:docPartGallery w:val="Page Numbers (Bottom of Page)"/>
        <w:docPartUnique/>
      </w:docPartObj>
    </w:sdtPr>
    <w:sdtContent>
      <w:p w14:paraId="6DF6969B" w14:textId="37601C73" w:rsidR="00544373" w:rsidRDefault="00544373">
        <w:pPr>
          <w:pStyle w:val="Footer"/>
          <w:jc w:val="right"/>
        </w:pPr>
        <w:r>
          <w:t>_____________________________________________________________________________________</w:t>
        </w:r>
      </w:p>
      <w:p w14:paraId="0309558E" w14:textId="27FCA8B4" w:rsidR="00544373" w:rsidRDefault="00544373">
        <w:pPr>
          <w:pStyle w:val="Footer"/>
          <w:jc w:val="right"/>
        </w:pPr>
        <w:r w:rsidRPr="00544373">
          <w:rPr>
            <w:rFonts w:ascii="Cambria" w:eastAsia="Calibri" w:hAnsi="Cambria" w:cs="Times New Roman"/>
            <w:bCs/>
            <w:i/>
            <w:iCs/>
            <w:sz w:val="24"/>
            <w:szCs w:val="24"/>
            <w:lang w:val="en-US"/>
          </w:rPr>
          <w:t>Social Reality in the Novel</w:t>
        </w:r>
        <w:r w:rsidRPr="00544373">
          <w:rPr>
            <w:rFonts w:ascii="Cambria" w:eastAsia="Calibri" w:hAnsi="Cambria" w:cs="Times New Roman"/>
            <w:bCs/>
            <w:i/>
            <w:iCs/>
            <w:sz w:val="24"/>
            <w:szCs w:val="24"/>
            <w:lang w:val="en-US"/>
          </w:rPr>
          <w:t>…</w:t>
        </w:r>
        <w:r>
          <w:t xml:space="preserve"> | </w:t>
        </w:r>
        <w:r>
          <w:fldChar w:fldCharType="begin"/>
        </w:r>
        <w:r>
          <w:instrText xml:space="preserve"> PAGE   \* MERGEFORMAT </w:instrText>
        </w:r>
        <w:r>
          <w:fldChar w:fldCharType="separate"/>
        </w:r>
        <w:r w:rsidR="008F4AB4">
          <w:rPr>
            <w:noProof/>
          </w:rPr>
          <w:t>547</w:t>
        </w:r>
        <w:r>
          <w:rPr>
            <w:noProof/>
          </w:rPr>
          <w:fldChar w:fldCharType="end"/>
        </w:r>
        <w:r>
          <w:t xml:space="preserve"> </w:t>
        </w:r>
      </w:p>
    </w:sdtContent>
  </w:sdt>
  <w:p w14:paraId="1491FC68" w14:textId="77777777" w:rsidR="00544373" w:rsidRDefault="0054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65D96" w14:textId="77777777" w:rsidR="00741878" w:rsidRDefault="00741878" w:rsidP="00544373">
      <w:pPr>
        <w:spacing w:after="0" w:line="240" w:lineRule="auto"/>
      </w:pPr>
      <w:r>
        <w:separator/>
      </w:r>
    </w:p>
  </w:footnote>
  <w:footnote w:type="continuationSeparator" w:id="0">
    <w:p w14:paraId="5B6E5F1B" w14:textId="77777777" w:rsidR="00741878" w:rsidRDefault="00741878" w:rsidP="0054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8B4E" w14:textId="77777777" w:rsidR="00544373" w:rsidRPr="00544373" w:rsidRDefault="00544373" w:rsidP="00544373">
    <w:pPr>
      <w:tabs>
        <w:tab w:val="center" w:pos="4680"/>
        <w:tab w:val="right" w:pos="9360"/>
      </w:tabs>
      <w:spacing w:after="0" w:line="240" w:lineRule="auto"/>
      <w:rPr>
        <w:rFonts w:ascii="Cambria" w:eastAsia="Calibri" w:hAnsi="Cambria" w:cs="Times New Roman"/>
        <w:b/>
        <w:bCs/>
      </w:rPr>
    </w:pPr>
    <w:proofErr w:type="spellStart"/>
    <w:r w:rsidRPr="00544373">
      <w:rPr>
        <w:rFonts w:ascii="Cambria" w:eastAsia="Calibri" w:hAnsi="Cambria" w:cs="Times New Roman"/>
        <w:b/>
        <w:bCs/>
      </w:rPr>
      <w:t>Jurnal</w:t>
    </w:r>
    <w:proofErr w:type="spellEnd"/>
    <w:r w:rsidRPr="00544373">
      <w:rPr>
        <w:rFonts w:ascii="Cambria" w:eastAsia="Calibri" w:hAnsi="Cambria" w:cs="Times New Roman"/>
        <w:b/>
        <w:bCs/>
      </w:rPr>
      <w:t xml:space="preserve"> DISASTRI: </w:t>
    </w:r>
    <w:proofErr w:type="spellStart"/>
    <w:r w:rsidRPr="00544373">
      <w:rPr>
        <w:rFonts w:ascii="Cambria" w:eastAsia="Calibri" w:hAnsi="Cambria" w:cs="Times New Roman"/>
        <w:b/>
        <w:bCs/>
      </w:rPr>
      <w:t>Pendidikan</w:t>
    </w:r>
    <w:proofErr w:type="spellEnd"/>
    <w:r w:rsidRPr="00544373">
      <w:rPr>
        <w:rFonts w:ascii="Cambria" w:eastAsia="Calibri" w:hAnsi="Cambria" w:cs="Times New Roman"/>
        <w:b/>
        <w:bCs/>
      </w:rPr>
      <w:t xml:space="preserve"> Bahasa </w:t>
    </w:r>
    <w:proofErr w:type="spellStart"/>
    <w:r w:rsidRPr="00544373">
      <w:rPr>
        <w:rFonts w:ascii="Cambria" w:eastAsia="Calibri" w:hAnsi="Cambria" w:cs="Times New Roman"/>
        <w:b/>
        <w:bCs/>
      </w:rPr>
      <w:t>dan</w:t>
    </w:r>
    <w:proofErr w:type="spellEnd"/>
    <w:r w:rsidRPr="00544373">
      <w:rPr>
        <w:rFonts w:ascii="Cambria" w:eastAsia="Calibri" w:hAnsi="Cambria" w:cs="Times New Roman"/>
        <w:b/>
        <w:bCs/>
      </w:rPr>
      <w:t xml:space="preserve"> Sastra Indonesia</w:t>
    </w:r>
  </w:p>
  <w:p w14:paraId="57F8F638" w14:textId="77777777" w:rsidR="00544373" w:rsidRPr="00544373" w:rsidRDefault="00544373" w:rsidP="00544373">
    <w:pPr>
      <w:tabs>
        <w:tab w:val="center" w:pos="4680"/>
        <w:tab w:val="right" w:pos="9360"/>
      </w:tabs>
      <w:spacing w:after="0" w:line="240" w:lineRule="auto"/>
      <w:rPr>
        <w:rFonts w:ascii="Cambria" w:eastAsia="Calibri" w:hAnsi="Cambria" w:cs="Times New Roman"/>
        <w:b/>
        <w:bCs/>
      </w:rPr>
    </w:pPr>
    <w:r w:rsidRPr="00544373">
      <w:rPr>
        <w:rFonts w:ascii="Cambria" w:eastAsia="Calibri" w:hAnsi="Cambria" w:cs="Times New Roman"/>
        <w:b/>
        <w:bCs/>
      </w:rPr>
      <w:t xml:space="preserve">Volume 5, </w:t>
    </w:r>
    <w:proofErr w:type="spellStart"/>
    <w:r w:rsidRPr="00544373">
      <w:rPr>
        <w:rFonts w:ascii="Cambria" w:eastAsia="Calibri" w:hAnsi="Cambria" w:cs="Times New Roman"/>
        <w:b/>
        <w:bCs/>
      </w:rPr>
      <w:t>Nomor</w:t>
    </w:r>
    <w:proofErr w:type="spellEnd"/>
    <w:r w:rsidRPr="00544373">
      <w:rPr>
        <w:rFonts w:ascii="Cambria" w:eastAsia="Calibri" w:hAnsi="Cambria" w:cs="Times New Roman"/>
        <w:b/>
        <w:bCs/>
      </w:rPr>
      <w:t xml:space="preserve"> 3, </w:t>
    </w:r>
    <w:proofErr w:type="spellStart"/>
    <w:r w:rsidRPr="00544373">
      <w:rPr>
        <w:rFonts w:ascii="Cambria" w:eastAsia="Calibri" w:hAnsi="Cambria" w:cs="Times New Roman"/>
        <w:b/>
        <w:bCs/>
      </w:rPr>
      <w:t>Desember</w:t>
    </w:r>
    <w:proofErr w:type="spellEnd"/>
    <w:r w:rsidRPr="00544373">
      <w:rPr>
        <w:rFonts w:ascii="Cambria" w:eastAsia="Calibri" w:hAnsi="Cambria" w:cs="Times New Roman"/>
        <w:b/>
        <w:bCs/>
      </w:rPr>
      <w:t xml:space="preserve"> 2023</w:t>
    </w:r>
  </w:p>
  <w:p w14:paraId="050A95BE" w14:textId="77777777" w:rsidR="00544373" w:rsidRPr="00544373" w:rsidRDefault="00544373" w:rsidP="00544373">
    <w:pPr>
      <w:tabs>
        <w:tab w:val="center" w:pos="4680"/>
        <w:tab w:val="right" w:pos="9360"/>
      </w:tabs>
      <w:spacing w:after="0" w:line="240" w:lineRule="auto"/>
      <w:rPr>
        <w:rFonts w:ascii="Cambria" w:eastAsia="Calibri" w:hAnsi="Cambria" w:cs="Times New Roman"/>
        <w:b/>
        <w:bCs/>
      </w:rPr>
    </w:pPr>
    <w:r w:rsidRPr="00544373">
      <w:rPr>
        <w:rFonts w:ascii="Cambria" w:eastAsia="Calibri" w:hAnsi="Cambria" w:cs="Times New Roman"/>
        <w:b/>
        <w:bCs/>
      </w:rPr>
      <w:t>E-ISSN: 2722-3329 | P-</w:t>
    </w:r>
    <w:proofErr w:type="gramStart"/>
    <w:r w:rsidRPr="00544373">
      <w:rPr>
        <w:rFonts w:ascii="Cambria" w:eastAsia="Calibri" w:hAnsi="Cambria" w:cs="Times New Roman"/>
        <w:b/>
        <w:bCs/>
      </w:rPr>
      <w:t>ISSN :</w:t>
    </w:r>
    <w:proofErr w:type="gramEnd"/>
    <w:r w:rsidRPr="00544373">
      <w:rPr>
        <w:rFonts w:ascii="Cambria" w:eastAsia="Calibri" w:hAnsi="Cambria" w:cs="Times New Roman"/>
        <w:b/>
        <w:bCs/>
      </w:rPr>
      <w:t xml:space="preserve"> 2716-411X</w:t>
    </w:r>
  </w:p>
  <w:p w14:paraId="1F207280" w14:textId="0C810F16" w:rsidR="00544373" w:rsidRDefault="00544373">
    <w:pPr>
      <w:pStyle w:val="Header"/>
    </w:pPr>
    <w: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0046F"/>
    <w:multiLevelType w:val="hybridMultilevel"/>
    <w:tmpl w:val="CD38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AE"/>
    <w:rsid w:val="000B6B1F"/>
    <w:rsid w:val="003C05AE"/>
    <w:rsid w:val="00501C87"/>
    <w:rsid w:val="005051F9"/>
    <w:rsid w:val="00544373"/>
    <w:rsid w:val="00741878"/>
    <w:rsid w:val="0082013E"/>
    <w:rsid w:val="008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0584"/>
  <w15:chartTrackingRefBased/>
  <w15:docId w15:val="{9F7640B8-0CE9-4090-9DC4-DA5EA0C0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AE"/>
    <w:pPr>
      <w:spacing w:after="200" w:line="360" w:lineRule="auto"/>
    </w:pPr>
    <w:rPr>
      <w:kern w:val="0"/>
      <w:lang w:val="en-S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73"/>
    <w:rPr>
      <w:kern w:val="0"/>
      <w:lang w:val="en-SG"/>
      <w14:ligatures w14:val="none"/>
    </w:rPr>
  </w:style>
  <w:style w:type="paragraph" w:styleId="Footer">
    <w:name w:val="footer"/>
    <w:basedOn w:val="Normal"/>
    <w:link w:val="FooterChar"/>
    <w:uiPriority w:val="99"/>
    <w:unhideWhenUsed/>
    <w:rsid w:val="0054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73"/>
    <w:rPr>
      <w:kern w:val="0"/>
      <w:lang w:val="en-SG"/>
      <w14:ligatures w14:val="none"/>
    </w:rPr>
  </w:style>
  <w:style w:type="character" w:styleId="Hyperlink">
    <w:name w:val="Hyperlink"/>
    <w:basedOn w:val="DefaultParagraphFont"/>
    <w:uiPriority w:val="99"/>
    <w:unhideWhenUsed/>
    <w:qFormat/>
    <w:rsid w:val="00544373"/>
    <w:rPr>
      <w:color w:val="0563C1" w:themeColor="hyperlink"/>
      <w:u w:val="single"/>
    </w:rPr>
  </w:style>
  <w:style w:type="paragraph" w:customStyle="1" w:styleId="TableParagraph">
    <w:name w:val="Table Paragraph"/>
    <w:basedOn w:val="Normal"/>
    <w:uiPriority w:val="1"/>
    <w:qFormat/>
    <w:rsid w:val="00544373"/>
    <w:pPr>
      <w:widowControl w:val="0"/>
      <w:autoSpaceDE w:val="0"/>
      <w:autoSpaceDN w:val="0"/>
      <w:spacing w:after="0" w:line="210" w:lineRule="exact"/>
      <w:ind w:left="111"/>
    </w:pPr>
    <w:rPr>
      <w:rFonts w:ascii="Times New Roman" w:eastAsia="Times New Roman" w:hAnsi="Times New Roman" w:cs="Times New Roman"/>
      <w:lang w:val="en-US"/>
    </w:rPr>
  </w:style>
  <w:style w:type="paragraph" w:styleId="ListParagraph">
    <w:name w:val="List Paragraph"/>
    <w:basedOn w:val="Normal"/>
    <w:uiPriority w:val="34"/>
    <w:qFormat/>
    <w:rsid w:val="00544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journal.unhasy.ac.id/index.php/disast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7076</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dc:creator>
  <cp:keywords/>
  <dc:description/>
  <cp:lastModifiedBy>yulianah</cp:lastModifiedBy>
  <cp:revision>2</cp:revision>
  <dcterms:created xsi:type="dcterms:W3CDTF">2023-12-25T07:24:00Z</dcterms:created>
  <dcterms:modified xsi:type="dcterms:W3CDTF">2023-12-25T07:24:00Z</dcterms:modified>
</cp:coreProperties>
</file>